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4D" w:rsidRPr="000436FC" w:rsidRDefault="001E714D" w:rsidP="001E71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Республикын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Администрация</w:t>
      </w:r>
    </w:p>
    <w:p w:rsidR="001E714D" w:rsidRPr="000436FC" w:rsidRDefault="001E714D" w:rsidP="001E71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Хурамхаанай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аймагай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                      муниципального образования</w:t>
      </w:r>
    </w:p>
    <w:p w:rsidR="001E714D" w:rsidRPr="000436FC" w:rsidRDefault="001E714D" w:rsidP="001E71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6F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Элэ</w:t>
      </w:r>
      <w:proofErr w:type="spellEnd"/>
      <w:proofErr w:type="gramStart"/>
      <w:r w:rsidRPr="000436FC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эн»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гэжэ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муниципальна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сельское поселение</w:t>
      </w:r>
    </w:p>
    <w:p w:rsidR="001E714D" w:rsidRPr="000436FC" w:rsidRDefault="001E714D" w:rsidP="001E714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«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>»</w:t>
      </w:r>
    </w:p>
    <w:p w:rsidR="001E714D" w:rsidRPr="000436FC" w:rsidRDefault="001E714D" w:rsidP="001E71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36FC">
        <w:rPr>
          <w:rFonts w:ascii="Times New Roman" w:hAnsi="Times New Roman" w:cs="Times New Roman"/>
          <w:sz w:val="24"/>
          <w:szCs w:val="24"/>
        </w:rPr>
        <w:t xml:space="preserve">671642, Республика Бурятия, </w:t>
      </w:r>
      <w:proofErr w:type="spellStart"/>
      <w:r w:rsidRPr="000436FC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0436FC">
        <w:rPr>
          <w:rFonts w:ascii="Times New Roman" w:hAnsi="Times New Roman" w:cs="Times New Roman"/>
          <w:sz w:val="24"/>
          <w:szCs w:val="24"/>
        </w:rPr>
        <w:t xml:space="preserve"> район, улус </w:t>
      </w:r>
      <w:proofErr w:type="spellStart"/>
      <w:r w:rsidRPr="000436FC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Pr="000436FC">
        <w:rPr>
          <w:rFonts w:ascii="Times New Roman" w:hAnsi="Times New Roman" w:cs="Times New Roman"/>
          <w:sz w:val="24"/>
          <w:szCs w:val="24"/>
        </w:rPr>
        <w:t>, ул. Ленина 68; телефон: 8(30149) 91-1-66, факс: 8(30149) 91-1-66.</w:t>
      </w:r>
    </w:p>
    <w:p w:rsidR="001E714D" w:rsidRPr="000436FC" w:rsidRDefault="001E714D" w:rsidP="001E714D">
      <w:pPr>
        <w:pStyle w:val="a3"/>
        <w:spacing w:line="240" w:lineRule="auto"/>
      </w:pPr>
    </w:p>
    <w:p w:rsidR="00A066A8" w:rsidRDefault="00A066A8"/>
    <w:p w:rsidR="001E714D" w:rsidRDefault="001E714D"/>
    <w:p w:rsidR="001E714D" w:rsidRPr="001E714D" w:rsidRDefault="001E714D" w:rsidP="001E7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4D">
        <w:rPr>
          <w:rFonts w:ascii="Times New Roman" w:hAnsi="Times New Roman" w:cs="Times New Roman"/>
          <w:b/>
          <w:sz w:val="28"/>
          <w:szCs w:val="28"/>
        </w:rPr>
        <w:t>ЗАХИРАЛ</w:t>
      </w:r>
    </w:p>
    <w:p w:rsidR="001E714D" w:rsidRPr="001E714D" w:rsidRDefault="001E714D" w:rsidP="001E7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4D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 w:rsidR="0087106F">
        <w:rPr>
          <w:rFonts w:ascii="Times New Roman" w:hAnsi="Times New Roman" w:cs="Times New Roman"/>
          <w:b/>
          <w:sz w:val="28"/>
          <w:szCs w:val="28"/>
        </w:rPr>
        <w:t>№21</w:t>
      </w:r>
    </w:p>
    <w:p w:rsidR="001E714D" w:rsidRDefault="0087106F" w:rsidP="001E71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марта 2021</w:t>
      </w:r>
      <w:bookmarkStart w:id="0" w:name="_GoBack"/>
      <w:bookmarkEnd w:id="0"/>
      <w:r w:rsidR="001E714D">
        <w:rPr>
          <w:rFonts w:ascii="Times New Roman" w:hAnsi="Times New Roman" w:cs="Times New Roman"/>
          <w:sz w:val="28"/>
          <w:szCs w:val="28"/>
        </w:rPr>
        <w:t>года</w:t>
      </w:r>
    </w:p>
    <w:p w:rsidR="001E714D" w:rsidRDefault="001E714D" w:rsidP="001E714D">
      <w:pPr>
        <w:rPr>
          <w:rFonts w:ascii="Times New Roman" w:hAnsi="Times New Roman" w:cs="Times New Roman"/>
          <w:b/>
          <w:sz w:val="28"/>
          <w:szCs w:val="28"/>
        </w:rPr>
      </w:pPr>
      <w:r w:rsidRPr="001E714D">
        <w:rPr>
          <w:rFonts w:ascii="Times New Roman" w:hAnsi="Times New Roman" w:cs="Times New Roman"/>
          <w:b/>
          <w:sz w:val="28"/>
          <w:szCs w:val="28"/>
        </w:rPr>
        <w:t>«О назначении ответственных лиц»</w:t>
      </w:r>
    </w:p>
    <w:p w:rsidR="001E714D" w:rsidRDefault="001E714D" w:rsidP="001E714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Возла</w:t>
      </w:r>
      <w:r w:rsidRPr="001E714D">
        <w:rPr>
          <w:rFonts w:ascii="Times New Roman" w:hAnsi="Times New Roman" w:cs="Times New Roman"/>
          <w:sz w:val="28"/>
          <w:szCs w:val="28"/>
        </w:rPr>
        <w:t>гаю ответственность на себя за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14D">
        <w:rPr>
          <w:rFonts w:ascii="Times New Roman" w:hAnsi="Times New Roman" w:cs="Times New Roman"/>
          <w:sz w:val="28"/>
          <w:szCs w:val="28"/>
        </w:rPr>
        <w:t>ремонт, сохранность и готовность к действию первичных средств пожаротушения по администрации МО СП «</w:t>
      </w:r>
      <w:proofErr w:type="spellStart"/>
      <w:r w:rsidRPr="001E714D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1E714D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1E714D">
        <w:rPr>
          <w:rFonts w:ascii="Times New Roman" w:hAnsi="Times New Roman" w:cs="Times New Roman"/>
          <w:sz w:val="28"/>
          <w:szCs w:val="28"/>
        </w:rPr>
        <w:t>Элэсунскому</w:t>
      </w:r>
      <w:proofErr w:type="spellEnd"/>
      <w:r w:rsidRPr="001E714D">
        <w:rPr>
          <w:rFonts w:ascii="Times New Roman" w:hAnsi="Times New Roman" w:cs="Times New Roman"/>
          <w:sz w:val="28"/>
          <w:szCs w:val="28"/>
        </w:rPr>
        <w:t xml:space="preserve"> СДК. Проверку первичных средств пожаротушения производить 1 раз в квартал с занесением результатов проверок в соответствующий журнал.</w:t>
      </w:r>
    </w:p>
    <w:p w:rsidR="001E714D" w:rsidRDefault="001E714D" w:rsidP="001E714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Возлагаю ответственность на себя за проведение противопожарных инструктажей по администрации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 Периодичность инструктажей определить 1 раз в год с занесением результатов инструктажей в соответствующий журнал.</w:t>
      </w:r>
    </w:p>
    <w:p w:rsidR="001E714D" w:rsidRDefault="001E714D" w:rsidP="001E714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1E714D" w:rsidRDefault="001E714D" w:rsidP="001E71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714D" w:rsidRDefault="001E714D" w:rsidP="001E71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714D" w:rsidRDefault="001E714D" w:rsidP="001E71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714D" w:rsidRDefault="001E714D" w:rsidP="001E71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714D" w:rsidRDefault="001E714D" w:rsidP="001E71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714D" w:rsidRDefault="001E714D" w:rsidP="001E71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714D" w:rsidRDefault="001E714D" w:rsidP="001E71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714D" w:rsidRPr="004062A1" w:rsidRDefault="001E714D" w:rsidP="001E714D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2A1">
        <w:rPr>
          <w:rFonts w:ascii="Times New Roman" w:hAnsi="Times New Roman" w:cs="Times New Roman"/>
          <w:sz w:val="28"/>
          <w:szCs w:val="28"/>
        </w:rPr>
        <w:t xml:space="preserve">   Глава муниципального образования</w:t>
      </w:r>
    </w:p>
    <w:p w:rsidR="001E714D" w:rsidRPr="004062A1" w:rsidRDefault="001E714D" w:rsidP="001E714D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2A1">
        <w:rPr>
          <w:rFonts w:ascii="Times New Roman" w:hAnsi="Times New Roman" w:cs="Times New Roman"/>
          <w:sz w:val="28"/>
          <w:szCs w:val="28"/>
        </w:rPr>
        <w:t xml:space="preserve">   сельское поселение «</w:t>
      </w:r>
      <w:proofErr w:type="spellStart"/>
      <w:r w:rsidRPr="004062A1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4062A1"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</w:t>
      </w:r>
      <w:proofErr w:type="spellStart"/>
      <w:r w:rsidRPr="004062A1">
        <w:rPr>
          <w:rFonts w:ascii="Times New Roman" w:hAnsi="Times New Roman" w:cs="Times New Roman"/>
          <w:sz w:val="28"/>
          <w:szCs w:val="28"/>
        </w:rPr>
        <w:t>Б.Б.Галсанова</w:t>
      </w:r>
      <w:proofErr w:type="spellEnd"/>
    </w:p>
    <w:p w:rsidR="001E714D" w:rsidRPr="004062A1" w:rsidRDefault="001E714D" w:rsidP="001E714D">
      <w:pPr>
        <w:spacing w:after="0"/>
        <w:jc w:val="both"/>
        <w:rPr>
          <w:sz w:val="28"/>
          <w:szCs w:val="28"/>
        </w:rPr>
      </w:pPr>
    </w:p>
    <w:p w:rsidR="001E714D" w:rsidRPr="001E714D" w:rsidRDefault="001E714D" w:rsidP="001E71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E714D" w:rsidRPr="001E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2D06"/>
    <w:multiLevelType w:val="hybridMultilevel"/>
    <w:tmpl w:val="D69E0552"/>
    <w:lvl w:ilvl="0" w:tplc="7960C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14D"/>
    <w:rsid w:val="001E714D"/>
    <w:rsid w:val="0087106F"/>
    <w:rsid w:val="00A0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714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E71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E7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2019-03-07T07:56:00Z</dcterms:created>
  <dcterms:modified xsi:type="dcterms:W3CDTF">2021-03-20T08:41:00Z</dcterms:modified>
</cp:coreProperties>
</file>