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B9" w:rsidRPr="00DE59B9" w:rsidRDefault="00257684" w:rsidP="00DE5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,</w:t>
      </w:r>
      <w:bookmarkStart w:id="0" w:name="_GoBack"/>
      <w:bookmarkEnd w:id="0"/>
      <w:r w:rsidR="00DE59B9" w:rsidRPr="00DE59B9">
        <w:rPr>
          <w:rFonts w:ascii="Times New Roman" w:eastAsia="Times New Roman" w:hAnsi="Times New Roman" w:cs="Times New Roman"/>
          <w:b/>
          <w:bCs/>
          <w:sz w:val="28"/>
          <w:szCs w:val="24"/>
        </w:rPr>
        <w:t>Совет депутатов муниципального образования</w:t>
      </w:r>
    </w:p>
    <w:p w:rsidR="00DE59B9" w:rsidRPr="00DE59B9" w:rsidRDefault="00DE59B9" w:rsidP="00DE5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E59B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сельское поселение «Элэсун»</w:t>
      </w:r>
    </w:p>
    <w:p w:rsidR="00DE59B9" w:rsidRPr="00DE59B9" w:rsidRDefault="00DE59B9" w:rsidP="00DE5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E59B9">
        <w:rPr>
          <w:rFonts w:ascii="Times New Roman" w:eastAsia="Times New Roman" w:hAnsi="Times New Roman" w:cs="Times New Roman"/>
          <w:b/>
          <w:bCs/>
          <w:sz w:val="28"/>
          <w:szCs w:val="24"/>
        </w:rPr>
        <w:t>Курумканского района Республики Бурятия</w:t>
      </w:r>
    </w:p>
    <w:p w:rsidR="00DE59B9" w:rsidRPr="00DE59B9" w:rsidRDefault="00257684" w:rsidP="00DE5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en-US"/>
        </w:rPr>
        <w:pict>
          <v:line id="_x0000_s1026" style="position:absolute;left:0;text-align:left;z-index:251659264" from="0,2.4pt" to="477pt,2.4pt" o:allowincell="f" strokeweight="4.5pt">
            <v:stroke linestyle="thinThick"/>
          </v:line>
        </w:pict>
      </w:r>
    </w:p>
    <w:p w:rsidR="00DE59B9" w:rsidRPr="00DE59B9" w:rsidRDefault="00DE59B9" w:rsidP="00DE5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E59B9">
        <w:rPr>
          <w:rFonts w:ascii="Times New Roman" w:eastAsia="Times New Roman" w:hAnsi="Times New Roman" w:cs="Times New Roman"/>
          <w:b/>
          <w:sz w:val="16"/>
          <w:szCs w:val="16"/>
        </w:rPr>
        <w:t>671642, Республика Бурятия, Курумканский район, улус Элэсун, ул. Ленина 68; телефон: 8(30149) 91-1-66, факс: 8(30149) 91-1-66.</w:t>
      </w:r>
    </w:p>
    <w:p w:rsidR="00DE59B9" w:rsidRPr="00DE59B9" w:rsidRDefault="00DE59B9" w:rsidP="00DE5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E59B9" w:rsidRDefault="00DE59B9" w:rsidP="00DE5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E59B9" w:rsidRPr="00DE59B9" w:rsidRDefault="00DE59B9" w:rsidP="00DE5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9B9" w:rsidRPr="00DE59B9" w:rsidRDefault="00DE59B9" w:rsidP="00DE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8A0" w:rsidRDefault="00DE59B9" w:rsidP="00DE5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9B9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№ </w:t>
      </w:r>
      <w:r w:rsidR="000D58A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XXXIII</w:t>
      </w:r>
      <w:r w:rsidR="000D58A0">
        <w:rPr>
          <w:rFonts w:ascii="Times New Roman" w:eastAsia="Times New Roman" w:hAnsi="Times New Roman" w:cs="Times New Roman"/>
          <w:b/>
          <w:sz w:val="28"/>
          <w:szCs w:val="28"/>
        </w:rPr>
        <w:t>-2</w:t>
      </w:r>
    </w:p>
    <w:p w:rsidR="00DE59B9" w:rsidRPr="00DE59B9" w:rsidRDefault="00DE59B9" w:rsidP="00DE5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9B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DE59B9" w:rsidRPr="00DE59B9" w:rsidRDefault="00DE59B9" w:rsidP="00DE59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59B9">
        <w:rPr>
          <w:rFonts w:ascii="Times New Roman" w:eastAsia="Times New Roman" w:hAnsi="Times New Roman" w:cs="Times New Roman"/>
          <w:b/>
          <w:sz w:val="24"/>
          <w:szCs w:val="24"/>
        </w:rPr>
        <w:t xml:space="preserve">улус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E59B9">
        <w:rPr>
          <w:rFonts w:ascii="Times New Roman" w:eastAsia="Times New Roman" w:hAnsi="Times New Roman" w:cs="Times New Roman"/>
          <w:b/>
          <w:sz w:val="24"/>
          <w:szCs w:val="24"/>
        </w:rPr>
        <w:t xml:space="preserve">Элэсун                  </w:t>
      </w:r>
      <w:r w:rsidRPr="00DE59B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 w:rsidRPr="00DE59B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от «</w:t>
      </w:r>
      <w:r w:rsidR="000D58A0" w:rsidRPr="000D58A0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DE59B9">
        <w:rPr>
          <w:rFonts w:ascii="Times New Roman" w:eastAsia="Times New Roman" w:hAnsi="Times New Roman" w:cs="Times New Roman"/>
          <w:b/>
          <w:sz w:val="24"/>
          <w:szCs w:val="24"/>
        </w:rPr>
        <w:t>» декабря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E59B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E59B9" w:rsidRPr="00DE59B9" w:rsidRDefault="00DE59B9" w:rsidP="00DE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9B9" w:rsidRPr="00DE59B9" w:rsidRDefault="00DE59B9" w:rsidP="00DE59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9B9" w:rsidRPr="00DE59B9" w:rsidRDefault="00DE59B9" w:rsidP="00DE59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59B9">
        <w:rPr>
          <w:rFonts w:ascii="Times New Roman" w:eastAsia="Times New Roman" w:hAnsi="Times New Roman" w:cs="Times New Roman"/>
          <w:b/>
          <w:sz w:val="24"/>
          <w:szCs w:val="24"/>
        </w:rPr>
        <w:t xml:space="preserve"> «О передаче части полномочий органов местного самоуправления </w:t>
      </w:r>
    </w:p>
    <w:p w:rsidR="00DE59B9" w:rsidRPr="00DE59B9" w:rsidRDefault="00DE59B9" w:rsidP="00DE59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59B9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на уровень муниципального района»</w:t>
      </w:r>
    </w:p>
    <w:p w:rsidR="00DE59B9" w:rsidRPr="00DE59B9" w:rsidRDefault="00DE59B9" w:rsidP="00DE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9B9" w:rsidRPr="00DE59B9" w:rsidRDefault="00DE59B9" w:rsidP="00DE5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9B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 4 ст. 15 Федерального закона от 06.10.2003 г. № 131-ФЗ «Об общих принципах организации местного самоуправления в Российской Федерации», с учетом возможности более эффективного осуществления части полномочий органов местного самоуправления сельского поселения «Элэсун»  органами местного самоуправления муниципального образования «Курумканский район», Совет депутатов </w:t>
      </w:r>
      <w:r w:rsidRPr="00DE59B9">
        <w:rPr>
          <w:rFonts w:ascii="Times New Roman" w:eastAsia="Times New Roman" w:hAnsi="Times New Roman" w:cs="Times New Roman"/>
          <w:b/>
          <w:sz w:val="24"/>
          <w:szCs w:val="24"/>
        </w:rPr>
        <w:t>РЕШИЛ</w:t>
      </w:r>
      <w:r w:rsidRPr="00DE59B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E59B9" w:rsidRPr="00DE59B9" w:rsidRDefault="00DE59B9" w:rsidP="00DE5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9B9">
        <w:rPr>
          <w:rFonts w:ascii="Times New Roman" w:eastAsia="Times New Roman" w:hAnsi="Times New Roman" w:cs="Times New Roman"/>
          <w:sz w:val="24"/>
          <w:szCs w:val="24"/>
        </w:rPr>
        <w:t>1. Передать сроком на три года (01.01.2017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31.12.2019</w:t>
      </w:r>
      <w:r w:rsidRPr="00DE59B9">
        <w:rPr>
          <w:rFonts w:ascii="Times New Roman" w:eastAsia="Times New Roman" w:hAnsi="Times New Roman" w:cs="Times New Roman"/>
          <w:sz w:val="24"/>
          <w:szCs w:val="24"/>
        </w:rPr>
        <w:t xml:space="preserve"> гг.) от органов местного самоуправления сельского поселения «Элэсун» на уровень органов местного самоуправления муниципального образования «Курумканский район» осуществление исполнения части следующих полномочий:</w:t>
      </w:r>
    </w:p>
    <w:p w:rsidR="00DE59B9" w:rsidRDefault="00DE59B9" w:rsidP="00DE5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9B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по исполнению бюджета поселения</w:t>
      </w:r>
      <w:r w:rsidRPr="00DE59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59B9" w:rsidRDefault="00DE59B9" w:rsidP="00DE5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9B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DE59B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E59B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бюджета поселения;</w:t>
      </w:r>
    </w:p>
    <w:p w:rsidR="00DE59B9" w:rsidRDefault="00DE59B9" w:rsidP="00DE5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внутреннему муниципальному финансовому контролю;</w:t>
      </w:r>
    </w:p>
    <w:p w:rsidR="00DE59B9" w:rsidRPr="00DE59B9" w:rsidRDefault="00DE59B9" w:rsidP="00DE5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</w:t>
      </w:r>
      <w:r w:rsidRPr="00DE59B9">
        <w:rPr>
          <w:rFonts w:ascii="Times New Roman" w:eastAsia="Times New Roman" w:hAnsi="Times New Roman" w:cs="Times New Roman"/>
          <w:sz w:val="24"/>
          <w:szCs w:val="24"/>
        </w:rPr>
        <w:t>создание условий для организации досуга и обеспечения жителей поселени</w:t>
      </w:r>
      <w:r>
        <w:rPr>
          <w:rFonts w:ascii="Times New Roman" w:eastAsia="Times New Roman" w:hAnsi="Times New Roman" w:cs="Times New Roman"/>
          <w:sz w:val="24"/>
          <w:szCs w:val="24"/>
        </w:rPr>
        <w:t>я услугами организаций культуры;</w:t>
      </w:r>
    </w:p>
    <w:p w:rsidR="00DE59B9" w:rsidRPr="00DE59B9" w:rsidRDefault="00DE59B9" w:rsidP="000D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DE59B9">
        <w:rPr>
          <w:rFonts w:ascii="Times New Roman" w:eastAsia="Times New Roman" w:hAnsi="Times New Roman" w:cs="Times New Roman"/>
          <w:sz w:val="24"/>
          <w:szCs w:val="24"/>
        </w:rPr>
        <w:t>- по определению поставщико</w:t>
      </w:r>
      <w:proofErr w:type="gramStart"/>
      <w:r w:rsidRPr="00DE59B9">
        <w:rPr>
          <w:rFonts w:ascii="Times New Roman" w:eastAsia="Times New Roman" w:hAnsi="Times New Roman" w:cs="Times New Roman"/>
          <w:sz w:val="24"/>
          <w:szCs w:val="24"/>
        </w:rPr>
        <w:t>в(</w:t>
      </w:r>
      <w:proofErr w:type="gramEnd"/>
      <w:r w:rsidRPr="00DE59B9">
        <w:rPr>
          <w:rFonts w:ascii="Times New Roman" w:eastAsia="Times New Roman" w:hAnsi="Times New Roman" w:cs="Times New Roman"/>
          <w:sz w:val="24"/>
          <w:szCs w:val="24"/>
        </w:rPr>
        <w:t>подрядчиков, исполнителей) для обеспечения нужд сельских поселений;</w:t>
      </w:r>
    </w:p>
    <w:p w:rsidR="00DE59B9" w:rsidRPr="00DE59B9" w:rsidRDefault="00DE59B9" w:rsidP="00DE5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E59B9">
        <w:rPr>
          <w:rFonts w:ascii="Times New Roman" w:eastAsia="Times New Roman" w:hAnsi="Times New Roman" w:cs="Times New Roman"/>
          <w:sz w:val="24"/>
          <w:szCs w:val="24"/>
        </w:rPr>
        <w:t>. Заключить соглашения на осуществление полно</w:t>
      </w:r>
      <w:r w:rsidR="000D58A0">
        <w:rPr>
          <w:rFonts w:ascii="Times New Roman" w:eastAsia="Times New Roman" w:hAnsi="Times New Roman" w:cs="Times New Roman"/>
          <w:sz w:val="24"/>
          <w:szCs w:val="24"/>
        </w:rPr>
        <w:t>мочий, указанных в пункте 1</w:t>
      </w:r>
      <w:r w:rsidRPr="00DE59B9">
        <w:rPr>
          <w:rFonts w:ascii="Times New Roman" w:eastAsia="Times New Roman" w:hAnsi="Times New Roman" w:cs="Times New Roman"/>
          <w:sz w:val="24"/>
          <w:szCs w:val="24"/>
        </w:rPr>
        <w:t xml:space="preserve"> данного решения с администрацией МО «Курумканский район».</w:t>
      </w:r>
    </w:p>
    <w:p w:rsidR="00DE59B9" w:rsidRPr="00DE59B9" w:rsidRDefault="00DE59B9" w:rsidP="00DE5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E59B9">
        <w:rPr>
          <w:rFonts w:ascii="Times New Roman" w:eastAsia="Times New Roman" w:hAnsi="Times New Roman" w:cs="Times New Roman"/>
          <w:sz w:val="24"/>
          <w:szCs w:val="24"/>
        </w:rPr>
        <w:t>. Выделить на осуществление исполнения ч</w:t>
      </w:r>
      <w:r w:rsidR="000D58A0">
        <w:rPr>
          <w:rFonts w:ascii="Times New Roman" w:eastAsia="Times New Roman" w:hAnsi="Times New Roman" w:cs="Times New Roman"/>
          <w:sz w:val="24"/>
          <w:szCs w:val="24"/>
        </w:rPr>
        <w:t xml:space="preserve">асти, указанных в пункте 1 </w:t>
      </w:r>
      <w:r w:rsidRPr="00DE59B9">
        <w:rPr>
          <w:rFonts w:ascii="Times New Roman" w:eastAsia="Times New Roman" w:hAnsi="Times New Roman" w:cs="Times New Roman"/>
          <w:sz w:val="24"/>
          <w:szCs w:val="24"/>
        </w:rPr>
        <w:t>данного решения, полномочий иные межбюджетные трансферты в размерах, указанных в приложении к настоящему решению.</w:t>
      </w:r>
    </w:p>
    <w:p w:rsidR="00DE59B9" w:rsidRPr="00DE59B9" w:rsidRDefault="00DE59B9" w:rsidP="00DE5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E59B9">
        <w:rPr>
          <w:rFonts w:ascii="Times New Roman" w:eastAsia="Times New Roman" w:hAnsi="Times New Roman" w:cs="Times New Roman"/>
          <w:sz w:val="24"/>
          <w:szCs w:val="24"/>
        </w:rPr>
        <w:t>. Настоящее Решение подлежит подписанию и немедленному обнародованию</w:t>
      </w:r>
    </w:p>
    <w:p w:rsidR="00DE59B9" w:rsidRPr="00DE59B9" w:rsidRDefault="00DE59B9" w:rsidP="00DE5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E59B9">
        <w:rPr>
          <w:rFonts w:ascii="Times New Roman" w:eastAsia="Times New Roman" w:hAnsi="Times New Roman" w:cs="Times New Roman"/>
          <w:sz w:val="24"/>
          <w:szCs w:val="24"/>
        </w:rPr>
        <w:t>. Настоящее решение вступает в силу со дня обнародования.</w:t>
      </w:r>
    </w:p>
    <w:p w:rsidR="00DE59B9" w:rsidRDefault="00DE59B9" w:rsidP="00DE5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9B9" w:rsidRDefault="00DE59B9" w:rsidP="00DE5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9B9" w:rsidRDefault="00DE59B9" w:rsidP="00DE5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9B9" w:rsidRDefault="00DE59B9" w:rsidP="00DE5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9B9" w:rsidRDefault="00DE59B9" w:rsidP="00DE5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9B9" w:rsidRDefault="00DE59B9" w:rsidP="00DE5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9B9" w:rsidRPr="00DE59B9" w:rsidRDefault="00DE59B9" w:rsidP="00DE5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9B9" w:rsidRPr="00DE59B9" w:rsidRDefault="00DE59B9" w:rsidP="00DE5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9B9" w:rsidRPr="00DE59B9" w:rsidRDefault="00DE59B9" w:rsidP="00DE59B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59B9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:rsidR="00DE59B9" w:rsidRPr="00DE59B9" w:rsidRDefault="00DE59B9" w:rsidP="00DE59B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59B9">
        <w:rPr>
          <w:rFonts w:ascii="Times New Roman" w:eastAsia="Times New Roman" w:hAnsi="Times New Roman" w:cs="Times New Roman"/>
          <w:b/>
          <w:sz w:val="24"/>
          <w:szCs w:val="24"/>
        </w:rPr>
        <w:t>сельское  поселение  «</w:t>
      </w:r>
      <w:proofErr w:type="spellStart"/>
      <w:r w:rsidRPr="00DE59B9">
        <w:rPr>
          <w:rFonts w:ascii="Times New Roman" w:eastAsia="Times New Roman" w:hAnsi="Times New Roman" w:cs="Times New Roman"/>
          <w:b/>
          <w:sz w:val="24"/>
          <w:szCs w:val="24"/>
        </w:rPr>
        <w:t>Элэсун</w:t>
      </w:r>
      <w:proofErr w:type="spellEnd"/>
      <w:r w:rsidRPr="00DE59B9">
        <w:rPr>
          <w:rFonts w:ascii="Times New Roman" w:eastAsia="Times New Roman" w:hAnsi="Times New Roman" w:cs="Times New Roman"/>
          <w:b/>
          <w:sz w:val="24"/>
          <w:szCs w:val="24"/>
        </w:rPr>
        <w:t xml:space="preserve">»                                                      </w:t>
      </w:r>
      <w:proofErr w:type="spellStart"/>
      <w:r w:rsidRPr="00DE59B9">
        <w:rPr>
          <w:rFonts w:ascii="Times New Roman" w:eastAsia="Times New Roman" w:hAnsi="Times New Roman" w:cs="Times New Roman"/>
          <w:b/>
          <w:sz w:val="24"/>
          <w:szCs w:val="24"/>
        </w:rPr>
        <w:t>М.Р.Раднаев</w:t>
      </w:r>
      <w:proofErr w:type="spellEnd"/>
    </w:p>
    <w:p w:rsidR="00227860" w:rsidRDefault="00227860" w:rsidP="00227860">
      <w:pPr>
        <w:pStyle w:val="ConsPlusNormal0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58A0" w:rsidRDefault="000D58A0" w:rsidP="00DE59B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58A0" w:rsidRDefault="000D58A0" w:rsidP="00DE59B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7860" w:rsidRDefault="00DE59B9" w:rsidP="00DE59B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59B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DE59B9" w:rsidRDefault="00DE59B9" w:rsidP="00DE59B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59B9" w:rsidRPr="00DE59B9" w:rsidRDefault="00DE59B9" w:rsidP="00DE59B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7648" w:rsidRPr="00140743" w:rsidRDefault="003E7648" w:rsidP="002278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743">
        <w:rPr>
          <w:rFonts w:ascii="Times New Roman" w:hAnsi="Times New Roman" w:cs="Times New Roman"/>
          <w:b/>
          <w:sz w:val="24"/>
          <w:szCs w:val="24"/>
        </w:rPr>
        <w:t>Распределение межбюджетных трансфертов бюджету муниципального образования «Курумканский район» из бюджета сельского поселения «</w:t>
      </w:r>
      <w:r w:rsidR="00140743">
        <w:rPr>
          <w:rFonts w:ascii="Times New Roman" w:hAnsi="Times New Roman" w:cs="Times New Roman"/>
          <w:b/>
          <w:sz w:val="24"/>
          <w:szCs w:val="24"/>
        </w:rPr>
        <w:t>Элэсун</w:t>
      </w:r>
      <w:r w:rsidRPr="00140743">
        <w:rPr>
          <w:rFonts w:ascii="Times New Roman" w:hAnsi="Times New Roman" w:cs="Times New Roman"/>
          <w:b/>
          <w:sz w:val="24"/>
          <w:szCs w:val="24"/>
        </w:rPr>
        <w:t>» по осуществлению части полномочий по решению вопросов местного значения в соответствии с за</w:t>
      </w:r>
      <w:r w:rsidR="007F02FC">
        <w:rPr>
          <w:rFonts w:ascii="Times New Roman" w:hAnsi="Times New Roman" w:cs="Times New Roman"/>
          <w:b/>
          <w:sz w:val="24"/>
          <w:szCs w:val="24"/>
        </w:rPr>
        <w:t>ключенными соглашениями на 2017</w:t>
      </w:r>
      <w:r w:rsidR="00DE59B9">
        <w:rPr>
          <w:rFonts w:ascii="Times New Roman" w:hAnsi="Times New Roman" w:cs="Times New Roman"/>
          <w:b/>
          <w:sz w:val="24"/>
          <w:szCs w:val="24"/>
        </w:rPr>
        <w:t>-2019</w:t>
      </w:r>
      <w:r w:rsidR="0014074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40743">
        <w:rPr>
          <w:rFonts w:ascii="Times New Roman" w:hAnsi="Times New Roman" w:cs="Times New Roman"/>
          <w:b/>
          <w:sz w:val="24"/>
          <w:szCs w:val="24"/>
        </w:rPr>
        <w:t>год</w:t>
      </w:r>
      <w:r w:rsidR="00DE59B9">
        <w:rPr>
          <w:rFonts w:ascii="Times New Roman" w:hAnsi="Times New Roman" w:cs="Times New Roman"/>
          <w:b/>
          <w:sz w:val="24"/>
          <w:szCs w:val="24"/>
        </w:rPr>
        <w:t>ы</w:t>
      </w:r>
    </w:p>
    <w:p w:rsidR="00170BF3" w:rsidRPr="008F0E26" w:rsidRDefault="003E7648" w:rsidP="008F0E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07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521"/>
        <w:gridCol w:w="992"/>
        <w:gridCol w:w="1276"/>
        <w:gridCol w:w="992"/>
      </w:tblGrid>
      <w:tr w:rsidR="00DE59B9" w:rsidRPr="00BB6992" w:rsidTr="00DE59B9">
        <w:trPr>
          <w:trHeight w:val="457"/>
        </w:trPr>
        <w:tc>
          <w:tcPr>
            <w:tcW w:w="568" w:type="dxa"/>
            <w:vMerge w:val="restart"/>
          </w:tcPr>
          <w:p w:rsidR="00DE59B9" w:rsidRPr="00BB6992" w:rsidRDefault="00DE59B9" w:rsidP="000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9B9" w:rsidRPr="00BB6992" w:rsidRDefault="00DE59B9" w:rsidP="000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9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  <w:vMerge w:val="restart"/>
          </w:tcPr>
          <w:p w:rsidR="00DE59B9" w:rsidRPr="00BB6992" w:rsidRDefault="00DE59B9" w:rsidP="000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9B9" w:rsidRPr="00BB6992" w:rsidRDefault="00DE59B9" w:rsidP="000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полномочия</w:t>
            </w:r>
          </w:p>
          <w:p w:rsidR="00DE59B9" w:rsidRPr="00BB6992" w:rsidRDefault="00DE59B9" w:rsidP="000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DE59B9" w:rsidRPr="00BB6992" w:rsidRDefault="00DE59B9" w:rsidP="000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субвенций, тыс. руб. </w:t>
            </w:r>
          </w:p>
        </w:tc>
      </w:tr>
      <w:tr w:rsidR="00DE59B9" w:rsidRPr="00BB6992" w:rsidTr="00DE59B9">
        <w:trPr>
          <w:trHeight w:val="360"/>
        </w:trPr>
        <w:tc>
          <w:tcPr>
            <w:tcW w:w="568" w:type="dxa"/>
            <w:vMerge/>
          </w:tcPr>
          <w:p w:rsidR="00DE59B9" w:rsidRPr="00BB6992" w:rsidRDefault="00DE59B9" w:rsidP="000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DE59B9" w:rsidRPr="00BB6992" w:rsidRDefault="00DE59B9" w:rsidP="000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59B9" w:rsidRPr="00BB6992" w:rsidRDefault="00DE59B9" w:rsidP="000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276" w:type="dxa"/>
          </w:tcPr>
          <w:p w:rsidR="00DE59B9" w:rsidRPr="00BB6992" w:rsidRDefault="00DE59B9" w:rsidP="000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992" w:type="dxa"/>
          </w:tcPr>
          <w:p w:rsidR="00DE59B9" w:rsidRPr="00BB6992" w:rsidRDefault="00DE59B9" w:rsidP="000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2019г</w:t>
            </w:r>
          </w:p>
        </w:tc>
      </w:tr>
      <w:tr w:rsidR="00DE59B9" w:rsidRPr="00BB6992" w:rsidTr="00DE59B9">
        <w:trPr>
          <w:trHeight w:val="815"/>
        </w:trPr>
        <w:tc>
          <w:tcPr>
            <w:tcW w:w="568" w:type="dxa"/>
          </w:tcPr>
          <w:p w:rsidR="00DE59B9" w:rsidRPr="00BB6992" w:rsidRDefault="00DE59B9" w:rsidP="000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E59B9" w:rsidRPr="008F0E26" w:rsidRDefault="00DE59B9" w:rsidP="008F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</w:t>
            </w:r>
            <w:r w:rsidRPr="00BB6992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 на осуществление части полномочий по исполнению бюджета поселения</w:t>
            </w:r>
          </w:p>
        </w:tc>
        <w:tc>
          <w:tcPr>
            <w:tcW w:w="992" w:type="dxa"/>
          </w:tcPr>
          <w:p w:rsidR="00DE59B9" w:rsidRPr="00BB6992" w:rsidRDefault="00DE59B9" w:rsidP="002F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92"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276" w:type="dxa"/>
          </w:tcPr>
          <w:p w:rsidR="00DE59B9" w:rsidRPr="00BB6992" w:rsidRDefault="00DE59B9" w:rsidP="000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992" w:type="dxa"/>
          </w:tcPr>
          <w:p w:rsidR="00DE59B9" w:rsidRPr="00BB6992" w:rsidRDefault="00DE59B9" w:rsidP="000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DE59B9" w:rsidRPr="00BB6992" w:rsidTr="00DE59B9">
        <w:tc>
          <w:tcPr>
            <w:tcW w:w="568" w:type="dxa"/>
          </w:tcPr>
          <w:p w:rsidR="00DE59B9" w:rsidRPr="00BB6992" w:rsidRDefault="00DE59B9" w:rsidP="000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DE59B9" w:rsidRPr="008F0E26" w:rsidRDefault="00DE59B9" w:rsidP="008F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 трансферты</w:t>
            </w:r>
            <w:r w:rsidRPr="00BB6992">
              <w:rPr>
                <w:rFonts w:ascii="Times New Roman" w:hAnsi="Times New Roman" w:cs="Times New Roman"/>
                <w:sz w:val="24"/>
                <w:szCs w:val="24"/>
              </w:rPr>
              <w:t xml:space="preserve">  на  осуществление  части  полномочий  по  </w:t>
            </w:r>
            <w:proofErr w:type="gramStart"/>
            <w:r w:rsidRPr="00BB6992">
              <w:rPr>
                <w:rFonts w:ascii="Times New Roman" w:hAnsi="Times New Roman" w:cs="Times New Roman"/>
                <w:sz w:val="24"/>
                <w:szCs w:val="24"/>
              </w:rPr>
              <w:t>контролю  за</w:t>
            </w:r>
            <w:proofErr w:type="gramEnd"/>
            <w:r w:rsidRPr="00BB6992">
              <w:rPr>
                <w:rFonts w:ascii="Times New Roman" w:hAnsi="Times New Roman" w:cs="Times New Roman"/>
                <w:sz w:val="24"/>
                <w:szCs w:val="24"/>
              </w:rPr>
              <w:t xml:space="preserve">  исполнением  бюджета  поселений</w:t>
            </w:r>
          </w:p>
        </w:tc>
        <w:tc>
          <w:tcPr>
            <w:tcW w:w="992" w:type="dxa"/>
          </w:tcPr>
          <w:p w:rsidR="00DE59B9" w:rsidRPr="00111262" w:rsidRDefault="00DE59B9" w:rsidP="002F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992"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DE59B9" w:rsidRPr="00DE59B9" w:rsidRDefault="00DE59B9" w:rsidP="000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992" w:type="dxa"/>
          </w:tcPr>
          <w:p w:rsidR="00DE59B9" w:rsidRPr="00DE59B9" w:rsidRDefault="00DE59B9" w:rsidP="00D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DE59B9" w:rsidRPr="00BB6992" w:rsidTr="00DE59B9">
        <w:tc>
          <w:tcPr>
            <w:tcW w:w="568" w:type="dxa"/>
          </w:tcPr>
          <w:p w:rsidR="00DE59B9" w:rsidRPr="00BB6992" w:rsidRDefault="00DE59B9" w:rsidP="000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DE59B9" w:rsidRPr="008F0E26" w:rsidRDefault="00DE59B9" w:rsidP="008F0E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</w:t>
            </w:r>
            <w:r w:rsidRPr="00BB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</w:t>
            </w:r>
            <w:proofErr w:type="gramStart"/>
            <w:r w:rsidRPr="00BB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BB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передаваемые из бюджетов  муниципальных  районов от  бюджетов  поселений на  осуществление  части  полномочий по внутреннему  финансовому контролю и внутреннему  финансовому  аудиту  в соответствии   заключенными  соглашениями</w:t>
            </w:r>
          </w:p>
        </w:tc>
        <w:tc>
          <w:tcPr>
            <w:tcW w:w="992" w:type="dxa"/>
          </w:tcPr>
          <w:p w:rsidR="00DE59B9" w:rsidRPr="00BB6992" w:rsidRDefault="00DE59B9" w:rsidP="002F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9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DE59B9" w:rsidRPr="00BB6992" w:rsidRDefault="00DE59B9" w:rsidP="000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E59B9" w:rsidRPr="00BB6992" w:rsidRDefault="00DE59B9" w:rsidP="00D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59B9" w:rsidRPr="00BB6992" w:rsidTr="00DE59B9">
        <w:tc>
          <w:tcPr>
            <w:tcW w:w="568" w:type="dxa"/>
          </w:tcPr>
          <w:p w:rsidR="00DE59B9" w:rsidRPr="000D58A0" w:rsidRDefault="000D58A0" w:rsidP="000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DE59B9" w:rsidRPr="008F0E26" w:rsidRDefault="00DE59B9" w:rsidP="008F0E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</w:t>
            </w:r>
            <w:r w:rsidRPr="00BB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</w:t>
            </w:r>
            <w:proofErr w:type="gramStart"/>
            <w:r w:rsidRPr="00BB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BB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передаваемые из бюджетов  муниципальных  районов от  бюджетов  поселений на  осуществление  части  полномочий по  определению  поставщиков (подрядчиков, исполнителей) »  для  обеспечения нужд  сельских поселений в соответствии  заключенными  соглашениями</w:t>
            </w:r>
          </w:p>
        </w:tc>
        <w:tc>
          <w:tcPr>
            <w:tcW w:w="992" w:type="dxa"/>
          </w:tcPr>
          <w:p w:rsidR="00DE59B9" w:rsidRPr="00BB6992" w:rsidRDefault="00DE59B9" w:rsidP="002F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9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DE59B9" w:rsidRPr="00BB6992" w:rsidRDefault="00DE59B9" w:rsidP="000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E59B9" w:rsidRPr="00BB6992" w:rsidRDefault="00DE59B9" w:rsidP="00D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59B9" w:rsidRPr="00BB6992" w:rsidTr="00DE59B9">
        <w:trPr>
          <w:trHeight w:val="765"/>
        </w:trPr>
        <w:tc>
          <w:tcPr>
            <w:tcW w:w="568" w:type="dxa"/>
          </w:tcPr>
          <w:p w:rsidR="00DE59B9" w:rsidRPr="00012E63" w:rsidRDefault="000D58A0" w:rsidP="000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DE59B9" w:rsidRPr="008F0E26" w:rsidRDefault="00DE59B9" w:rsidP="008F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92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на осуществление части полномочий по созданию  условий  для  организации досуга и обеспечения  жителей  поселений услугами  организаций культуры </w:t>
            </w:r>
          </w:p>
        </w:tc>
        <w:tc>
          <w:tcPr>
            <w:tcW w:w="992" w:type="dxa"/>
          </w:tcPr>
          <w:p w:rsidR="00DE59B9" w:rsidRPr="00BB6992" w:rsidRDefault="00DE59B9" w:rsidP="002F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9B9" w:rsidRPr="00BB6992" w:rsidRDefault="00DE59B9" w:rsidP="002F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381,7</w:t>
            </w:r>
          </w:p>
        </w:tc>
        <w:tc>
          <w:tcPr>
            <w:tcW w:w="1276" w:type="dxa"/>
          </w:tcPr>
          <w:p w:rsidR="00DE59B9" w:rsidRDefault="00DE59B9" w:rsidP="000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9B9" w:rsidRPr="00BB6992" w:rsidRDefault="00DE59B9" w:rsidP="000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293,9</w:t>
            </w:r>
          </w:p>
        </w:tc>
        <w:tc>
          <w:tcPr>
            <w:tcW w:w="992" w:type="dxa"/>
          </w:tcPr>
          <w:p w:rsidR="00DE59B9" w:rsidRDefault="00DE59B9" w:rsidP="000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9B9" w:rsidRPr="00BB6992" w:rsidRDefault="00DE59B9" w:rsidP="000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293,9</w:t>
            </w:r>
          </w:p>
        </w:tc>
      </w:tr>
      <w:tr w:rsidR="00DE59B9" w:rsidRPr="00BB6992" w:rsidTr="00DE59B9">
        <w:trPr>
          <w:trHeight w:val="324"/>
        </w:trPr>
        <w:tc>
          <w:tcPr>
            <w:tcW w:w="568" w:type="dxa"/>
          </w:tcPr>
          <w:p w:rsidR="00DE59B9" w:rsidRPr="00BB6992" w:rsidRDefault="00DE59B9" w:rsidP="008F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E59B9" w:rsidRPr="00227860" w:rsidRDefault="00DE59B9" w:rsidP="000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78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DE59B9" w:rsidRPr="00012E63" w:rsidRDefault="00DE59B9" w:rsidP="00B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0D5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09,5</w:t>
            </w:r>
          </w:p>
        </w:tc>
        <w:tc>
          <w:tcPr>
            <w:tcW w:w="1276" w:type="dxa"/>
          </w:tcPr>
          <w:p w:rsidR="00DE59B9" w:rsidRPr="00012E63" w:rsidRDefault="00DE59B9" w:rsidP="000D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  <w:r w:rsidR="000D5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992" w:type="dxa"/>
          </w:tcPr>
          <w:p w:rsidR="00DE59B9" w:rsidRPr="00012E63" w:rsidRDefault="00DE59B9" w:rsidP="000D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  <w:r w:rsidR="000D5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</w:tbl>
    <w:p w:rsidR="00170BF3" w:rsidRPr="008836DC" w:rsidRDefault="00170BF3" w:rsidP="00170BF3">
      <w:pPr>
        <w:jc w:val="center"/>
        <w:rPr>
          <w:rFonts w:ascii="Times New Roman" w:hAnsi="Times New Roman"/>
          <w:sz w:val="24"/>
          <w:szCs w:val="24"/>
        </w:rPr>
      </w:pPr>
    </w:p>
    <w:p w:rsidR="00170BF3" w:rsidRDefault="00170BF3" w:rsidP="00170BF3">
      <w:pPr>
        <w:pStyle w:val="a3"/>
        <w:rPr>
          <w:rFonts w:ascii="Times New Roman" w:hAnsi="Times New Roman"/>
          <w:b/>
          <w:sz w:val="24"/>
          <w:szCs w:val="24"/>
        </w:rPr>
      </w:pPr>
    </w:p>
    <w:p w:rsidR="00170BF3" w:rsidRDefault="00170BF3" w:rsidP="00170BF3">
      <w:pPr>
        <w:pStyle w:val="a3"/>
        <w:rPr>
          <w:rFonts w:ascii="Times New Roman" w:hAnsi="Times New Roman"/>
          <w:b/>
          <w:sz w:val="24"/>
          <w:szCs w:val="24"/>
        </w:rPr>
      </w:pPr>
    </w:p>
    <w:p w:rsidR="00170BF3" w:rsidRPr="008836DC" w:rsidRDefault="00170BF3" w:rsidP="00170BF3">
      <w:pPr>
        <w:rPr>
          <w:rFonts w:ascii="Times New Roman" w:hAnsi="Times New Roman"/>
          <w:sz w:val="24"/>
          <w:szCs w:val="24"/>
        </w:rPr>
      </w:pPr>
    </w:p>
    <w:p w:rsidR="00170BF3" w:rsidRPr="008836DC" w:rsidRDefault="00170BF3" w:rsidP="00170BF3">
      <w:pPr>
        <w:rPr>
          <w:rFonts w:ascii="Times New Roman" w:hAnsi="Times New Roman"/>
          <w:sz w:val="24"/>
          <w:szCs w:val="24"/>
        </w:rPr>
      </w:pPr>
    </w:p>
    <w:p w:rsidR="00170BF3" w:rsidRDefault="00170BF3" w:rsidP="00170BF3"/>
    <w:p w:rsidR="00170BF3" w:rsidRPr="00170BF3" w:rsidRDefault="00170BF3" w:rsidP="001407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170BF3" w:rsidRPr="00170BF3" w:rsidSect="008F0E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9A8" w:rsidRDefault="001339A8" w:rsidP="00140743">
      <w:pPr>
        <w:spacing w:after="0" w:line="240" w:lineRule="auto"/>
      </w:pPr>
      <w:r>
        <w:separator/>
      </w:r>
    </w:p>
  </w:endnote>
  <w:endnote w:type="continuationSeparator" w:id="0">
    <w:p w:rsidR="001339A8" w:rsidRDefault="001339A8" w:rsidP="0014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9A8" w:rsidRDefault="001339A8" w:rsidP="00140743">
      <w:pPr>
        <w:spacing w:after="0" w:line="240" w:lineRule="auto"/>
      </w:pPr>
      <w:r>
        <w:separator/>
      </w:r>
    </w:p>
  </w:footnote>
  <w:footnote w:type="continuationSeparator" w:id="0">
    <w:p w:rsidR="001339A8" w:rsidRDefault="001339A8" w:rsidP="00140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7648"/>
    <w:rsid w:val="00012E63"/>
    <w:rsid w:val="00032231"/>
    <w:rsid w:val="000D58A0"/>
    <w:rsid w:val="000E2813"/>
    <w:rsid w:val="00111262"/>
    <w:rsid w:val="001339A8"/>
    <w:rsid w:val="00140743"/>
    <w:rsid w:val="00170BF3"/>
    <w:rsid w:val="001B5AC3"/>
    <w:rsid w:val="001F2A0E"/>
    <w:rsid w:val="001F47B4"/>
    <w:rsid w:val="00227860"/>
    <w:rsid w:val="00257684"/>
    <w:rsid w:val="00295E6C"/>
    <w:rsid w:val="002A242B"/>
    <w:rsid w:val="00337A1C"/>
    <w:rsid w:val="00370763"/>
    <w:rsid w:val="003E7648"/>
    <w:rsid w:val="004403C5"/>
    <w:rsid w:val="00444588"/>
    <w:rsid w:val="004759DC"/>
    <w:rsid w:val="0049503E"/>
    <w:rsid w:val="00537226"/>
    <w:rsid w:val="00557EB3"/>
    <w:rsid w:val="005B2920"/>
    <w:rsid w:val="005B56B0"/>
    <w:rsid w:val="00633ACB"/>
    <w:rsid w:val="006C79FA"/>
    <w:rsid w:val="006E025F"/>
    <w:rsid w:val="00713440"/>
    <w:rsid w:val="007613F5"/>
    <w:rsid w:val="007A31CC"/>
    <w:rsid w:val="007F02FC"/>
    <w:rsid w:val="00821087"/>
    <w:rsid w:val="00860F23"/>
    <w:rsid w:val="00896725"/>
    <w:rsid w:val="008F0E26"/>
    <w:rsid w:val="0091149B"/>
    <w:rsid w:val="00962AC9"/>
    <w:rsid w:val="00A23A48"/>
    <w:rsid w:val="00A40FB3"/>
    <w:rsid w:val="00B87DF6"/>
    <w:rsid w:val="00B9472B"/>
    <w:rsid w:val="00BB6992"/>
    <w:rsid w:val="00BD7E66"/>
    <w:rsid w:val="00CA46A7"/>
    <w:rsid w:val="00DE59B9"/>
    <w:rsid w:val="00F56721"/>
    <w:rsid w:val="00F636AF"/>
    <w:rsid w:val="00FB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semiHidden/>
    <w:unhideWhenUsed/>
    <w:rsid w:val="003E76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uiPriority w:val="99"/>
    <w:semiHidden/>
    <w:rsid w:val="003E7648"/>
  </w:style>
  <w:style w:type="character" w:customStyle="1" w:styleId="21">
    <w:name w:val="Основной текст с отступом 2 Знак1"/>
    <w:basedOn w:val="a0"/>
    <w:link w:val="2"/>
    <w:semiHidden/>
    <w:locked/>
    <w:rsid w:val="003E764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14074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4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0743"/>
  </w:style>
  <w:style w:type="paragraph" w:styleId="a6">
    <w:name w:val="footer"/>
    <w:basedOn w:val="a"/>
    <w:link w:val="a7"/>
    <w:uiPriority w:val="99"/>
    <w:semiHidden/>
    <w:unhideWhenUsed/>
    <w:rsid w:val="0014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0743"/>
  </w:style>
  <w:style w:type="character" w:customStyle="1" w:styleId="ConsPlusNormal">
    <w:name w:val="ConsPlusNormal Знак"/>
    <w:basedOn w:val="a0"/>
    <w:link w:val="ConsPlusNormal0"/>
    <w:locked/>
    <w:rsid w:val="00227860"/>
    <w:rPr>
      <w:rFonts w:ascii="Arial" w:hAnsi="Arial" w:cs="Arial"/>
    </w:rPr>
  </w:style>
  <w:style w:type="paragraph" w:customStyle="1" w:styleId="ConsPlusNormal0">
    <w:name w:val="ConsPlusNormal"/>
    <w:link w:val="ConsPlusNormal"/>
    <w:rsid w:val="00227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</dc:creator>
  <cp:lastModifiedBy>AdmElysun</cp:lastModifiedBy>
  <cp:revision>5</cp:revision>
  <cp:lastPrinted>2017-01-10T01:04:00Z</cp:lastPrinted>
  <dcterms:created xsi:type="dcterms:W3CDTF">2016-12-13T03:42:00Z</dcterms:created>
  <dcterms:modified xsi:type="dcterms:W3CDTF">2017-01-10T01:07:00Z</dcterms:modified>
</cp:coreProperties>
</file>