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FA" w:rsidRDefault="00287467" w:rsidP="00287467">
      <w:pPr>
        <w:spacing w:line="240" w:lineRule="exact"/>
        <w:jc w:val="center"/>
        <w:rPr>
          <w:b/>
          <w:sz w:val="24"/>
          <w:szCs w:val="24"/>
        </w:rPr>
      </w:pPr>
      <w:r w:rsidRPr="00287467">
        <w:rPr>
          <w:b/>
          <w:sz w:val="24"/>
          <w:szCs w:val="24"/>
        </w:rPr>
        <w:t xml:space="preserve">СОВЕТ ДЕПУТАТОВ </w:t>
      </w:r>
    </w:p>
    <w:p w:rsidR="001A47FA" w:rsidRDefault="001A47FA" w:rsidP="001A47FA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СЕЛЬСКОЕ ПОСЕЛЕНИЕ </w:t>
      </w:r>
      <w:r w:rsidR="00287467" w:rsidRPr="00287467">
        <w:rPr>
          <w:b/>
          <w:sz w:val="24"/>
          <w:szCs w:val="24"/>
        </w:rPr>
        <w:t>«ЭЛЭСУН» КУРУМКАНСКОГО РАЙОНА РЕСПУБЛИКИ БУРЯТИЯ</w:t>
      </w:r>
    </w:p>
    <w:p w:rsidR="001A47FA" w:rsidRPr="001A47FA" w:rsidRDefault="00287467" w:rsidP="001A47FA">
      <w:pPr>
        <w:spacing w:line="240" w:lineRule="exact"/>
        <w:jc w:val="center"/>
        <w:rPr>
          <w:b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151438" wp14:editId="72B5AB17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20955" t="15875" r="1714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06E56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287467" w:rsidRPr="00287467" w:rsidRDefault="00287467" w:rsidP="001A47FA">
      <w:pPr>
        <w:spacing w:line="240" w:lineRule="exact"/>
        <w:jc w:val="center"/>
        <w:rPr>
          <w:snapToGrid w:val="0"/>
          <w:sz w:val="24"/>
          <w:szCs w:val="24"/>
        </w:rPr>
      </w:pPr>
      <w:r w:rsidRPr="00287467">
        <w:rPr>
          <w:snapToGrid w:val="0"/>
          <w:sz w:val="24"/>
          <w:szCs w:val="24"/>
        </w:rPr>
        <w:t xml:space="preserve">671642, Республика Бурятия, </w:t>
      </w:r>
      <w:proofErr w:type="spellStart"/>
      <w:r w:rsidRPr="00287467">
        <w:rPr>
          <w:snapToGrid w:val="0"/>
          <w:sz w:val="24"/>
          <w:szCs w:val="24"/>
        </w:rPr>
        <w:t>Курумканский</w:t>
      </w:r>
      <w:proofErr w:type="spellEnd"/>
      <w:r w:rsidRPr="00287467">
        <w:rPr>
          <w:snapToGrid w:val="0"/>
          <w:sz w:val="24"/>
          <w:szCs w:val="24"/>
        </w:rPr>
        <w:t xml:space="preserve"> район, улус </w:t>
      </w:r>
      <w:proofErr w:type="spellStart"/>
      <w:r w:rsidRPr="00287467">
        <w:rPr>
          <w:snapToGrid w:val="0"/>
          <w:sz w:val="24"/>
          <w:szCs w:val="24"/>
        </w:rPr>
        <w:t>Элэсун</w:t>
      </w:r>
      <w:proofErr w:type="spellEnd"/>
      <w:r w:rsidRPr="00287467">
        <w:rPr>
          <w:snapToGrid w:val="0"/>
          <w:sz w:val="24"/>
          <w:szCs w:val="24"/>
        </w:rPr>
        <w:t xml:space="preserve">, ул. Ленина 68; телефон: 8(30149) 91-1-66, факс: 8(30149) 91-1-66, </w:t>
      </w:r>
      <w:hyperlink r:id="rId8" w:history="1">
        <w:r w:rsidRPr="00287467">
          <w:rPr>
            <w:snapToGrid w:val="0"/>
            <w:color w:val="0000FF"/>
            <w:sz w:val="24"/>
            <w:szCs w:val="24"/>
            <w:u w:val="single"/>
            <w:lang w:val="en-US"/>
          </w:rPr>
          <w:t>admelesun</w:t>
        </w:r>
        <w:r w:rsidRPr="00287467">
          <w:rPr>
            <w:snapToGrid w:val="0"/>
            <w:color w:val="0000FF"/>
            <w:sz w:val="24"/>
            <w:szCs w:val="24"/>
            <w:u w:val="single"/>
          </w:rPr>
          <w:t>@</w:t>
        </w:r>
        <w:r w:rsidRPr="00287467">
          <w:rPr>
            <w:snapToGrid w:val="0"/>
            <w:color w:val="0000FF"/>
            <w:sz w:val="24"/>
            <w:szCs w:val="24"/>
            <w:u w:val="single"/>
            <w:lang w:val="en-US"/>
          </w:rPr>
          <w:t>yandex</w:t>
        </w:r>
        <w:r w:rsidRPr="00287467">
          <w:rPr>
            <w:snapToGrid w:val="0"/>
            <w:color w:val="0000FF"/>
            <w:sz w:val="24"/>
            <w:szCs w:val="24"/>
            <w:u w:val="single"/>
          </w:rPr>
          <w:t>.</w:t>
        </w:r>
        <w:proofErr w:type="spellStart"/>
        <w:r w:rsidRPr="00287467">
          <w:rPr>
            <w:snapToGrid w:val="0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87467">
        <w:rPr>
          <w:snapToGrid w:val="0"/>
          <w:sz w:val="24"/>
          <w:szCs w:val="24"/>
        </w:rPr>
        <w:t xml:space="preserve"> </w:t>
      </w:r>
    </w:p>
    <w:p w:rsidR="00287467" w:rsidRPr="00287467" w:rsidRDefault="00287467" w:rsidP="00287467">
      <w:pPr>
        <w:jc w:val="center"/>
        <w:rPr>
          <w:snapToGrid w:val="0"/>
          <w:sz w:val="24"/>
          <w:szCs w:val="24"/>
        </w:rPr>
      </w:pPr>
    </w:p>
    <w:p w:rsidR="00287467" w:rsidRPr="00687A5A" w:rsidRDefault="00287467" w:rsidP="00287467">
      <w:pPr>
        <w:shd w:val="clear" w:color="auto" w:fill="FFFFFF"/>
        <w:jc w:val="center"/>
        <w:rPr>
          <w:b/>
          <w:bCs/>
          <w:color w:val="000000"/>
        </w:rPr>
      </w:pPr>
      <w:r w:rsidRPr="00287467">
        <w:rPr>
          <w:b/>
          <w:bCs/>
          <w:color w:val="000000"/>
        </w:rPr>
        <w:t xml:space="preserve">РЕШЕНИЕ № </w:t>
      </w:r>
      <w:r w:rsidRPr="00287467">
        <w:rPr>
          <w:b/>
          <w:bCs/>
          <w:color w:val="000000"/>
          <w:lang w:val="en-US"/>
        </w:rPr>
        <w:t>L</w:t>
      </w:r>
      <w:r>
        <w:rPr>
          <w:b/>
          <w:bCs/>
          <w:color w:val="000000"/>
          <w:lang w:val="en-US"/>
        </w:rPr>
        <w:t>IX</w:t>
      </w:r>
      <w:r>
        <w:rPr>
          <w:b/>
          <w:bCs/>
          <w:color w:val="000000"/>
        </w:rPr>
        <w:t>-</w:t>
      </w:r>
      <w:r w:rsidRPr="00687A5A">
        <w:rPr>
          <w:b/>
          <w:bCs/>
          <w:color w:val="000000"/>
        </w:rPr>
        <w:t>1</w:t>
      </w:r>
    </w:p>
    <w:p w:rsidR="00287467" w:rsidRPr="00287467" w:rsidRDefault="00287467" w:rsidP="00287467">
      <w:pPr>
        <w:shd w:val="clear" w:color="auto" w:fill="FFFFFF"/>
        <w:jc w:val="center"/>
        <w:rPr>
          <w:b/>
          <w:bCs/>
          <w:color w:val="000000"/>
        </w:rPr>
      </w:pPr>
      <w:r w:rsidRPr="00287467">
        <w:rPr>
          <w:b/>
          <w:bCs/>
          <w:color w:val="000000"/>
        </w:rPr>
        <w:t xml:space="preserve">от «11» </w:t>
      </w:r>
      <w:r>
        <w:rPr>
          <w:b/>
          <w:bCs/>
          <w:color w:val="000000"/>
        </w:rPr>
        <w:t>ноября</w:t>
      </w:r>
      <w:r w:rsidRPr="00287467">
        <w:rPr>
          <w:b/>
          <w:bCs/>
          <w:color w:val="000000"/>
        </w:rPr>
        <w:t xml:space="preserve"> 2022</w:t>
      </w:r>
    </w:p>
    <w:p w:rsidR="00287467" w:rsidRPr="00287467" w:rsidRDefault="00287467" w:rsidP="00287467">
      <w:pPr>
        <w:shd w:val="clear" w:color="auto" w:fill="FFFFFF"/>
        <w:jc w:val="both"/>
        <w:rPr>
          <w:b/>
          <w:bCs/>
          <w:color w:val="000000"/>
        </w:rPr>
      </w:pPr>
    </w:p>
    <w:p w:rsidR="00287467" w:rsidRPr="00287467" w:rsidRDefault="00287467" w:rsidP="00287467">
      <w:pPr>
        <w:spacing w:line="360" w:lineRule="exact"/>
        <w:rPr>
          <w:b/>
          <w:szCs w:val="28"/>
        </w:rPr>
      </w:pPr>
      <w:r w:rsidRPr="00287467">
        <w:rPr>
          <w:b/>
          <w:szCs w:val="28"/>
        </w:rPr>
        <w:t>«О внесении изменений в Устав</w:t>
      </w:r>
    </w:p>
    <w:p w:rsidR="00287467" w:rsidRPr="00287467" w:rsidRDefault="00287467" w:rsidP="00287467">
      <w:pPr>
        <w:spacing w:line="360" w:lineRule="exact"/>
        <w:rPr>
          <w:b/>
          <w:szCs w:val="28"/>
        </w:rPr>
      </w:pPr>
      <w:r w:rsidRPr="00287467">
        <w:rPr>
          <w:b/>
          <w:szCs w:val="28"/>
        </w:rPr>
        <w:t xml:space="preserve"> муниципального образования сельское поселение «</w:t>
      </w:r>
      <w:r w:rsidRPr="00287467">
        <w:rPr>
          <w:b/>
          <w:bCs/>
          <w:szCs w:val="28"/>
        </w:rPr>
        <w:t>Элэсун</w:t>
      </w:r>
      <w:r w:rsidRPr="00287467">
        <w:rPr>
          <w:b/>
          <w:szCs w:val="28"/>
        </w:rPr>
        <w:t>»</w:t>
      </w:r>
      <w:r w:rsidRPr="00287467">
        <w:rPr>
          <w:b/>
          <w:bCs/>
          <w:szCs w:val="28"/>
        </w:rPr>
        <w:t xml:space="preserve">  </w:t>
      </w:r>
    </w:p>
    <w:p w:rsidR="00287467" w:rsidRPr="00287467" w:rsidRDefault="00287467" w:rsidP="00287467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287467" w:rsidRPr="00287467" w:rsidRDefault="00287467" w:rsidP="00287467">
      <w:pPr>
        <w:suppressAutoHyphens/>
        <w:spacing w:line="360" w:lineRule="exact"/>
        <w:ind w:firstLine="720"/>
        <w:jc w:val="both"/>
        <w:rPr>
          <w:szCs w:val="28"/>
        </w:rPr>
      </w:pPr>
      <w:r w:rsidRPr="00287467">
        <w:rPr>
          <w:szCs w:val="28"/>
        </w:rPr>
        <w:t xml:space="preserve">В соответствии с частью 6 статьи 36, пунктом 8 части 1 статьи 44 Федерального закона от 06.10.2003 года № 131-ФЗ «Об общих принципах организации местного самоуправления в Российской Федерации», Уставом сельского поселения «Элэсун», Совет депутатов сельского поселения «Элэсун» </w:t>
      </w:r>
    </w:p>
    <w:p w:rsidR="00287467" w:rsidRPr="00287467" w:rsidRDefault="00287467" w:rsidP="00287467">
      <w:pPr>
        <w:suppressAutoHyphens/>
        <w:spacing w:line="360" w:lineRule="exact"/>
        <w:ind w:firstLine="720"/>
        <w:jc w:val="center"/>
        <w:rPr>
          <w:szCs w:val="28"/>
        </w:rPr>
      </w:pPr>
      <w:r w:rsidRPr="00287467">
        <w:rPr>
          <w:szCs w:val="28"/>
        </w:rPr>
        <w:t>Р Е Ш И Л:</w:t>
      </w:r>
    </w:p>
    <w:p w:rsidR="00287467" w:rsidRPr="00287467" w:rsidRDefault="00287467" w:rsidP="00287467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 w:rsidRPr="00287467">
        <w:rPr>
          <w:szCs w:val="28"/>
        </w:rPr>
        <w:t>1. Внести в Устав муниципального образования сельского поселения «Элэсун» Курумканского района, принятый решением от 11.03.2013 №</w:t>
      </w:r>
      <w:r w:rsidRPr="00287467">
        <w:rPr>
          <w:szCs w:val="28"/>
          <w:lang w:val="en-US"/>
        </w:rPr>
        <w:t>XXXXX</w:t>
      </w:r>
      <w:r w:rsidRPr="00287467">
        <w:rPr>
          <w:szCs w:val="28"/>
        </w:rPr>
        <w:t>-1 (в редакции Решений Совета депутатов от 17.06.2013 № XXXXXV-3, от 12.11.2013 № II-1, от 28.02.2014 №VI-1, от 12.12.2014 №XIII-1, от 12.05.2015 №XVII-1, от 19.02.2016 №XXVI-1, от 25.04.2016 №XXVIII-1, от 20.03.2017 №XXXV-1, от 30.11.2017 ХХХХI-1, от 25.01.2018 №ХХХХIV-1, от 19.03.2018 № ХХХХVII-1, от 30.05.2018 №L-1, от 22.11.2018 № IV-2, от 05.12.2019 №XVIII-2, от 14.12.2020 №XXXI-1, от 31.05.2021 №XXXIX-1, от 17.12.2021 №XXXXIV-2, от 27.06.2022 №</w:t>
      </w:r>
      <w:r w:rsidRPr="00287467">
        <w:rPr>
          <w:szCs w:val="28"/>
          <w:lang w:val="en-US"/>
        </w:rPr>
        <w:t>LIV</w:t>
      </w:r>
      <w:r w:rsidRPr="00287467">
        <w:rPr>
          <w:szCs w:val="28"/>
        </w:rPr>
        <w:t>-1), следующие изменения и дополнения:</w:t>
      </w:r>
    </w:p>
    <w:p w:rsidR="00287467" w:rsidRPr="00287467" w:rsidRDefault="00287467" w:rsidP="00287467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</w:pPr>
      <w:r w:rsidRPr="00287467">
        <w:rPr>
          <w:rFonts w:eastAsia="Calibri"/>
          <w:szCs w:val="28"/>
        </w:rPr>
        <w:t xml:space="preserve">1.1. </w:t>
      </w:r>
      <w:r w:rsidR="00DC544B">
        <w:t>Абзац 2 части 4 статьи 31</w:t>
      </w:r>
      <w:r w:rsidRPr="00287467">
        <w:t xml:space="preserve"> Устава изложить в следующей редакции:</w:t>
      </w:r>
    </w:p>
    <w:p w:rsidR="00287467" w:rsidRPr="00287467" w:rsidRDefault="00287467" w:rsidP="00287467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</w:pPr>
      <w:r w:rsidRPr="00287467">
        <w:t>«</w:t>
      </w:r>
      <w:r w:rsidR="00DC544B">
        <w:t>Г</w:t>
      </w:r>
      <w:r w:rsidRPr="00287467">
        <w:rPr>
          <w:szCs w:val="28"/>
        </w:rPr>
        <w:t>лава поселения обязан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</w:t>
      </w:r>
      <w:r w:rsidR="00360F7C">
        <w:rPr>
          <w:szCs w:val="28"/>
        </w:rPr>
        <w:t>.</w:t>
      </w:r>
      <w:r w:rsidRPr="00287467">
        <w:t>».</w:t>
      </w:r>
    </w:p>
    <w:p w:rsidR="00287467" w:rsidRPr="00287467" w:rsidRDefault="00287467" w:rsidP="00287467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Cs w:val="28"/>
        </w:rPr>
      </w:pPr>
      <w:r w:rsidRPr="00287467">
        <w:rPr>
          <w:rFonts w:eastAsia="Calibri"/>
          <w:szCs w:val="28"/>
        </w:rPr>
        <w:t>2. 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287467" w:rsidRPr="00287467" w:rsidRDefault="00287467" w:rsidP="00287467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Cs w:val="28"/>
        </w:rPr>
      </w:pPr>
      <w:r w:rsidRPr="00287467">
        <w:rPr>
          <w:rFonts w:eastAsia="Calibri"/>
          <w:szCs w:val="28"/>
        </w:rPr>
        <w:t xml:space="preserve"> 3. </w:t>
      </w:r>
      <w:r w:rsidR="003E7CF3">
        <w:rPr>
          <w:rFonts w:eastAsia="Calibri"/>
          <w:szCs w:val="28"/>
        </w:rPr>
        <w:t>О</w:t>
      </w:r>
      <w:r w:rsidR="002B0A49">
        <w:rPr>
          <w:rFonts w:eastAsia="Calibri"/>
          <w:szCs w:val="28"/>
        </w:rPr>
        <w:t>б</w:t>
      </w:r>
      <w:r w:rsidRPr="00287467">
        <w:rPr>
          <w:rFonts w:eastAsia="Calibri"/>
          <w:szCs w:val="28"/>
        </w:rPr>
        <w:t>народовать зарегистрированный муниципальный правовой акт о в</w:t>
      </w:r>
      <w:r w:rsidR="003E7CF3">
        <w:rPr>
          <w:rFonts w:eastAsia="Calibri"/>
          <w:szCs w:val="28"/>
        </w:rPr>
        <w:t>несении изменений и дополнений в</w:t>
      </w:r>
      <w:r w:rsidRPr="00287467">
        <w:rPr>
          <w:rFonts w:eastAsia="Calibri"/>
          <w:szCs w:val="28"/>
        </w:rPr>
        <w:t xml:space="preserve"> Устав муниципального образования </w:t>
      </w:r>
      <w:r w:rsidRPr="00287467">
        <w:rPr>
          <w:rFonts w:eastAsia="Calibri"/>
          <w:szCs w:val="28"/>
        </w:rPr>
        <w:lastRenderedPageBreak/>
        <w:t xml:space="preserve">сельского поселения «Элэсун» в течение 7 дней со дня </w:t>
      </w:r>
      <w:r w:rsidR="00360F7C" w:rsidRPr="00287467">
        <w:rPr>
          <w:szCs w:val="28"/>
        </w:rPr>
        <w:t>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</w:t>
      </w:r>
      <w:r w:rsidRPr="00287467">
        <w:rPr>
          <w:rFonts w:eastAsia="Calibri"/>
          <w:szCs w:val="28"/>
        </w:rPr>
        <w:t>.</w:t>
      </w:r>
    </w:p>
    <w:p w:rsidR="00287467" w:rsidRPr="00287467" w:rsidRDefault="00287467" w:rsidP="00287467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Cs w:val="28"/>
        </w:rPr>
      </w:pPr>
      <w:r w:rsidRPr="00287467">
        <w:rPr>
          <w:rFonts w:eastAsia="Calibri"/>
          <w:szCs w:val="28"/>
        </w:rPr>
        <w:t>4.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и сфере регистрации уставов муниципальных образований.</w:t>
      </w:r>
    </w:p>
    <w:p w:rsidR="00287467" w:rsidRPr="00287467" w:rsidRDefault="00287467" w:rsidP="00287467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Cs w:val="28"/>
        </w:rPr>
      </w:pPr>
      <w:r w:rsidRPr="00287467">
        <w:rPr>
          <w:rFonts w:eastAsia="Calibri"/>
          <w:szCs w:val="28"/>
        </w:rPr>
        <w:t>5. Контроль за исполнением настоящего решения оставляю за собой</w:t>
      </w:r>
    </w:p>
    <w:p w:rsidR="00287467" w:rsidRPr="00287467" w:rsidRDefault="00287467" w:rsidP="00287467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Cs w:val="28"/>
        </w:rPr>
      </w:pPr>
    </w:p>
    <w:p w:rsidR="00287467" w:rsidRPr="00287467" w:rsidRDefault="00287467" w:rsidP="00287467">
      <w:pPr>
        <w:autoSpaceDE w:val="0"/>
        <w:autoSpaceDN w:val="0"/>
        <w:adjustRightInd w:val="0"/>
        <w:spacing w:line="360" w:lineRule="exact"/>
        <w:jc w:val="both"/>
        <w:rPr>
          <w:b/>
          <w:bCs/>
          <w:szCs w:val="28"/>
        </w:rPr>
      </w:pPr>
      <w:r w:rsidRPr="00287467">
        <w:rPr>
          <w:b/>
          <w:bCs/>
          <w:szCs w:val="28"/>
        </w:rPr>
        <w:t>Глава  муниципального  образования</w:t>
      </w:r>
    </w:p>
    <w:p w:rsidR="00287467" w:rsidRPr="00287467" w:rsidRDefault="00287467" w:rsidP="00287467">
      <w:pPr>
        <w:autoSpaceDE w:val="0"/>
        <w:autoSpaceDN w:val="0"/>
        <w:adjustRightInd w:val="0"/>
        <w:spacing w:line="360" w:lineRule="exact"/>
        <w:jc w:val="both"/>
        <w:rPr>
          <w:b/>
          <w:bCs/>
          <w:szCs w:val="28"/>
        </w:rPr>
      </w:pPr>
      <w:r w:rsidRPr="00287467">
        <w:rPr>
          <w:b/>
          <w:bCs/>
          <w:szCs w:val="28"/>
        </w:rPr>
        <w:t>сельское   поселение «Элэсун»</w:t>
      </w:r>
      <w:bookmarkStart w:id="0" w:name="_GoBack"/>
      <w:bookmarkEnd w:id="0"/>
      <w:r w:rsidRPr="00287467">
        <w:rPr>
          <w:b/>
          <w:bCs/>
          <w:szCs w:val="28"/>
        </w:rPr>
        <w:t xml:space="preserve">               </w:t>
      </w:r>
      <w:r w:rsidRPr="00287467">
        <w:rPr>
          <w:b/>
          <w:bCs/>
          <w:szCs w:val="28"/>
        </w:rPr>
        <w:tab/>
        <w:t xml:space="preserve">                              Б.Б. Галсанова</w:t>
      </w:r>
    </w:p>
    <w:p w:rsidR="00C12F83" w:rsidRDefault="00287467" w:rsidP="001A47FA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  <w:r w:rsidRPr="00287467">
        <w:rPr>
          <w:szCs w:val="28"/>
        </w:rPr>
        <w:t xml:space="preserve">     </w:t>
      </w:r>
    </w:p>
    <w:sectPr w:rsidR="00C12F83" w:rsidSect="006F276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F1" w:rsidRDefault="00216CF1">
      <w:r>
        <w:separator/>
      </w:r>
    </w:p>
  </w:endnote>
  <w:endnote w:type="continuationSeparator" w:id="0">
    <w:p w:rsidR="00216CF1" w:rsidRDefault="0021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F1" w:rsidRDefault="00216CF1">
      <w:r>
        <w:separator/>
      </w:r>
    </w:p>
  </w:footnote>
  <w:footnote w:type="continuationSeparator" w:id="0">
    <w:p w:rsidR="00216CF1" w:rsidRDefault="00216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0BB" w:rsidRDefault="00C950BB">
    <w:pPr>
      <w:pStyle w:val="a3"/>
      <w:jc w:val="center"/>
    </w:pPr>
  </w:p>
  <w:p w:rsidR="00491447" w:rsidRDefault="00216C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9530A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26D2A"/>
    <w:multiLevelType w:val="hybridMultilevel"/>
    <w:tmpl w:val="AA3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A2FE4"/>
    <w:multiLevelType w:val="hybridMultilevel"/>
    <w:tmpl w:val="62920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B560A"/>
    <w:multiLevelType w:val="hybridMultilevel"/>
    <w:tmpl w:val="9FBED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445D9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20"/>
    <w:rsid w:val="000038BA"/>
    <w:rsid w:val="00024085"/>
    <w:rsid w:val="00082ADB"/>
    <w:rsid w:val="000F02C7"/>
    <w:rsid w:val="00156324"/>
    <w:rsid w:val="001678E8"/>
    <w:rsid w:val="001770A6"/>
    <w:rsid w:val="001A47FA"/>
    <w:rsid w:val="001C66D7"/>
    <w:rsid w:val="00200BAE"/>
    <w:rsid w:val="00216CF1"/>
    <w:rsid w:val="002223F7"/>
    <w:rsid w:val="002440BA"/>
    <w:rsid w:val="00250A20"/>
    <w:rsid w:val="00287467"/>
    <w:rsid w:val="0029210F"/>
    <w:rsid w:val="002B0A49"/>
    <w:rsid w:val="002C27AE"/>
    <w:rsid w:val="002C2B37"/>
    <w:rsid w:val="002F0E87"/>
    <w:rsid w:val="0030239A"/>
    <w:rsid w:val="0035553B"/>
    <w:rsid w:val="00360F7C"/>
    <w:rsid w:val="00392877"/>
    <w:rsid w:val="003B1863"/>
    <w:rsid w:val="003D2829"/>
    <w:rsid w:val="003E7CF3"/>
    <w:rsid w:val="003F07BE"/>
    <w:rsid w:val="0046558B"/>
    <w:rsid w:val="00493EC2"/>
    <w:rsid w:val="004A04EE"/>
    <w:rsid w:val="004B792F"/>
    <w:rsid w:val="004D5A55"/>
    <w:rsid w:val="005A6E78"/>
    <w:rsid w:val="005E1C7B"/>
    <w:rsid w:val="00601581"/>
    <w:rsid w:val="00687A5A"/>
    <w:rsid w:val="006935A6"/>
    <w:rsid w:val="006F77CF"/>
    <w:rsid w:val="00711E0F"/>
    <w:rsid w:val="00782525"/>
    <w:rsid w:val="00783B2F"/>
    <w:rsid w:val="00817911"/>
    <w:rsid w:val="00820274"/>
    <w:rsid w:val="00850ABB"/>
    <w:rsid w:val="008B6656"/>
    <w:rsid w:val="008D0254"/>
    <w:rsid w:val="00935E74"/>
    <w:rsid w:val="00953676"/>
    <w:rsid w:val="009D72FE"/>
    <w:rsid w:val="00A406F2"/>
    <w:rsid w:val="00A52DDE"/>
    <w:rsid w:val="00B32EF4"/>
    <w:rsid w:val="00B55490"/>
    <w:rsid w:val="00BB6802"/>
    <w:rsid w:val="00BE44A6"/>
    <w:rsid w:val="00BE6EE0"/>
    <w:rsid w:val="00C039E8"/>
    <w:rsid w:val="00C12F83"/>
    <w:rsid w:val="00C43781"/>
    <w:rsid w:val="00C8346D"/>
    <w:rsid w:val="00C950BB"/>
    <w:rsid w:val="00D57A13"/>
    <w:rsid w:val="00D6625F"/>
    <w:rsid w:val="00DC544B"/>
    <w:rsid w:val="00DD2FF0"/>
    <w:rsid w:val="00DD4B1B"/>
    <w:rsid w:val="00DF4370"/>
    <w:rsid w:val="00E11C92"/>
    <w:rsid w:val="00E9378B"/>
    <w:rsid w:val="00EA3B42"/>
    <w:rsid w:val="00FD08C4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5C4E7-93C2-4FB7-8E09-630555AC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7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3F07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Hyperlink"/>
    <w:unhideWhenUsed/>
    <w:rsid w:val="003F07BE"/>
    <w:rPr>
      <w:color w:val="000080"/>
      <w:u w:val="single"/>
    </w:rPr>
  </w:style>
  <w:style w:type="paragraph" w:styleId="a6">
    <w:name w:val="Title"/>
    <w:basedOn w:val="a"/>
    <w:link w:val="a7"/>
    <w:qFormat/>
    <w:rsid w:val="00024085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240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4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08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8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C950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50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elesu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AD46-CCB2-4218-9000-87F6F211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25</cp:revision>
  <cp:lastPrinted>2022-06-30T02:21:00Z</cp:lastPrinted>
  <dcterms:created xsi:type="dcterms:W3CDTF">2021-12-07T12:12:00Z</dcterms:created>
  <dcterms:modified xsi:type="dcterms:W3CDTF">2022-11-14T07:35:00Z</dcterms:modified>
</cp:coreProperties>
</file>