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BF" w:rsidRPr="00B02FBF" w:rsidRDefault="00B02FBF" w:rsidP="00B02FBF">
      <w:pPr>
        <w:spacing w:after="0" w:line="276" w:lineRule="auto"/>
        <w:rPr>
          <w:rFonts w:ascii="Times New Roman" w:hAnsi="Times New Roman" w:cs="Times New Roman"/>
          <w:b/>
        </w:rPr>
      </w:pPr>
      <w:r w:rsidRPr="00B02FBF">
        <w:rPr>
          <w:rFonts w:ascii="Times New Roman" w:hAnsi="Times New Roman" w:cs="Times New Roman"/>
        </w:rPr>
        <w:t xml:space="preserve">         </w:t>
      </w:r>
      <w:r w:rsidRPr="00B02FBF">
        <w:rPr>
          <w:rFonts w:ascii="Times New Roman" w:hAnsi="Times New Roman" w:cs="Times New Roman"/>
          <w:b/>
        </w:rPr>
        <w:t xml:space="preserve">     </w:t>
      </w:r>
      <w:proofErr w:type="spellStart"/>
      <w:r w:rsidRPr="00B02FBF">
        <w:rPr>
          <w:rFonts w:ascii="Times New Roman" w:hAnsi="Times New Roman" w:cs="Times New Roman"/>
          <w:b/>
        </w:rPr>
        <w:t>Буряад</w:t>
      </w:r>
      <w:proofErr w:type="spellEnd"/>
      <w:r w:rsidRPr="00B02FBF">
        <w:rPr>
          <w:rFonts w:ascii="Times New Roman" w:hAnsi="Times New Roman" w:cs="Times New Roman"/>
          <w:b/>
        </w:rPr>
        <w:t xml:space="preserve"> </w:t>
      </w:r>
      <w:proofErr w:type="spellStart"/>
      <w:r w:rsidRPr="00B02FBF">
        <w:rPr>
          <w:rFonts w:ascii="Times New Roman" w:hAnsi="Times New Roman" w:cs="Times New Roman"/>
          <w:b/>
        </w:rPr>
        <w:t>Республикын</w:t>
      </w:r>
      <w:proofErr w:type="spellEnd"/>
      <w:r w:rsidRPr="00B02FBF">
        <w:rPr>
          <w:rFonts w:ascii="Times New Roman" w:hAnsi="Times New Roman" w:cs="Times New Roman"/>
          <w:b/>
        </w:rPr>
        <w:t xml:space="preserve">                                                          Администрация</w:t>
      </w:r>
    </w:p>
    <w:p w:rsidR="00B02FBF" w:rsidRPr="00B02FBF" w:rsidRDefault="00B02FBF" w:rsidP="00B02FBF">
      <w:pPr>
        <w:spacing w:after="0" w:line="276" w:lineRule="auto"/>
        <w:rPr>
          <w:rFonts w:ascii="Times New Roman" w:hAnsi="Times New Roman" w:cs="Times New Roman"/>
          <w:b/>
        </w:rPr>
      </w:pPr>
      <w:r w:rsidRPr="00B02FBF">
        <w:rPr>
          <w:rFonts w:ascii="Times New Roman" w:hAnsi="Times New Roman" w:cs="Times New Roman"/>
          <w:b/>
        </w:rPr>
        <w:t xml:space="preserve">        </w:t>
      </w:r>
      <w:proofErr w:type="spellStart"/>
      <w:r w:rsidRPr="00B02FBF">
        <w:rPr>
          <w:rFonts w:ascii="Times New Roman" w:hAnsi="Times New Roman" w:cs="Times New Roman"/>
          <w:b/>
        </w:rPr>
        <w:t>Хурамхаанай</w:t>
      </w:r>
      <w:proofErr w:type="spellEnd"/>
      <w:r w:rsidRPr="00B02FBF">
        <w:rPr>
          <w:rFonts w:ascii="Times New Roman" w:hAnsi="Times New Roman" w:cs="Times New Roman"/>
          <w:b/>
        </w:rPr>
        <w:t xml:space="preserve"> </w:t>
      </w:r>
      <w:proofErr w:type="spellStart"/>
      <w:r w:rsidRPr="00B02FBF">
        <w:rPr>
          <w:rFonts w:ascii="Times New Roman" w:hAnsi="Times New Roman" w:cs="Times New Roman"/>
          <w:b/>
        </w:rPr>
        <w:t>аймагай</w:t>
      </w:r>
      <w:proofErr w:type="spellEnd"/>
      <w:r w:rsidRPr="00B02FBF">
        <w:rPr>
          <w:rFonts w:ascii="Times New Roman" w:hAnsi="Times New Roman" w:cs="Times New Roman"/>
          <w:b/>
        </w:rPr>
        <w:t xml:space="preserve">                                                муниципального образования</w:t>
      </w:r>
    </w:p>
    <w:p w:rsidR="00B02FBF" w:rsidRPr="00B02FBF" w:rsidRDefault="00B02FBF" w:rsidP="00B02FBF">
      <w:pPr>
        <w:spacing w:after="0" w:line="276" w:lineRule="auto"/>
        <w:rPr>
          <w:rFonts w:ascii="Times New Roman" w:hAnsi="Times New Roman" w:cs="Times New Roman"/>
          <w:b/>
        </w:rPr>
      </w:pPr>
      <w:r w:rsidRPr="00B02FBF">
        <w:rPr>
          <w:rFonts w:ascii="Times New Roman" w:hAnsi="Times New Roman" w:cs="Times New Roman"/>
          <w:b/>
        </w:rPr>
        <w:t>«</w:t>
      </w:r>
      <w:proofErr w:type="spellStart"/>
      <w:r w:rsidRPr="00B02FBF">
        <w:rPr>
          <w:rFonts w:ascii="Times New Roman" w:hAnsi="Times New Roman" w:cs="Times New Roman"/>
          <w:b/>
        </w:rPr>
        <w:t>Элэ</w:t>
      </w:r>
      <w:proofErr w:type="spellEnd"/>
      <w:r w:rsidRPr="00B02FBF">
        <w:rPr>
          <w:rFonts w:ascii="Times New Roman" w:hAnsi="Times New Roman" w:cs="Times New Roman"/>
          <w:b/>
          <w:lang w:val="en-US"/>
        </w:rPr>
        <w:t>h</w:t>
      </w:r>
      <w:r w:rsidRPr="00B02FBF">
        <w:rPr>
          <w:rFonts w:ascii="Times New Roman" w:hAnsi="Times New Roman" w:cs="Times New Roman"/>
          <w:b/>
        </w:rPr>
        <w:t xml:space="preserve">эн» </w:t>
      </w:r>
      <w:proofErr w:type="spellStart"/>
      <w:r w:rsidRPr="00B02FBF">
        <w:rPr>
          <w:rFonts w:ascii="Times New Roman" w:hAnsi="Times New Roman" w:cs="Times New Roman"/>
          <w:b/>
        </w:rPr>
        <w:t>гэжэ</w:t>
      </w:r>
      <w:proofErr w:type="spellEnd"/>
      <w:r w:rsidRPr="00B02FBF">
        <w:rPr>
          <w:rFonts w:ascii="Times New Roman" w:hAnsi="Times New Roman" w:cs="Times New Roman"/>
          <w:b/>
        </w:rPr>
        <w:t xml:space="preserve"> </w:t>
      </w:r>
      <w:proofErr w:type="spellStart"/>
      <w:r w:rsidRPr="00B02FBF">
        <w:rPr>
          <w:rFonts w:ascii="Times New Roman" w:hAnsi="Times New Roman" w:cs="Times New Roman"/>
          <w:b/>
        </w:rPr>
        <w:t>муниципальна</w:t>
      </w:r>
      <w:proofErr w:type="spellEnd"/>
      <w:r w:rsidRPr="00B02FBF">
        <w:rPr>
          <w:rFonts w:ascii="Times New Roman" w:hAnsi="Times New Roman" w:cs="Times New Roman"/>
          <w:b/>
        </w:rPr>
        <w:t xml:space="preserve">                                                     сельское поселение</w:t>
      </w:r>
    </w:p>
    <w:p w:rsidR="00B02FBF" w:rsidRPr="00B02FBF" w:rsidRDefault="00B02FBF" w:rsidP="00B02FBF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b/>
        </w:rPr>
      </w:pPr>
      <w:r w:rsidRPr="00B02FBF">
        <w:rPr>
          <w:rFonts w:ascii="Times New Roman" w:hAnsi="Times New Roman" w:cs="Times New Roman"/>
          <w:b/>
        </w:rPr>
        <w:t xml:space="preserve">                </w:t>
      </w:r>
      <w:proofErr w:type="spellStart"/>
      <w:r w:rsidRPr="00B02FBF">
        <w:rPr>
          <w:rFonts w:ascii="Times New Roman" w:hAnsi="Times New Roman" w:cs="Times New Roman"/>
          <w:b/>
        </w:rPr>
        <w:t>захиргаан</w:t>
      </w:r>
      <w:proofErr w:type="spellEnd"/>
      <w:r w:rsidRPr="00B02FBF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proofErr w:type="gramStart"/>
      <w:r w:rsidRPr="00B02FBF">
        <w:rPr>
          <w:rFonts w:ascii="Times New Roman" w:hAnsi="Times New Roman" w:cs="Times New Roman"/>
          <w:b/>
        </w:rPr>
        <w:t xml:space="preserve">   «</w:t>
      </w:r>
      <w:proofErr w:type="spellStart"/>
      <w:proofErr w:type="gramEnd"/>
      <w:r w:rsidRPr="00B02FBF">
        <w:rPr>
          <w:rFonts w:ascii="Times New Roman" w:hAnsi="Times New Roman" w:cs="Times New Roman"/>
          <w:b/>
        </w:rPr>
        <w:t>Элэсун</w:t>
      </w:r>
      <w:proofErr w:type="spellEnd"/>
      <w:r w:rsidRPr="00B02FBF">
        <w:rPr>
          <w:rFonts w:ascii="Times New Roman" w:hAnsi="Times New Roman" w:cs="Times New Roman"/>
          <w:b/>
        </w:rPr>
        <w:t>»</w:t>
      </w:r>
    </w:p>
    <w:p w:rsidR="00B02FBF" w:rsidRPr="00B02FBF" w:rsidRDefault="00B02FBF" w:rsidP="00B02FBF">
      <w:pPr>
        <w:spacing w:after="200" w:line="276" w:lineRule="auto"/>
        <w:jc w:val="center"/>
      </w:pPr>
      <w:r w:rsidRPr="00B02FBF">
        <w:t xml:space="preserve">671642, Республика Бурятия, </w:t>
      </w:r>
      <w:proofErr w:type="spellStart"/>
      <w:r w:rsidRPr="00B02FBF">
        <w:t>Курумканский</w:t>
      </w:r>
      <w:proofErr w:type="spellEnd"/>
      <w:r w:rsidRPr="00B02FBF">
        <w:t xml:space="preserve"> район, улус </w:t>
      </w:r>
      <w:proofErr w:type="spellStart"/>
      <w:r w:rsidRPr="00B02FBF">
        <w:t>Элэсун</w:t>
      </w:r>
      <w:proofErr w:type="spellEnd"/>
      <w:r w:rsidRPr="00B02FBF">
        <w:t>, ул. Ленина 68; телефон: 8(30149) 91-1-66, факс: 8(30149) 91-1-66.</w:t>
      </w:r>
    </w:p>
    <w:p w:rsidR="00B02FBF" w:rsidRPr="00B02FBF" w:rsidRDefault="00B02FBF" w:rsidP="00B02FBF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</w:p>
    <w:p w:rsidR="00B02FBF" w:rsidRPr="00B02FBF" w:rsidRDefault="00B02FBF" w:rsidP="00B02FB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B02FBF" w:rsidRPr="00EA7161" w:rsidRDefault="00B02FBF" w:rsidP="00B02FBF">
      <w:pPr>
        <w:pStyle w:val="Standard"/>
        <w:tabs>
          <w:tab w:val="left" w:pos="2640"/>
        </w:tabs>
        <w:jc w:val="center"/>
        <w:rPr>
          <w:rFonts w:cs="Times New Roman"/>
          <w:b/>
          <w:sz w:val="28"/>
          <w:szCs w:val="28"/>
          <w:lang w:val="en-US"/>
        </w:rPr>
      </w:pPr>
    </w:p>
    <w:p w:rsidR="00B02FBF" w:rsidRPr="00B02FBF" w:rsidRDefault="00B02FBF" w:rsidP="00B02FBF">
      <w:pPr>
        <w:pStyle w:val="Standard"/>
        <w:jc w:val="center"/>
      </w:pPr>
      <w:r>
        <w:rPr>
          <w:b/>
          <w:bCs/>
          <w:sz w:val="28"/>
          <w:szCs w:val="28"/>
        </w:rPr>
        <w:t>ЗАХИРАЛ</w:t>
      </w:r>
    </w:p>
    <w:p w:rsidR="00B02FBF" w:rsidRPr="00B02FBF" w:rsidRDefault="00B02FBF" w:rsidP="00B02FBF">
      <w:pPr>
        <w:pStyle w:val="Standard"/>
        <w:jc w:val="center"/>
      </w:pPr>
    </w:p>
    <w:p w:rsidR="00B02FBF" w:rsidRDefault="00B02FBF" w:rsidP="00B02FBF">
      <w:pPr>
        <w:pStyle w:val="Standard"/>
        <w:jc w:val="center"/>
      </w:pPr>
      <w:r>
        <w:rPr>
          <w:b/>
          <w:bCs/>
          <w:sz w:val="28"/>
          <w:szCs w:val="28"/>
        </w:rPr>
        <w:t>РАСПОРЯЖЕНИЕ</w:t>
      </w:r>
    </w:p>
    <w:p w:rsidR="00B02FBF" w:rsidRDefault="00B02FBF" w:rsidP="00B02FBF">
      <w:pPr>
        <w:pStyle w:val="Standard"/>
      </w:pPr>
    </w:p>
    <w:p w:rsidR="00B02FBF" w:rsidRDefault="00B02FBF" w:rsidP="00B02FBF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proofErr w:type="gramStart"/>
      <w:r>
        <w:rPr>
          <w:b/>
          <w:bCs/>
          <w:sz w:val="28"/>
          <w:szCs w:val="28"/>
        </w:rPr>
        <w:t>01</w:t>
      </w:r>
      <w:r>
        <w:rPr>
          <w:b/>
          <w:bCs/>
          <w:sz w:val="28"/>
          <w:szCs w:val="28"/>
        </w:rPr>
        <w:t xml:space="preserve">»  </w:t>
      </w:r>
      <w:r>
        <w:rPr>
          <w:b/>
          <w:bCs/>
          <w:sz w:val="28"/>
          <w:szCs w:val="28"/>
        </w:rPr>
        <w:t>сентября</w:t>
      </w:r>
      <w:proofErr w:type="gramEnd"/>
      <w:r>
        <w:rPr>
          <w:b/>
          <w:bCs/>
          <w:sz w:val="28"/>
          <w:szCs w:val="28"/>
        </w:rPr>
        <w:t xml:space="preserve">  202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                                                                       № </w:t>
      </w:r>
      <w:r>
        <w:rPr>
          <w:b/>
          <w:bCs/>
          <w:sz w:val="28"/>
          <w:szCs w:val="28"/>
        </w:rPr>
        <w:t>47</w:t>
      </w:r>
    </w:p>
    <w:p w:rsidR="00B02FBF" w:rsidRDefault="00B02FBF" w:rsidP="00B02FBF">
      <w:pPr>
        <w:pStyle w:val="Standard"/>
        <w:rPr>
          <w:b/>
          <w:bCs/>
          <w:sz w:val="28"/>
          <w:szCs w:val="28"/>
        </w:rPr>
      </w:pPr>
    </w:p>
    <w:p w:rsidR="00B02FBF" w:rsidRDefault="00B02FBF" w:rsidP="00B02FBF">
      <w:pPr>
        <w:pStyle w:val="Standard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  внесении</w:t>
      </w:r>
      <w:proofErr w:type="gramEnd"/>
      <w:r>
        <w:rPr>
          <w:b/>
          <w:bCs/>
          <w:sz w:val="28"/>
          <w:szCs w:val="28"/>
        </w:rPr>
        <w:t xml:space="preserve"> изменений и дополнений </w:t>
      </w:r>
    </w:p>
    <w:p w:rsidR="00B02FBF" w:rsidRDefault="00B02FBF" w:rsidP="00B02FBF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бюджет сельского поселения «</w:t>
      </w:r>
      <w:proofErr w:type="spellStart"/>
      <w:r>
        <w:rPr>
          <w:b/>
          <w:bCs/>
          <w:sz w:val="28"/>
          <w:szCs w:val="28"/>
        </w:rPr>
        <w:t>Элэсун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B02FBF" w:rsidRDefault="00B02FBF" w:rsidP="00B02FBF">
      <w:pPr>
        <w:pStyle w:val="Standard"/>
      </w:pPr>
      <w:proofErr w:type="spellStart"/>
      <w:r>
        <w:rPr>
          <w:b/>
          <w:bCs/>
          <w:sz w:val="28"/>
          <w:szCs w:val="28"/>
        </w:rPr>
        <w:t>Курумканского</w:t>
      </w:r>
      <w:proofErr w:type="spellEnd"/>
      <w:r>
        <w:rPr>
          <w:b/>
          <w:bCs/>
          <w:sz w:val="28"/>
          <w:szCs w:val="28"/>
        </w:rPr>
        <w:t xml:space="preserve"> района на 202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</w:t>
      </w:r>
    </w:p>
    <w:p w:rsidR="00B02FBF" w:rsidRDefault="00B02FBF" w:rsidP="00B02FBF">
      <w:pPr>
        <w:pStyle w:val="Standard"/>
      </w:pPr>
    </w:p>
    <w:p w:rsidR="00B02FBF" w:rsidRDefault="00B02FBF" w:rsidP="00B02FBF">
      <w:pPr>
        <w:pStyle w:val="Standard"/>
        <w:rPr>
          <w:sz w:val="28"/>
          <w:szCs w:val="28"/>
        </w:rPr>
      </w:pPr>
    </w:p>
    <w:p w:rsidR="00B02FBF" w:rsidRDefault="00B02FBF" w:rsidP="00B02FB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Администрации </w:t>
      </w:r>
      <w:proofErr w:type="gramStart"/>
      <w:r>
        <w:rPr>
          <w:sz w:val="28"/>
          <w:szCs w:val="28"/>
        </w:rPr>
        <w:t>сельского  посел</w:t>
      </w:r>
      <w:bookmarkStart w:id="0" w:name="_GoBack"/>
      <w:bookmarkEnd w:id="0"/>
      <w:r>
        <w:rPr>
          <w:sz w:val="28"/>
          <w:szCs w:val="28"/>
        </w:rPr>
        <w:t>ения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Элэсу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»  внести  следующие  изменения в бюджетную  роспись  бюджета 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 на 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год:</w:t>
      </w:r>
    </w:p>
    <w:p w:rsidR="00B02FBF" w:rsidRDefault="00B02FBF" w:rsidP="00B02FBF">
      <w:pPr>
        <w:pStyle w:val="Standard"/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- увеличить    расходы на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год по </w:t>
      </w:r>
      <w:proofErr w:type="gramStart"/>
      <w:r>
        <w:rPr>
          <w:sz w:val="28"/>
          <w:szCs w:val="28"/>
        </w:rPr>
        <w:t>коду  главного</w:t>
      </w:r>
      <w:proofErr w:type="gramEnd"/>
      <w:r>
        <w:rPr>
          <w:sz w:val="28"/>
          <w:szCs w:val="28"/>
        </w:rPr>
        <w:t xml:space="preserve"> распорядителя  бюджетных средств 929 «Админ</w:t>
      </w:r>
      <w:r>
        <w:rPr>
          <w:sz w:val="28"/>
          <w:szCs w:val="28"/>
        </w:rPr>
        <w:t>истрация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Курумканского</w:t>
      </w:r>
      <w:proofErr w:type="spellEnd"/>
      <w:r>
        <w:rPr>
          <w:sz w:val="28"/>
          <w:szCs w:val="28"/>
        </w:rPr>
        <w:t xml:space="preserve">  района», разделу 0</w:t>
      </w:r>
      <w:r>
        <w:rPr>
          <w:sz w:val="28"/>
          <w:szCs w:val="28"/>
        </w:rPr>
        <w:t>409</w:t>
      </w:r>
      <w:r>
        <w:rPr>
          <w:sz w:val="28"/>
          <w:szCs w:val="28"/>
        </w:rPr>
        <w:t xml:space="preserve"> 99900</w:t>
      </w:r>
      <w:r>
        <w:rPr>
          <w:sz w:val="28"/>
          <w:szCs w:val="28"/>
        </w:rPr>
        <w:t>Д1800  виду расходов 244</w:t>
      </w:r>
      <w:r>
        <w:rPr>
          <w:sz w:val="28"/>
          <w:szCs w:val="28"/>
        </w:rPr>
        <w:t>, КОСГУ 2</w:t>
      </w: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340 00</w:t>
      </w:r>
      <w:r>
        <w:rPr>
          <w:sz w:val="28"/>
          <w:szCs w:val="28"/>
        </w:rPr>
        <w:t xml:space="preserve">0,0 руб. </w:t>
      </w:r>
    </w:p>
    <w:p w:rsidR="00B02FBF" w:rsidRDefault="00B02FBF" w:rsidP="00B02FBF">
      <w:pPr>
        <w:pStyle w:val="Standard"/>
        <w:numPr>
          <w:ilvl w:val="0"/>
          <w:numId w:val="1"/>
        </w:numPr>
        <w:ind w:left="284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  сельского</w:t>
      </w:r>
      <w:proofErr w:type="gramEnd"/>
      <w:r>
        <w:rPr>
          <w:sz w:val="28"/>
          <w:szCs w:val="28"/>
        </w:rPr>
        <w:t xml:space="preserve">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 (Бадмаевой Ж.Б.)  внести изменения в проект решения Совета Депутатов «О </w:t>
      </w:r>
      <w:proofErr w:type="gramStart"/>
      <w:r>
        <w:rPr>
          <w:sz w:val="28"/>
          <w:szCs w:val="28"/>
        </w:rPr>
        <w:t>местном  бюджете</w:t>
      </w:r>
      <w:proofErr w:type="gramEnd"/>
      <w:r>
        <w:rPr>
          <w:sz w:val="28"/>
          <w:szCs w:val="28"/>
        </w:rPr>
        <w:t xml:space="preserve"> муниципального  образования  сельское 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 на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год».</w:t>
      </w:r>
    </w:p>
    <w:p w:rsidR="00B02FBF" w:rsidRDefault="00B02FBF" w:rsidP="00B02FBF">
      <w:pPr>
        <w:pStyle w:val="Standard"/>
        <w:ind w:left="284"/>
        <w:rPr>
          <w:sz w:val="28"/>
          <w:szCs w:val="28"/>
        </w:rPr>
      </w:pPr>
    </w:p>
    <w:p w:rsidR="00B02FBF" w:rsidRDefault="00B02FBF" w:rsidP="00B02FBF">
      <w:pPr>
        <w:pStyle w:val="Standard"/>
        <w:numPr>
          <w:ilvl w:val="0"/>
          <w:numId w:val="1"/>
        </w:numPr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proofErr w:type="gramStart"/>
      <w:r>
        <w:rPr>
          <w:sz w:val="28"/>
          <w:szCs w:val="28"/>
        </w:rPr>
        <w:t>распоряжение  вступает</w:t>
      </w:r>
      <w:proofErr w:type="gramEnd"/>
      <w:r>
        <w:rPr>
          <w:sz w:val="28"/>
          <w:szCs w:val="28"/>
        </w:rPr>
        <w:t xml:space="preserve"> в силу со дня его подписания.</w:t>
      </w:r>
    </w:p>
    <w:p w:rsidR="00B02FBF" w:rsidRDefault="00B02FBF" w:rsidP="00B02FBF">
      <w:pPr>
        <w:pStyle w:val="a3"/>
        <w:ind w:left="567"/>
        <w:rPr>
          <w:sz w:val="28"/>
          <w:szCs w:val="28"/>
        </w:rPr>
      </w:pPr>
    </w:p>
    <w:p w:rsidR="00B02FBF" w:rsidRDefault="00B02FBF" w:rsidP="00B02FBF">
      <w:pPr>
        <w:pStyle w:val="Standard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Глава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»:                            </w:t>
      </w:r>
      <w:proofErr w:type="spellStart"/>
      <w:r>
        <w:rPr>
          <w:sz w:val="28"/>
          <w:szCs w:val="28"/>
        </w:rPr>
        <w:t>Галсанова</w:t>
      </w:r>
      <w:proofErr w:type="spellEnd"/>
      <w:r>
        <w:rPr>
          <w:sz w:val="28"/>
          <w:szCs w:val="28"/>
        </w:rPr>
        <w:t xml:space="preserve"> Б.Б.</w:t>
      </w:r>
    </w:p>
    <w:p w:rsidR="00C54A22" w:rsidRDefault="00C54A22"/>
    <w:sectPr w:rsidR="00C5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96259"/>
    <w:multiLevelType w:val="hybridMultilevel"/>
    <w:tmpl w:val="93883946"/>
    <w:lvl w:ilvl="0" w:tplc="A6604EA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6F"/>
    <w:rsid w:val="00B02FBF"/>
    <w:rsid w:val="00C54A22"/>
    <w:rsid w:val="00EE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5BDA"/>
  <w15:chartTrackingRefBased/>
  <w15:docId w15:val="{857EF4AE-109F-40D1-8021-D85FB6E1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02FBF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B02FB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2021-09-02T00:58:00Z</dcterms:created>
  <dcterms:modified xsi:type="dcterms:W3CDTF">2021-09-02T01:05:00Z</dcterms:modified>
</cp:coreProperties>
</file>