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B3DF" w14:textId="25B3C74E" w:rsidR="00671AD3" w:rsidRDefault="00671AD3" w:rsidP="00291FCC">
      <w:pPr>
        <w:shd w:val="clear" w:color="auto" w:fill="FFFFFF"/>
        <w:spacing w:after="0" w:line="276" w:lineRule="auto"/>
        <w:ind w:firstLine="708"/>
        <w:jc w:val="both"/>
        <w:rPr>
          <w:rFonts w:ascii="Times New Roman" w:eastAsia="Times New Roman" w:hAnsi="Times New Roman" w:cs="Times New Roman"/>
          <w:b/>
          <w:bCs/>
          <w:color w:val="2C2D2E"/>
          <w:sz w:val="28"/>
          <w:szCs w:val="28"/>
          <w:lang w:eastAsia="ru-RU"/>
        </w:rPr>
      </w:pPr>
      <w:r>
        <w:rPr>
          <w:rFonts w:ascii="Times New Roman" w:eastAsia="Times New Roman" w:hAnsi="Times New Roman" w:cs="Times New Roman"/>
          <w:b/>
          <w:bCs/>
          <w:color w:val="2C2D2E"/>
          <w:sz w:val="28"/>
          <w:szCs w:val="28"/>
          <w:lang w:eastAsia="ru-RU"/>
        </w:rPr>
        <w:t>ПОДЖОГ ТРАВЫ – ЭТО НЕ ШАЛОСТЬ – ЭТО ПРЕСТУПЛЕНИЕ!</w:t>
      </w:r>
    </w:p>
    <w:p w14:paraId="6404D719" w14:textId="77777777" w:rsidR="00671AD3" w:rsidRDefault="00671AD3" w:rsidP="00291FCC">
      <w:pPr>
        <w:shd w:val="clear" w:color="auto" w:fill="FFFFFF"/>
        <w:spacing w:after="0" w:line="276" w:lineRule="auto"/>
        <w:ind w:firstLine="708"/>
        <w:jc w:val="both"/>
        <w:rPr>
          <w:rFonts w:ascii="Times New Roman" w:eastAsia="Times New Roman" w:hAnsi="Times New Roman" w:cs="Times New Roman"/>
          <w:color w:val="2C2D2E"/>
          <w:sz w:val="28"/>
          <w:szCs w:val="28"/>
          <w:lang w:eastAsia="ru-RU"/>
        </w:rPr>
      </w:pPr>
    </w:p>
    <w:p w14:paraId="55934211" w14:textId="7CF1D1A6" w:rsidR="00291FCC" w:rsidRPr="00291FCC" w:rsidRDefault="00291FCC" w:rsidP="00291FCC">
      <w:pPr>
        <w:shd w:val="clear" w:color="auto" w:fill="FFFFFF"/>
        <w:spacing w:after="0" w:line="276" w:lineRule="auto"/>
        <w:ind w:firstLine="708"/>
        <w:jc w:val="both"/>
        <w:rPr>
          <w:rFonts w:ascii="Times New Roman" w:eastAsia="Times New Roman" w:hAnsi="Times New Roman" w:cs="Times New Roman"/>
          <w:color w:val="2C2D2E"/>
          <w:sz w:val="28"/>
          <w:szCs w:val="28"/>
          <w:lang w:eastAsia="ru-RU"/>
        </w:rPr>
      </w:pPr>
      <w:r w:rsidRPr="00291FCC">
        <w:rPr>
          <w:rFonts w:ascii="Times New Roman" w:eastAsia="Times New Roman" w:hAnsi="Times New Roman" w:cs="Times New Roman"/>
          <w:color w:val="2C2D2E"/>
          <w:sz w:val="28"/>
          <w:szCs w:val="28"/>
          <w:lang w:eastAsia="ru-RU"/>
        </w:rPr>
        <w:t>С начала года на территории Республики Бурятия зарегистрировано 754 случая загорания сухой травянистой растительности. Общая площадь пожаров составила 2148,03 Га. За аналогичный период 2021 года было зафиксировано всего 425 случаев загораний сухой травы, площадь пожаров составила 469, 05 Га. По сравнению с прошлым годом количество загораний сухой травы увеличилось на 78%, площадь пожаров в 4,3 раза.  Все возгорания травы происходят по вине жителей республики, которые пренебрегают мерами пожарной безопасности и несмотря на действующий ОСОБЫЙ ПРОТИВОПОЖАРНЫЙ РЕЖИМ производят сжигание сухой травы и мусора на своих придомовых территориях и землях сельскохозяйственного назначения,</w:t>
      </w:r>
      <w:r>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а</w:t>
      </w:r>
      <w:r>
        <w:rPr>
          <w:lang w:eastAsia="ru-RU"/>
        </w:rPr>
        <w:t> </w:t>
      </w:r>
      <w:r w:rsidRPr="00291FCC">
        <w:rPr>
          <w:rFonts w:ascii="Times New Roman" w:eastAsia="Times New Roman" w:hAnsi="Times New Roman" w:cs="Times New Roman"/>
          <w:color w:val="2C2D2E"/>
          <w:sz w:val="28"/>
          <w:szCs w:val="28"/>
          <w:lang w:eastAsia="ru-RU"/>
        </w:rPr>
        <w:t>также</w:t>
      </w:r>
      <w:r>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разжигают</w:t>
      </w:r>
      <w:r>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костры.</w:t>
      </w:r>
      <w:r>
        <w:rPr>
          <w:rFonts w:ascii="Times New Roman" w:eastAsia="Times New Roman" w:hAnsi="Times New Roman" w:cs="Times New Roman"/>
          <w:color w:val="2C2D2E"/>
          <w:sz w:val="28"/>
          <w:szCs w:val="28"/>
          <w:lang w:eastAsia="ru-RU"/>
        </w:rPr>
        <w:t xml:space="preserve"> </w:t>
      </w:r>
      <w:r w:rsidRPr="00291FCC">
        <w:rPr>
          <w:rFonts w:ascii="Times New Roman" w:eastAsia="Times New Roman" w:hAnsi="Times New Roman" w:cs="Times New Roman"/>
          <w:color w:val="2C2D2E"/>
          <w:sz w:val="28"/>
          <w:szCs w:val="28"/>
          <w:lang w:eastAsia="ru-RU"/>
        </w:rPr>
        <w:t>Так, за сутки на территории Республики Бурятия зарегистрировано 3 случая загорания сухой травянистой растительности. Общая площадь пожаров составила 1,54 Га. За аналогичный период прошлого года, один случай загорания травы на площади 0,03 Га.</w:t>
      </w:r>
    </w:p>
    <w:p w14:paraId="0A343505" w14:textId="77777777" w:rsidR="00291FCC" w:rsidRDefault="00291FCC" w:rsidP="00291FCC">
      <w:pPr>
        <w:shd w:val="clear" w:color="auto" w:fill="FFFFFF"/>
        <w:spacing w:after="0" w:line="276" w:lineRule="auto"/>
        <w:jc w:val="both"/>
        <w:rPr>
          <w:rFonts w:eastAsia="Times New Roman" w:cs="Segoe UI Emoji"/>
          <w:color w:val="2C2D2E"/>
          <w:sz w:val="28"/>
          <w:szCs w:val="28"/>
          <w:lang w:eastAsia="ru-RU"/>
        </w:rPr>
      </w:pPr>
    </w:p>
    <w:p w14:paraId="6058BD28" w14:textId="3AE6663B" w:rsidR="00291FCC" w:rsidRPr="00291FCC" w:rsidRDefault="00291FCC" w:rsidP="00291FCC">
      <w:pPr>
        <w:shd w:val="clear" w:color="auto" w:fill="FFFFFF"/>
        <w:spacing w:after="0" w:line="276" w:lineRule="auto"/>
        <w:ind w:firstLine="708"/>
        <w:jc w:val="both"/>
        <w:rPr>
          <w:rFonts w:ascii="Times New Roman" w:eastAsia="Times New Roman" w:hAnsi="Times New Roman" w:cs="Times New Roman"/>
          <w:color w:val="2C2D2E"/>
          <w:sz w:val="28"/>
          <w:szCs w:val="28"/>
          <w:lang w:eastAsia="ru-RU"/>
        </w:rPr>
      </w:pPr>
      <w:r w:rsidRPr="00291FCC">
        <w:rPr>
          <w:rFonts w:ascii="Segoe UI Emoji" w:eastAsia="Times New Roman" w:hAnsi="Segoe UI Emoji" w:cs="Segoe UI Emoji"/>
          <w:color w:val="2C2D2E"/>
          <w:sz w:val="28"/>
          <w:szCs w:val="28"/>
          <w:lang w:eastAsia="ru-RU"/>
        </w:rPr>
        <w:t>❗️</w:t>
      </w:r>
      <w:r w:rsidRPr="00291FCC">
        <w:rPr>
          <w:rFonts w:ascii="Times New Roman" w:eastAsia="Times New Roman" w:hAnsi="Times New Roman" w:cs="Times New Roman"/>
          <w:color w:val="2C2D2E"/>
          <w:sz w:val="28"/>
          <w:szCs w:val="28"/>
          <w:lang w:eastAsia="ru-RU"/>
        </w:rPr>
        <w:t>В целях организации работы по предотвращению и тушению природных пожаров в Правительстве Республики Бурятия ежедневно работает оперативный штаб по тушению лесных и ландшафтных пожаров под председательством Заместителя Председателя Правительства Республики Бурятии Петра Мордовского.</w:t>
      </w:r>
      <w:r>
        <w:rPr>
          <w:rFonts w:ascii="Times New Roman" w:eastAsia="Times New Roman" w:hAnsi="Times New Roman" w:cs="Times New Roman"/>
          <w:color w:val="2C2D2E"/>
          <w:sz w:val="28"/>
          <w:szCs w:val="28"/>
          <w:lang w:eastAsia="ru-RU"/>
        </w:rPr>
        <w:t xml:space="preserve"> </w:t>
      </w:r>
      <w:r w:rsidRPr="00291FCC">
        <w:rPr>
          <w:rFonts w:ascii="Times New Roman" w:eastAsia="Times New Roman" w:hAnsi="Times New Roman" w:cs="Times New Roman"/>
          <w:color w:val="2C2D2E"/>
          <w:sz w:val="28"/>
          <w:szCs w:val="28"/>
          <w:lang w:eastAsia="ru-RU"/>
        </w:rPr>
        <w:t>"За прошедшие сутки по профилактике в целом отработали неплохо, как по лесным пожарам, так и по недопущению возгорания в населенных пунктах. Но расслабляться не нельзя!", - сказал Пётр Мордовской. Зампред дал поручения главам муниципальных образований и руководителям</w:t>
      </w:r>
      <w:r>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республиканских</w:t>
      </w:r>
      <w:r>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ведомств:</w:t>
      </w:r>
      <w:r w:rsidRPr="00291FCC">
        <w:rPr>
          <w:rFonts w:ascii="Times New Roman" w:eastAsia="Times New Roman" w:hAnsi="Times New Roman" w:cs="Times New Roman"/>
          <w:color w:val="2C2D2E"/>
          <w:sz w:val="28"/>
          <w:szCs w:val="28"/>
          <w:lang w:eastAsia="ru-RU"/>
        </w:rPr>
        <w:br/>
      </w:r>
      <w:r w:rsidRPr="00291FCC">
        <w:rPr>
          <w:rFonts w:ascii="Segoe UI Emoji" w:eastAsia="Times New Roman" w:hAnsi="Segoe UI Emoji" w:cs="Segoe UI Emoji"/>
          <w:color w:val="2C2D2E"/>
          <w:sz w:val="28"/>
          <w:szCs w:val="28"/>
          <w:lang w:eastAsia="ru-RU"/>
        </w:rPr>
        <w:t>✔️</w:t>
      </w:r>
      <w:r w:rsidRPr="00291FCC">
        <w:rPr>
          <w:rFonts w:ascii="Times New Roman" w:eastAsia="Times New Roman" w:hAnsi="Times New Roman" w:cs="Times New Roman"/>
          <w:color w:val="2C2D2E"/>
          <w:sz w:val="28"/>
          <w:szCs w:val="28"/>
          <w:lang w:eastAsia="ru-RU"/>
        </w:rPr>
        <w:t>усилить информационную работу по противопожарной агитации населения;</w:t>
      </w:r>
      <w:r w:rsidRPr="00291FCC">
        <w:rPr>
          <w:rFonts w:ascii="Times New Roman" w:eastAsia="Times New Roman" w:hAnsi="Times New Roman" w:cs="Times New Roman"/>
          <w:color w:val="2C2D2E"/>
          <w:sz w:val="28"/>
          <w:szCs w:val="28"/>
          <w:lang w:eastAsia="ru-RU"/>
        </w:rPr>
        <w:br/>
      </w:r>
      <w:r w:rsidRPr="00291FCC">
        <w:rPr>
          <w:rFonts w:ascii="Segoe UI Emoji" w:eastAsia="Times New Roman" w:hAnsi="Segoe UI Emoji" w:cs="Segoe UI Emoji"/>
          <w:color w:val="2C2D2E"/>
          <w:sz w:val="28"/>
          <w:szCs w:val="28"/>
          <w:lang w:eastAsia="ru-RU"/>
        </w:rPr>
        <w:t>✔️</w:t>
      </w:r>
      <w:r w:rsidRPr="00291FCC">
        <w:rPr>
          <w:rFonts w:ascii="Times New Roman" w:eastAsia="Times New Roman" w:hAnsi="Times New Roman" w:cs="Times New Roman"/>
          <w:color w:val="2C2D2E"/>
          <w:sz w:val="28"/>
          <w:szCs w:val="28"/>
          <w:lang w:eastAsia="ru-RU"/>
        </w:rPr>
        <w:t>усилить работу патрульных, патрульно-контрольных и патрульно-маневренных групп.</w:t>
      </w:r>
    </w:p>
    <w:p w14:paraId="475D9035" w14:textId="77777777" w:rsidR="00291FCC" w:rsidRPr="00291FCC" w:rsidRDefault="00291FCC" w:rsidP="00291FCC">
      <w:pPr>
        <w:shd w:val="clear" w:color="auto" w:fill="FFFFFF"/>
        <w:spacing w:after="0" w:line="276" w:lineRule="auto"/>
        <w:ind w:firstLine="708"/>
        <w:jc w:val="both"/>
        <w:rPr>
          <w:rFonts w:ascii="Times New Roman" w:eastAsia="Times New Roman" w:hAnsi="Times New Roman" w:cs="Times New Roman"/>
          <w:color w:val="2C2D2E"/>
          <w:sz w:val="28"/>
          <w:szCs w:val="28"/>
          <w:lang w:eastAsia="ru-RU"/>
        </w:rPr>
      </w:pPr>
      <w:r w:rsidRPr="00291FCC">
        <w:rPr>
          <w:rFonts w:ascii="Times New Roman" w:eastAsia="Times New Roman" w:hAnsi="Times New Roman" w:cs="Times New Roman"/>
          <w:color w:val="2C2D2E"/>
          <w:sz w:val="28"/>
          <w:szCs w:val="28"/>
          <w:lang w:eastAsia="ru-RU"/>
        </w:rPr>
        <w:t>"Наша главная задача — это информационная работа с населением республики по соблюдению требований особого пожарного режима и недопущению выжиганий травы и мусора", - напомнил главам Пётр Мордовской.</w:t>
      </w:r>
    </w:p>
    <w:p w14:paraId="5BAAC100" w14:textId="7ED8C357" w:rsidR="00291FCC" w:rsidRPr="00291FCC" w:rsidRDefault="00291FCC" w:rsidP="00291FCC">
      <w:pPr>
        <w:shd w:val="clear" w:color="auto" w:fill="FFFFFF"/>
        <w:spacing w:after="0" w:line="276" w:lineRule="auto"/>
        <w:ind w:firstLine="708"/>
        <w:jc w:val="both"/>
        <w:rPr>
          <w:rFonts w:ascii="Times New Roman" w:eastAsia="Times New Roman" w:hAnsi="Times New Roman" w:cs="Times New Roman"/>
          <w:color w:val="2C2D2E"/>
          <w:sz w:val="28"/>
          <w:szCs w:val="28"/>
          <w:lang w:eastAsia="ru-RU"/>
        </w:rPr>
      </w:pPr>
      <w:r w:rsidRPr="00291FCC">
        <w:rPr>
          <w:rFonts w:ascii="Times New Roman" w:eastAsia="Times New Roman" w:hAnsi="Times New Roman" w:cs="Times New Roman"/>
          <w:color w:val="2C2D2E"/>
          <w:sz w:val="28"/>
          <w:szCs w:val="28"/>
          <w:lang w:eastAsia="ru-RU"/>
        </w:rPr>
        <w:t xml:space="preserve">18-й Курумканский отряд ГПС РБ </w:t>
      </w:r>
      <w:r w:rsidRPr="00291FCC">
        <w:rPr>
          <w:rFonts w:ascii="Times New Roman" w:eastAsia="Times New Roman" w:hAnsi="Times New Roman" w:cs="Times New Roman"/>
          <w:color w:val="2C2D2E"/>
          <w:sz w:val="28"/>
          <w:szCs w:val="28"/>
          <w:lang w:eastAsia="ru-RU"/>
        </w:rPr>
        <w:t>предупреждает: неосторожное обращение с огнем угрожает уничтожением имущества! На территории республики действует ОСОБЫЙ ПРОТИВОПОЖАРНЫЙ РЕЖИМ! Разведение костров, выжигание сухой травы и мусора ЗАПРЕЩЕНО!!!</w:t>
      </w:r>
      <w:r w:rsidRPr="00291FCC">
        <w:rPr>
          <w:rFonts w:ascii="Times New Roman" w:eastAsia="Times New Roman" w:hAnsi="Times New Roman" w:cs="Times New Roman"/>
          <w:color w:val="2C2D2E"/>
          <w:sz w:val="28"/>
          <w:szCs w:val="28"/>
          <w:lang w:eastAsia="ru-RU"/>
        </w:rPr>
        <w:br/>
      </w:r>
      <w:r w:rsidRPr="00291FCC">
        <w:rPr>
          <w:rFonts w:ascii="Times New Roman" w:eastAsia="Times New Roman" w:hAnsi="Times New Roman" w:cs="Times New Roman"/>
          <w:color w:val="2C2D2E"/>
          <w:sz w:val="28"/>
          <w:szCs w:val="28"/>
          <w:lang w:eastAsia="ru-RU"/>
        </w:rPr>
        <w:lastRenderedPageBreak/>
        <w:t>А с 8 июня 2022 г. штрафы за нарушение требований пожарной безопасности увеличиваются в разы. Административный штраф за нарушение требований пожарной</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безопасности,</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будет</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составлять:</w:t>
      </w:r>
      <w:r w:rsidRPr="00291FCC">
        <w:rPr>
          <w:rFonts w:ascii="Times New Roman" w:eastAsia="Times New Roman" w:hAnsi="Times New Roman" w:cs="Times New Roman"/>
          <w:color w:val="2C2D2E"/>
          <w:sz w:val="28"/>
          <w:szCs w:val="28"/>
          <w:lang w:eastAsia="ru-RU"/>
        </w:rPr>
        <w:br/>
      </w:r>
      <w:r w:rsidRPr="00291FCC">
        <w:rPr>
          <w:rFonts w:ascii="Segoe UI Emoji" w:eastAsia="Times New Roman" w:hAnsi="Segoe UI Emoji" w:cs="Segoe UI Emoji"/>
          <w:color w:val="2C2D2E"/>
          <w:sz w:val="28"/>
          <w:szCs w:val="28"/>
          <w:lang w:eastAsia="ru-RU"/>
        </w:rPr>
        <w:t>✔️</w:t>
      </w:r>
      <w:r w:rsidRPr="00291FCC">
        <w:rPr>
          <w:rFonts w:ascii="Times New Roman" w:eastAsia="Times New Roman" w:hAnsi="Times New Roman" w:cs="Times New Roman"/>
          <w:color w:val="2C2D2E"/>
          <w:sz w:val="28"/>
          <w:szCs w:val="28"/>
          <w:lang w:eastAsia="ru-RU"/>
        </w:rPr>
        <w:t>для</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граждан</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от</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15</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до</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30</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тысяч</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рублей;</w:t>
      </w:r>
      <w:r w:rsidRPr="00291FCC">
        <w:rPr>
          <w:rFonts w:ascii="Times New Roman" w:eastAsia="Times New Roman" w:hAnsi="Times New Roman" w:cs="Times New Roman"/>
          <w:color w:val="2C2D2E"/>
          <w:sz w:val="28"/>
          <w:szCs w:val="28"/>
          <w:lang w:eastAsia="ru-RU"/>
        </w:rPr>
        <w:br/>
      </w:r>
      <w:r w:rsidRPr="00291FCC">
        <w:rPr>
          <w:rFonts w:ascii="Segoe UI Emoji" w:eastAsia="Times New Roman" w:hAnsi="Segoe UI Emoji" w:cs="Segoe UI Emoji"/>
          <w:color w:val="2C2D2E"/>
          <w:sz w:val="28"/>
          <w:szCs w:val="28"/>
          <w:lang w:eastAsia="ru-RU"/>
        </w:rPr>
        <w:t>✔️</w:t>
      </w:r>
      <w:r w:rsidRPr="00291FCC">
        <w:rPr>
          <w:rFonts w:ascii="Times New Roman" w:eastAsia="Times New Roman" w:hAnsi="Times New Roman" w:cs="Times New Roman"/>
          <w:color w:val="2C2D2E"/>
          <w:sz w:val="28"/>
          <w:szCs w:val="28"/>
          <w:lang w:eastAsia="ru-RU"/>
        </w:rPr>
        <w:t>для</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должностных</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лиц</w:t>
      </w:r>
      <w:r w:rsidR="00585589">
        <w:rPr>
          <w:rFonts w:ascii="Times New Roman" w:eastAsia="Times New Roman" w:hAnsi="Times New Roman" w:cs="Times New Roman"/>
          <w:color w:val="2C2D2E"/>
          <w:sz w:val="28"/>
          <w:szCs w:val="28"/>
          <w:lang w:eastAsia="ru-RU"/>
        </w:rPr>
        <w:t> – </w:t>
      </w:r>
      <w:r w:rsidRPr="00291FCC">
        <w:rPr>
          <w:rFonts w:ascii="Times New Roman" w:eastAsia="Times New Roman" w:hAnsi="Times New Roman" w:cs="Times New Roman"/>
          <w:color w:val="2C2D2E"/>
          <w:sz w:val="28"/>
          <w:szCs w:val="28"/>
          <w:lang w:eastAsia="ru-RU"/>
        </w:rPr>
        <w:t>от</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30</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до</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50</w:t>
      </w:r>
      <w:r w:rsidR="00585589">
        <w:rPr>
          <w:rFonts w:ascii="Times New Roman" w:eastAsia="Times New Roman" w:hAnsi="Times New Roman" w:cs="Times New Roman"/>
          <w:color w:val="2C2D2E"/>
          <w:sz w:val="28"/>
          <w:szCs w:val="28"/>
          <w:lang w:eastAsia="ru-RU"/>
        </w:rPr>
        <w:t> </w:t>
      </w:r>
      <w:r w:rsidRPr="00291FCC">
        <w:rPr>
          <w:rFonts w:ascii="Times New Roman" w:eastAsia="Times New Roman" w:hAnsi="Times New Roman" w:cs="Times New Roman"/>
          <w:color w:val="2C2D2E"/>
          <w:sz w:val="28"/>
          <w:szCs w:val="28"/>
          <w:lang w:eastAsia="ru-RU"/>
        </w:rPr>
        <w:t>тысяч;</w:t>
      </w:r>
      <w:r w:rsidRPr="00291FCC">
        <w:rPr>
          <w:rFonts w:ascii="Times New Roman" w:eastAsia="Times New Roman" w:hAnsi="Times New Roman" w:cs="Times New Roman"/>
          <w:color w:val="2C2D2E"/>
          <w:sz w:val="28"/>
          <w:szCs w:val="28"/>
          <w:lang w:eastAsia="ru-RU"/>
        </w:rPr>
        <w:br/>
      </w:r>
      <w:r w:rsidRPr="00291FCC">
        <w:rPr>
          <w:rFonts w:ascii="Segoe UI Emoji" w:eastAsia="Times New Roman" w:hAnsi="Segoe UI Emoji" w:cs="Segoe UI Emoji"/>
          <w:color w:val="2C2D2E"/>
          <w:sz w:val="28"/>
          <w:szCs w:val="28"/>
          <w:lang w:eastAsia="ru-RU"/>
        </w:rPr>
        <w:t>✔️</w:t>
      </w:r>
      <w:r w:rsidRPr="00291FCC">
        <w:rPr>
          <w:rFonts w:ascii="Times New Roman" w:eastAsia="Times New Roman" w:hAnsi="Times New Roman" w:cs="Times New Roman"/>
          <w:color w:val="2C2D2E"/>
          <w:sz w:val="28"/>
          <w:szCs w:val="28"/>
          <w:lang w:eastAsia="ru-RU"/>
        </w:rPr>
        <w:t>для юрлиц - от 300 до 400 тысяч.</w:t>
      </w:r>
    </w:p>
    <w:p w14:paraId="4E1D5A3B" w14:textId="77777777" w:rsidR="00585589" w:rsidRDefault="00585589" w:rsidP="00291FCC">
      <w:pPr>
        <w:shd w:val="clear" w:color="auto" w:fill="FFFFFF"/>
        <w:spacing w:after="0" w:line="276" w:lineRule="auto"/>
        <w:jc w:val="both"/>
        <w:rPr>
          <w:rFonts w:eastAsia="Times New Roman" w:cs="Segoe UI Emoji"/>
          <w:color w:val="2C2D2E"/>
          <w:sz w:val="28"/>
          <w:szCs w:val="28"/>
          <w:lang w:eastAsia="ru-RU"/>
        </w:rPr>
      </w:pPr>
    </w:p>
    <w:p w14:paraId="40BB121D" w14:textId="28BCB56C" w:rsidR="00291FCC" w:rsidRDefault="00291FCC" w:rsidP="00291FCC">
      <w:pPr>
        <w:shd w:val="clear" w:color="auto" w:fill="FFFFFF"/>
        <w:spacing w:after="0" w:line="276" w:lineRule="auto"/>
        <w:jc w:val="both"/>
        <w:rPr>
          <w:rFonts w:ascii="Times New Roman" w:eastAsia="Times New Roman" w:hAnsi="Times New Roman" w:cs="Times New Roman"/>
          <w:color w:val="2C2D2E"/>
          <w:sz w:val="28"/>
          <w:szCs w:val="28"/>
          <w:lang w:eastAsia="ru-RU"/>
        </w:rPr>
      </w:pPr>
      <w:r w:rsidRPr="00291FCC">
        <w:rPr>
          <w:rFonts w:ascii="Times New Roman" w:eastAsia="Times New Roman" w:hAnsi="Times New Roman" w:cs="Times New Roman"/>
          <w:color w:val="2C2D2E"/>
          <w:sz w:val="28"/>
          <w:szCs w:val="28"/>
          <w:lang w:eastAsia="ru-RU"/>
        </w:rPr>
        <w:t>Телефон пожарно-спасательной службы «</w:t>
      </w:r>
      <w:r w:rsidRPr="00291FCC">
        <w:rPr>
          <w:rFonts w:ascii="Times New Roman" w:eastAsia="Times New Roman" w:hAnsi="Times New Roman" w:cs="Times New Roman"/>
          <w:b/>
          <w:bCs/>
          <w:color w:val="2C2D2E"/>
          <w:sz w:val="28"/>
          <w:szCs w:val="28"/>
          <w:lang w:eastAsia="ru-RU"/>
        </w:rPr>
        <w:t>101</w:t>
      </w:r>
      <w:r w:rsidRPr="00291FCC">
        <w:rPr>
          <w:rFonts w:ascii="Times New Roman" w:eastAsia="Times New Roman" w:hAnsi="Times New Roman" w:cs="Times New Roman"/>
          <w:color w:val="2C2D2E"/>
          <w:sz w:val="28"/>
          <w:szCs w:val="28"/>
          <w:lang w:eastAsia="ru-RU"/>
        </w:rPr>
        <w:t>». Единая служба спасения «</w:t>
      </w:r>
      <w:r w:rsidRPr="00291FCC">
        <w:rPr>
          <w:rFonts w:ascii="Times New Roman" w:eastAsia="Times New Roman" w:hAnsi="Times New Roman" w:cs="Times New Roman"/>
          <w:b/>
          <w:bCs/>
          <w:color w:val="2C2D2E"/>
          <w:sz w:val="28"/>
          <w:szCs w:val="28"/>
          <w:lang w:eastAsia="ru-RU"/>
        </w:rPr>
        <w:t>112</w:t>
      </w:r>
      <w:r w:rsidRPr="00291FCC">
        <w:rPr>
          <w:rFonts w:ascii="Times New Roman" w:eastAsia="Times New Roman" w:hAnsi="Times New Roman" w:cs="Times New Roman"/>
          <w:color w:val="2C2D2E"/>
          <w:sz w:val="28"/>
          <w:szCs w:val="28"/>
          <w:lang w:eastAsia="ru-RU"/>
        </w:rPr>
        <w:t>»</w:t>
      </w:r>
      <w:r w:rsidR="00585589">
        <w:rPr>
          <w:rFonts w:ascii="Times New Roman" w:eastAsia="Times New Roman" w:hAnsi="Times New Roman" w:cs="Times New Roman"/>
          <w:color w:val="2C2D2E"/>
          <w:sz w:val="28"/>
          <w:szCs w:val="28"/>
          <w:lang w:eastAsia="ru-RU"/>
        </w:rPr>
        <w:t>!</w:t>
      </w:r>
    </w:p>
    <w:p w14:paraId="6A88B3D1" w14:textId="196752FD" w:rsidR="00671AD3" w:rsidRDefault="00671AD3" w:rsidP="00291FCC">
      <w:pPr>
        <w:shd w:val="clear" w:color="auto" w:fill="FFFFFF"/>
        <w:spacing w:after="0" w:line="276" w:lineRule="auto"/>
        <w:jc w:val="both"/>
        <w:rPr>
          <w:rFonts w:ascii="Times New Roman" w:eastAsia="Times New Roman" w:hAnsi="Times New Roman" w:cs="Times New Roman"/>
          <w:color w:val="2C2D2E"/>
          <w:sz w:val="28"/>
          <w:szCs w:val="28"/>
          <w:lang w:eastAsia="ru-RU"/>
        </w:rPr>
      </w:pPr>
    </w:p>
    <w:p w14:paraId="2BE76344" w14:textId="393F8B2D" w:rsidR="00671AD3" w:rsidRPr="00671AD3" w:rsidRDefault="00671AD3" w:rsidP="00291FCC">
      <w:pPr>
        <w:shd w:val="clear" w:color="auto" w:fill="FFFFFF"/>
        <w:spacing w:after="0" w:line="276" w:lineRule="auto"/>
        <w:jc w:val="both"/>
        <w:rPr>
          <w:rFonts w:ascii="Times New Roman" w:eastAsia="Times New Roman" w:hAnsi="Times New Roman" w:cs="Times New Roman"/>
          <w:b/>
          <w:bCs/>
          <w:color w:val="2C2D2E"/>
          <w:sz w:val="24"/>
          <w:szCs w:val="24"/>
          <w:lang w:eastAsia="ru-RU"/>
        </w:rPr>
      </w:pPr>
      <w:r w:rsidRPr="00671AD3">
        <w:rPr>
          <w:rFonts w:ascii="Times New Roman" w:eastAsia="Times New Roman" w:hAnsi="Times New Roman" w:cs="Times New Roman"/>
          <w:b/>
          <w:bCs/>
          <w:color w:val="2C2D2E"/>
          <w:sz w:val="24"/>
          <w:szCs w:val="24"/>
          <w:lang w:eastAsia="ru-RU"/>
        </w:rPr>
        <w:t>Инструктор противопожарной профилактики</w:t>
      </w:r>
    </w:p>
    <w:p w14:paraId="55CB0C52" w14:textId="5A9432BF" w:rsidR="00671AD3" w:rsidRPr="00291FCC" w:rsidRDefault="00671AD3" w:rsidP="00291FCC">
      <w:pPr>
        <w:shd w:val="clear" w:color="auto" w:fill="FFFFFF"/>
        <w:spacing w:after="0" w:line="276" w:lineRule="auto"/>
        <w:jc w:val="both"/>
        <w:rPr>
          <w:rFonts w:ascii="Times New Roman" w:eastAsia="Times New Roman" w:hAnsi="Times New Roman" w:cs="Times New Roman"/>
          <w:b/>
          <w:bCs/>
          <w:color w:val="2C2D2E"/>
          <w:sz w:val="24"/>
          <w:szCs w:val="24"/>
          <w:lang w:eastAsia="ru-RU"/>
        </w:rPr>
      </w:pPr>
      <w:r w:rsidRPr="00671AD3">
        <w:rPr>
          <w:rFonts w:ascii="Times New Roman" w:eastAsia="Times New Roman" w:hAnsi="Times New Roman" w:cs="Times New Roman"/>
          <w:b/>
          <w:bCs/>
          <w:color w:val="2C2D2E"/>
          <w:sz w:val="24"/>
          <w:szCs w:val="24"/>
          <w:lang w:eastAsia="ru-RU"/>
        </w:rPr>
        <w:t xml:space="preserve">18-го Курумканского отряда ГПС </w:t>
      </w:r>
      <w:proofErr w:type="gramStart"/>
      <w:r w:rsidRPr="00671AD3">
        <w:rPr>
          <w:rFonts w:ascii="Times New Roman" w:eastAsia="Times New Roman" w:hAnsi="Times New Roman" w:cs="Times New Roman"/>
          <w:b/>
          <w:bCs/>
          <w:color w:val="2C2D2E"/>
          <w:sz w:val="24"/>
          <w:szCs w:val="24"/>
          <w:lang w:eastAsia="ru-RU"/>
        </w:rPr>
        <w:t xml:space="preserve">РБ  </w:t>
      </w:r>
      <w:proofErr w:type="spellStart"/>
      <w:r w:rsidRPr="00671AD3">
        <w:rPr>
          <w:rFonts w:ascii="Times New Roman" w:eastAsia="Times New Roman" w:hAnsi="Times New Roman" w:cs="Times New Roman"/>
          <w:b/>
          <w:bCs/>
          <w:color w:val="2C2D2E"/>
          <w:sz w:val="24"/>
          <w:szCs w:val="24"/>
          <w:lang w:eastAsia="ru-RU"/>
        </w:rPr>
        <w:t>Ж.Х.Эрдыниева</w:t>
      </w:r>
      <w:proofErr w:type="spellEnd"/>
      <w:proofErr w:type="gramEnd"/>
    </w:p>
    <w:p w14:paraId="63B2B8B3" w14:textId="63FC40C7" w:rsidR="00291FCC" w:rsidRPr="00291FCC" w:rsidRDefault="00291FCC" w:rsidP="00291FCC">
      <w:pPr>
        <w:shd w:val="clear" w:color="auto" w:fill="FFFFFF"/>
        <w:spacing w:after="0" w:line="276" w:lineRule="auto"/>
        <w:jc w:val="both"/>
        <w:rPr>
          <w:rFonts w:ascii="Times New Roman" w:eastAsia="Times New Roman" w:hAnsi="Times New Roman" w:cs="Times New Roman"/>
          <w:color w:val="2C2D2E"/>
          <w:sz w:val="28"/>
          <w:szCs w:val="28"/>
          <w:lang w:eastAsia="ru-RU"/>
        </w:rPr>
      </w:pPr>
    </w:p>
    <w:p w14:paraId="1A89B8DD" w14:textId="77777777" w:rsidR="0063505C" w:rsidRPr="00291FCC" w:rsidRDefault="0063505C" w:rsidP="00291FCC">
      <w:pPr>
        <w:spacing w:after="0" w:line="276" w:lineRule="auto"/>
        <w:jc w:val="both"/>
        <w:rPr>
          <w:rFonts w:ascii="Times New Roman" w:hAnsi="Times New Roman" w:cs="Times New Roman"/>
          <w:sz w:val="28"/>
          <w:szCs w:val="28"/>
        </w:rPr>
      </w:pPr>
    </w:p>
    <w:sectPr w:rsidR="0063505C" w:rsidRPr="00291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CC"/>
    <w:rsid w:val="00291FCC"/>
    <w:rsid w:val="00585589"/>
    <w:rsid w:val="0063505C"/>
    <w:rsid w:val="00671AD3"/>
    <w:rsid w:val="007E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77CB"/>
  <w15:chartTrackingRefBased/>
  <w15:docId w15:val="{C8C0BCBC-9E6D-445F-987E-889C6E0D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7590">
      <w:bodyDiv w:val="1"/>
      <w:marLeft w:val="0"/>
      <w:marRight w:val="0"/>
      <w:marTop w:val="0"/>
      <w:marBottom w:val="0"/>
      <w:divBdr>
        <w:top w:val="none" w:sz="0" w:space="0" w:color="auto"/>
        <w:left w:val="none" w:sz="0" w:space="0" w:color="auto"/>
        <w:bottom w:val="none" w:sz="0" w:space="0" w:color="auto"/>
        <w:right w:val="none" w:sz="0" w:space="0" w:color="auto"/>
      </w:divBdr>
      <w:divsChild>
        <w:div w:id="2137482110">
          <w:marLeft w:val="0"/>
          <w:marRight w:val="0"/>
          <w:marTop w:val="0"/>
          <w:marBottom w:val="0"/>
          <w:divBdr>
            <w:top w:val="none" w:sz="0" w:space="0" w:color="auto"/>
            <w:left w:val="none" w:sz="0" w:space="0" w:color="auto"/>
            <w:bottom w:val="none" w:sz="0" w:space="0" w:color="auto"/>
            <w:right w:val="none" w:sz="0" w:space="0" w:color="auto"/>
          </w:divBdr>
          <w:divsChild>
            <w:div w:id="435490687">
              <w:marLeft w:val="0"/>
              <w:marRight w:val="0"/>
              <w:marTop w:val="0"/>
              <w:marBottom w:val="0"/>
              <w:divBdr>
                <w:top w:val="none" w:sz="0" w:space="0" w:color="auto"/>
                <w:left w:val="none" w:sz="0" w:space="0" w:color="auto"/>
                <w:bottom w:val="none" w:sz="0" w:space="0" w:color="auto"/>
                <w:right w:val="none" w:sz="0" w:space="0" w:color="auto"/>
              </w:divBdr>
              <w:divsChild>
                <w:div w:id="606886739">
                  <w:marLeft w:val="0"/>
                  <w:marRight w:val="0"/>
                  <w:marTop w:val="0"/>
                  <w:marBottom w:val="0"/>
                  <w:divBdr>
                    <w:top w:val="none" w:sz="0" w:space="0" w:color="auto"/>
                    <w:left w:val="none" w:sz="0" w:space="0" w:color="auto"/>
                    <w:bottom w:val="none" w:sz="0" w:space="0" w:color="auto"/>
                    <w:right w:val="none" w:sz="0" w:space="0" w:color="auto"/>
                  </w:divBdr>
                  <w:divsChild>
                    <w:div w:id="467623633">
                      <w:marLeft w:val="0"/>
                      <w:marRight w:val="0"/>
                      <w:marTop w:val="0"/>
                      <w:marBottom w:val="0"/>
                      <w:divBdr>
                        <w:top w:val="none" w:sz="0" w:space="0" w:color="auto"/>
                        <w:left w:val="none" w:sz="0" w:space="0" w:color="auto"/>
                        <w:bottom w:val="none" w:sz="0" w:space="0" w:color="auto"/>
                        <w:right w:val="none" w:sz="0" w:space="0" w:color="auto"/>
                      </w:divBdr>
                      <w:divsChild>
                        <w:div w:id="906499431">
                          <w:marLeft w:val="0"/>
                          <w:marRight w:val="0"/>
                          <w:marTop w:val="0"/>
                          <w:marBottom w:val="0"/>
                          <w:divBdr>
                            <w:top w:val="none" w:sz="0" w:space="0" w:color="auto"/>
                            <w:left w:val="none" w:sz="0" w:space="0" w:color="auto"/>
                            <w:bottom w:val="none" w:sz="0" w:space="0" w:color="auto"/>
                            <w:right w:val="none" w:sz="0" w:space="0" w:color="auto"/>
                          </w:divBdr>
                          <w:divsChild>
                            <w:div w:id="1777602355">
                              <w:marLeft w:val="0"/>
                              <w:marRight w:val="0"/>
                              <w:marTop w:val="0"/>
                              <w:marBottom w:val="0"/>
                              <w:divBdr>
                                <w:top w:val="none" w:sz="0" w:space="0" w:color="auto"/>
                                <w:left w:val="none" w:sz="0" w:space="0" w:color="auto"/>
                                <w:bottom w:val="none" w:sz="0" w:space="0" w:color="auto"/>
                                <w:right w:val="none" w:sz="0" w:space="0" w:color="auto"/>
                              </w:divBdr>
                              <w:divsChild>
                                <w:div w:id="435708654">
                                  <w:marLeft w:val="0"/>
                                  <w:marRight w:val="0"/>
                                  <w:marTop w:val="0"/>
                                  <w:marBottom w:val="0"/>
                                  <w:divBdr>
                                    <w:top w:val="none" w:sz="0" w:space="0" w:color="auto"/>
                                    <w:left w:val="none" w:sz="0" w:space="0" w:color="auto"/>
                                    <w:bottom w:val="none" w:sz="0" w:space="0" w:color="auto"/>
                                    <w:right w:val="none" w:sz="0" w:space="0" w:color="auto"/>
                                  </w:divBdr>
                                  <w:divsChild>
                                    <w:div w:id="63728054">
                                      <w:marLeft w:val="0"/>
                                      <w:marRight w:val="0"/>
                                      <w:marTop w:val="0"/>
                                      <w:marBottom w:val="0"/>
                                      <w:divBdr>
                                        <w:top w:val="none" w:sz="0" w:space="0" w:color="auto"/>
                                        <w:left w:val="none" w:sz="0" w:space="0" w:color="auto"/>
                                        <w:bottom w:val="none" w:sz="0" w:space="0" w:color="auto"/>
                                        <w:right w:val="none" w:sz="0" w:space="0" w:color="auto"/>
                                      </w:divBdr>
                                      <w:divsChild>
                                        <w:div w:id="946502825">
                                          <w:marLeft w:val="0"/>
                                          <w:marRight w:val="0"/>
                                          <w:marTop w:val="0"/>
                                          <w:marBottom w:val="0"/>
                                          <w:divBdr>
                                            <w:top w:val="none" w:sz="0" w:space="0" w:color="auto"/>
                                            <w:left w:val="none" w:sz="0" w:space="0" w:color="auto"/>
                                            <w:bottom w:val="none" w:sz="0" w:space="0" w:color="auto"/>
                                            <w:right w:val="none" w:sz="0" w:space="0" w:color="auto"/>
                                          </w:divBdr>
                                          <w:divsChild>
                                            <w:div w:id="582254185">
                                              <w:marLeft w:val="0"/>
                                              <w:marRight w:val="0"/>
                                              <w:marTop w:val="0"/>
                                              <w:marBottom w:val="0"/>
                                              <w:divBdr>
                                                <w:top w:val="none" w:sz="0" w:space="0" w:color="auto"/>
                                                <w:left w:val="none" w:sz="0" w:space="0" w:color="auto"/>
                                                <w:bottom w:val="none" w:sz="0" w:space="0" w:color="auto"/>
                                                <w:right w:val="none" w:sz="0" w:space="0" w:color="auto"/>
                                              </w:divBdr>
                                              <w:divsChild>
                                                <w:div w:id="1050767178">
                                                  <w:marLeft w:val="0"/>
                                                  <w:marRight w:val="0"/>
                                                  <w:marTop w:val="0"/>
                                                  <w:marBottom w:val="0"/>
                                                  <w:divBdr>
                                                    <w:top w:val="none" w:sz="0" w:space="0" w:color="auto"/>
                                                    <w:left w:val="none" w:sz="0" w:space="0" w:color="auto"/>
                                                    <w:bottom w:val="none" w:sz="0" w:space="0" w:color="auto"/>
                                                    <w:right w:val="none" w:sz="0" w:space="0" w:color="auto"/>
                                                  </w:divBdr>
                                                  <w:divsChild>
                                                    <w:div w:id="1491094441">
                                                      <w:marLeft w:val="0"/>
                                                      <w:marRight w:val="0"/>
                                                      <w:marTop w:val="0"/>
                                                      <w:marBottom w:val="0"/>
                                                      <w:divBdr>
                                                        <w:top w:val="none" w:sz="0" w:space="0" w:color="auto"/>
                                                        <w:left w:val="none" w:sz="0" w:space="0" w:color="auto"/>
                                                        <w:bottom w:val="none" w:sz="0" w:space="0" w:color="auto"/>
                                                        <w:right w:val="none" w:sz="0" w:space="0" w:color="auto"/>
                                                      </w:divBdr>
                                                      <w:divsChild>
                                                        <w:div w:id="12118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2965">
          <w:marLeft w:val="480"/>
          <w:marRight w:val="480"/>
          <w:marTop w:val="0"/>
          <w:marBottom w:val="0"/>
          <w:divBdr>
            <w:top w:val="none" w:sz="0" w:space="0" w:color="auto"/>
            <w:left w:val="none" w:sz="0" w:space="0" w:color="auto"/>
            <w:bottom w:val="none" w:sz="0" w:space="0" w:color="auto"/>
            <w:right w:val="none" w:sz="0" w:space="0" w:color="auto"/>
          </w:divBdr>
          <w:divsChild>
            <w:div w:id="1547720177">
              <w:marLeft w:val="0"/>
              <w:marRight w:val="0"/>
              <w:marTop w:val="0"/>
              <w:marBottom w:val="0"/>
              <w:divBdr>
                <w:top w:val="none" w:sz="0" w:space="0" w:color="auto"/>
                <w:left w:val="none" w:sz="0" w:space="0" w:color="auto"/>
                <w:bottom w:val="none" w:sz="0" w:space="0" w:color="auto"/>
                <w:right w:val="none" w:sz="0" w:space="0" w:color="auto"/>
              </w:divBdr>
              <w:divsChild>
                <w:div w:id="1336224959">
                  <w:marLeft w:val="0"/>
                  <w:marRight w:val="0"/>
                  <w:marTop w:val="0"/>
                  <w:marBottom w:val="0"/>
                  <w:divBdr>
                    <w:top w:val="none" w:sz="0" w:space="0" w:color="auto"/>
                    <w:left w:val="none" w:sz="0" w:space="0" w:color="auto"/>
                    <w:bottom w:val="none" w:sz="0" w:space="0" w:color="auto"/>
                    <w:right w:val="none" w:sz="0" w:space="0" w:color="auto"/>
                  </w:divBdr>
                  <w:divsChild>
                    <w:div w:id="1121610885">
                      <w:marLeft w:val="0"/>
                      <w:marRight w:val="0"/>
                      <w:marTop w:val="0"/>
                      <w:marBottom w:val="0"/>
                      <w:divBdr>
                        <w:top w:val="none" w:sz="0" w:space="0" w:color="auto"/>
                        <w:left w:val="none" w:sz="0" w:space="0" w:color="auto"/>
                        <w:bottom w:val="none" w:sz="0" w:space="0" w:color="auto"/>
                        <w:right w:val="none" w:sz="0" w:space="0" w:color="auto"/>
                      </w:divBdr>
                      <w:divsChild>
                        <w:div w:id="141897429">
                          <w:marLeft w:val="0"/>
                          <w:marRight w:val="0"/>
                          <w:marTop w:val="0"/>
                          <w:marBottom w:val="0"/>
                          <w:divBdr>
                            <w:top w:val="none" w:sz="0" w:space="0" w:color="auto"/>
                            <w:left w:val="none" w:sz="0" w:space="0" w:color="auto"/>
                            <w:bottom w:val="none" w:sz="0" w:space="0" w:color="auto"/>
                            <w:right w:val="none" w:sz="0" w:space="0" w:color="auto"/>
                          </w:divBdr>
                        </w:div>
                        <w:div w:id="736127212">
                          <w:marLeft w:val="0"/>
                          <w:marRight w:val="0"/>
                          <w:marTop w:val="0"/>
                          <w:marBottom w:val="0"/>
                          <w:divBdr>
                            <w:top w:val="none" w:sz="0" w:space="0" w:color="auto"/>
                            <w:left w:val="none" w:sz="0" w:space="0" w:color="auto"/>
                            <w:bottom w:val="none" w:sz="0" w:space="0" w:color="auto"/>
                            <w:right w:val="none" w:sz="0" w:space="0" w:color="auto"/>
                          </w:divBdr>
                        </w:div>
                      </w:divsChild>
                    </w:div>
                    <w:div w:id="363596172">
                      <w:marLeft w:val="0"/>
                      <w:marRight w:val="0"/>
                      <w:marTop w:val="0"/>
                      <w:marBottom w:val="0"/>
                      <w:divBdr>
                        <w:top w:val="none" w:sz="0" w:space="0" w:color="auto"/>
                        <w:left w:val="none" w:sz="0" w:space="0" w:color="auto"/>
                        <w:bottom w:val="none" w:sz="0" w:space="0" w:color="auto"/>
                        <w:right w:val="none" w:sz="0" w:space="0" w:color="auto"/>
                      </w:divBdr>
                      <w:divsChild>
                        <w:div w:id="751002884">
                          <w:marLeft w:val="0"/>
                          <w:marRight w:val="0"/>
                          <w:marTop w:val="0"/>
                          <w:marBottom w:val="0"/>
                          <w:divBdr>
                            <w:top w:val="none" w:sz="0" w:space="0" w:color="auto"/>
                            <w:left w:val="none" w:sz="0" w:space="0" w:color="auto"/>
                            <w:bottom w:val="none" w:sz="0" w:space="0" w:color="auto"/>
                            <w:right w:val="none" w:sz="0" w:space="0" w:color="auto"/>
                          </w:divBdr>
                          <w:divsChild>
                            <w:div w:id="1369332743">
                              <w:marLeft w:val="0"/>
                              <w:marRight w:val="0"/>
                              <w:marTop w:val="0"/>
                              <w:marBottom w:val="0"/>
                              <w:divBdr>
                                <w:top w:val="none" w:sz="0" w:space="0" w:color="auto"/>
                                <w:left w:val="none" w:sz="0" w:space="0" w:color="auto"/>
                                <w:bottom w:val="none" w:sz="0" w:space="0" w:color="auto"/>
                                <w:right w:val="none" w:sz="0" w:space="0" w:color="auto"/>
                              </w:divBdr>
                            </w:div>
                          </w:divsChild>
                        </w:div>
                        <w:div w:id="1782217594">
                          <w:marLeft w:val="0"/>
                          <w:marRight w:val="0"/>
                          <w:marTop w:val="0"/>
                          <w:marBottom w:val="0"/>
                          <w:divBdr>
                            <w:top w:val="none" w:sz="0" w:space="0" w:color="auto"/>
                            <w:left w:val="none" w:sz="0" w:space="0" w:color="auto"/>
                            <w:bottom w:val="none" w:sz="0" w:space="0" w:color="auto"/>
                            <w:right w:val="none" w:sz="0" w:space="0" w:color="auto"/>
                          </w:divBdr>
                          <w:divsChild>
                            <w:div w:id="56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0000">
      <w:bodyDiv w:val="1"/>
      <w:marLeft w:val="0"/>
      <w:marRight w:val="0"/>
      <w:marTop w:val="0"/>
      <w:marBottom w:val="0"/>
      <w:divBdr>
        <w:top w:val="none" w:sz="0" w:space="0" w:color="auto"/>
        <w:left w:val="none" w:sz="0" w:space="0" w:color="auto"/>
        <w:bottom w:val="none" w:sz="0" w:space="0" w:color="auto"/>
        <w:right w:val="none" w:sz="0" w:space="0" w:color="auto"/>
      </w:divBdr>
      <w:divsChild>
        <w:div w:id="33896339">
          <w:marLeft w:val="0"/>
          <w:marRight w:val="0"/>
          <w:marTop w:val="0"/>
          <w:marBottom w:val="0"/>
          <w:divBdr>
            <w:top w:val="none" w:sz="0" w:space="0" w:color="auto"/>
            <w:left w:val="none" w:sz="0" w:space="0" w:color="auto"/>
            <w:bottom w:val="none" w:sz="0" w:space="0" w:color="auto"/>
            <w:right w:val="none" w:sz="0" w:space="0" w:color="auto"/>
          </w:divBdr>
          <w:divsChild>
            <w:div w:id="1480071817">
              <w:marLeft w:val="0"/>
              <w:marRight w:val="0"/>
              <w:marTop w:val="0"/>
              <w:marBottom w:val="0"/>
              <w:divBdr>
                <w:top w:val="none" w:sz="0" w:space="0" w:color="auto"/>
                <w:left w:val="none" w:sz="0" w:space="0" w:color="auto"/>
                <w:bottom w:val="none" w:sz="0" w:space="0" w:color="auto"/>
                <w:right w:val="none" w:sz="0" w:space="0" w:color="auto"/>
              </w:divBdr>
              <w:divsChild>
                <w:div w:id="765466901">
                  <w:marLeft w:val="0"/>
                  <w:marRight w:val="0"/>
                  <w:marTop w:val="0"/>
                  <w:marBottom w:val="0"/>
                  <w:divBdr>
                    <w:top w:val="none" w:sz="0" w:space="0" w:color="auto"/>
                    <w:left w:val="none" w:sz="0" w:space="0" w:color="auto"/>
                    <w:bottom w:val="none" w:sz="0" w:space="0" w:color="auto"/>
                    <w:right w:val="none" w:sz="0" w:space="0" w:color="auto"/>
                  </w:divBdr>
                  <w:divsChild>
                    <w:div w:id="331106056">
                      <w:marLeft w:val="0"/>
                      <w:marRight w:val="0"/>
                      <w:marTop w:val="0"/>
                      <w:marBottom w:val="0"/>
                      <w:divBdr>
                        <w:top w:val="none" w:sz="0" w:space="0" w:color="auto"/>
                        <w:left w:val="none" w:sz="0" w:space="0" w:color="auto"/>
                        <w:bottom w:val="none" w:sz="0" w:space="0" w:color="auto"/>
                        <w:right w:val="none" w:sz="0" w:space="0" w:color="auto"/>
                      </w:divBdr>
                      <w:divsChild>
                        <w:div w:id="1089306360">
                          <w:marLeft w:val="0"/>
                          <w:marRight w:val="0"/>
                          <w:marTop w:val="0"/>
                          <w:marBottom w:val="0"/>
                          <w:divBdr>
                            <w:top w:val="none" w:sz="0" w:space="0" w:color="auto"/>
                            <w:left w:val="none" w:sz="0" w:space="0" w:color="auto"/>
                            <w:bottom w:val="none" w:sz="0" w:space="0" w:color="auto"/>
                            <w:right w:val="none" w:sz="0" w:space="0" w:color="auto"/>
                          </w:divBdr>
                          <w:divsChild>
                            <w:div w:id="356204030">
                              <w:marLeft w:val="0"/>
                              <w:marRight w:val="0"/>
                              <w:marTop w:val="0"/>
                              <w:marBottom w:val="0"/>
                              <w:divBdr>
                                <w:top w:val="none" w:sz="0" w:space="0" w:color="auto"/>
                                <w:left w:val="none" w:sz="0" w:space="0" w:color="auto"/>
                                <w:bottom w:val="none" w:sz="0" w:space="0" w:color="auto"/>
                                <w:right w:val="none" w:sz="0" w:space="0" w:color="auto"/>
                              </w:divBdr>
                              <w:divsChild>
                                <w:div w:id="790514106">
                                  <w:marLeft w:val="0"/>
                                  <w:marRight w:val="0"/>
                                  <w:marTop w:val="0"/>
                                  <w:marBottom w:val="0"/>
                                  <w:divBdr>
                                    <w:top w:val="none" w:sz="0" w:space="0" w:color="auto"/>
                                    <w:left w:val="none" w:sz="0" w:space="0" w:color="auto"/>
                                    <w:bottom w:val="none" w:sz="0" w:space="0" w:color="auto"/>
                                    <w:right w:val="none" w:sz="0" w:space="0" w:color="auto"/>
                                  </w:divBdr>
                                  <w:divsChild>
                                    <w:div w:id="941962295">
                                      <w:marLeft w:val="0"/>
                                      <w:marRight w:val="0"/>
                                      <w:marTop w:val="0"/>
                                      <w:marBottom w:val="0"/>
                                      <w:divBdr>
                                        <w:top w:val="none" w:sz="0" w:space="0" w:color="auto"/>
                                        <w:left w:val="none" w:sz="0" w:space="0" w:color="auto"/>
                                        <w:bottom w:val="none" w:sz="0" w:space="0" w:color="auto"/>
                                        <w:right w:val="none" w:sz="0" w:space="0" w:color="auto"/>
                                      </w:divBdr>
                                      <w:divsChild>
                                        <w:div w:id="1042361719">
                                          <w:marLeft w:val="0"/>
                                          <w:marRight w:val="0"/>
                                          <w:marTop w:val="0"/>
                                          <w:marBottom w:val="0"/>
                                          <w:divBdr>
                                            <w:top w:val="none" w:sz="0" w:space="0" w:color="auto"/>
                                            <w:left w:val="none" w:sz="0" w:space="0" w:color="auto"/>
                                            <w:bottom w:val="none" w:sz="0" w:space="0" w:color="auto"/>
                                            <w:right w:val="none" w:sz="0" w:space="0" w:color="auto"/>
                                          </w:divBdr>
                                          <w:divsChild>
                                            <w:div w:id="1934437874">
                                              <w:marLeft w:val="0"/>
                                              <w:marRight w:val="0"/>
                                              <w:marTop w:val="0"/>
                                              <w:marBottom w:val="0"/>
                                              <w:divBdr>
                                                <w:top w:val="none" w:sz="0" w:space="0" w:color="auto"/>
                                                <w:left w:val="none" w:sz="0" w:space="0" w:color="auto"/>
                                                <w:bottom w:val="none" w:sz="0" w:space="0" w:color="auto"/>
                                                <w:right w:val="none" w:sz="0" w:space="0" w:color="auto"/>
                                              </w:divBdr>
                                              <w:divsChild>
                                                <w:div w:id="1287152026">
                                                  <w:marLeft w:val="0"/>
                                                  <w:marRight w:val="0"/>
                                                  <w:marTop w:val="0"/>
                                                  <w:marBottom w:val="0"/>
                                                  <w:divBdr>
                                                    <w:top w:val="none" w:sz="0" w:space="0" w:color="auto"/>
                                                    <w:left w:val="none" w:sz="0" w:space="0" w:color="auto"/>
                                                    <w:bottom w:val="none" w:sz="0" w:space="0" w:color="auto"/>
                                                    <w:right w:val="none" w:sz="0" w:space="0" w:color="auto"/>
                                                  </w:divBdr>
                                                  <w:divsChild>
                                                    <w:div w:id="706760378">
                                                      <w:marLeft w:val="0"/>
                                                      <w:marRight w:val="0"/>
                                                      <w:marTop w:val="0"/>
                                                      <w:marBottom w:val="0"/>
                                                      <w:divBdr>
                                                        <w:top w:val="none" w:sz="0" w:space="0" w:color="auto"/>
                                                        <w:left w:val="none" w:sz="0" w:space="0" w:color="auto"/>
                                                        <w:bottom w:val="none" w:sz="0" w:space="0" w:color="auto"/>
                                                        <w:right w:val="none" w:sz="0" w:space="0" w:color="auto"/>
                                                      </w:divBdr>
                                                      <w:divsChild>
                                                        <w:div w:id="1673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345661">
          <w:marLeft w:val="480"/>
          <w:marRight w:val="480"/>
          <w:marTop w:val="0"/>
          <w:marBottom w:val="0"/>
          <w:divBdr>
            <w:top w:val="none" w:sz="0" w:space="0" w:color="auto"/>
            <w:left w:val="none" w:sz="0" w:space="0" w:color="auto"/>
            <w:bottom w:val="none" w:sz="0" w:space="0" w:color="auto"/>
            <w:right w:val="none" w:sz="0" w:space="0" w:color="auto"/>
          </w:divBdr>
          <w:divsChild>
            <w:div w:id="1054889130">
              <w:marLeft w:val="0"/>
              <w:marRight w:val="0"/>
              <w:marTop w:val="0"/>
              <w:marBottom w:val="0"/>
              <w:divBdr>
                <w:top w:val="none" w:sz="0" w:space="0" w:color="auto"/>
                <w:left w:val="none" w:sz="0" w:space="0" w:color="auto"/>
                <w:bottom w:val="none" w:sz="0" w:space="0" w:color="auto"/>
                <w:right w:val="none" w:sz="0" w:space="0" w:color="auto"/>
              </w:divBdr>
              <w:divsChild>
                <w:div w:id="1965234018">
                  <w:marLeft w:val="0"/>
                  <w:marRight w:val="0"/>
                  <w:marTop w:val="0"/>
                  <w:marBottom w:val="0"/>
                  <w:divBdr>
                    <w:top w:val="none" w:sz="0" w:space="0" w:color="auto"/>
                    <w:left w:val="none" w:sz="0" w:space="0" w:color="auto"/>
                    <w:bottom w:val="none" w:sz="0" w:space="0" w:color="auto"/>
                    <w:right w:val="none" w:sz="0" w:space="0" w:color="auto"/>
                  </w:divBdr>
                  <w:divsChild>
                    <w:div w:id="359555466">
                      <w:marLeft w:val="0"/>
                      <w:marRight w:val="0"/>
                      <w:marTop w:val="0"/>
                      <w:marBottom w:val="0"/>
                      <w:divBdr>
                        <w:top w:val="none" w:sz="0" w:space="0" w:color="auto"/>
                        <w:left w:val="none" w:sz="0" w:space="0" w:color="auto"/>
                        <w:bottom w:val="none" w:sz="0" w:space="0" w:color="auto"/>
                        <w:right w:val="none" w:sz="0" w:space="0" w:color="auto"/>
                      </w:divBdr>
                      <w:divsChild>
                        <w:div w:id="746266955">
                          <w:marLeft w:val="0"/>
                          <w:marRight w:val="0"/>
                          <w:marTop w:val="0"/>
                          <w:marBottom w:val="0"/>
                          <w:divBdr>
                            <w:top w:val="none" w:sz="0" w:space="0" w:color="auto"/>
                            <w:left w:val="none" w:sz="0" w:space="0" w:color="auto"/>
                            <w:bottom w:val="none" w:sz="0" w:space="0" w:color="auto"/>
                            <w:right w:val="none" w:sz="0" w:space="0" w:color="auto"/>
                          </w:divBdr>
                        </w:div>
                        <w:div w:id="1066688095">
                          <w:marLeft w:val="0"/>
                          <w:marRight w:val="0"/>
                          <w:marTop w:val="0"/>
                          <w:marBottom w:val="0"/>
                          <w:divBdr>
                            <w:top w:val="none" w:sz="0" w:space="0" w:color="auto"/>
                            <w:left w:val="none" w:sz="0" w:space="0" w:color="auto"/>
                            <w:bottom w:val="none" w:sz="0" w:space="0" w:color="auto"/>
                            <w:right w:val="none" w:sz="0" w:space="0" w:color="auto"/>
                          </w:divBdr>
                        </w:div>
                      </w:divsChild>
                    </w:div>
                    <w:div w:id="1316955505">
                      <w:marLeft w:val="0"/>
                      <w:marRight w:val="0"/>
                      <w:marTop w:val="0"/>
                      <w:marBottom w:val="0"/>
                      <w:divBdr>
                        <w:top w:val="none" w:sz="0" w:space="0" w:color="auto"/>
                        <w:left w:val="none" w:sz="0" w:space="0" w:color="auto"/>
                        <w:bottom w:val="none" w:sz="0" w:space="0" w:color="auto"/>
                        <w:right w:val="none" w:sz="0" w:space="0" w:color="auto"/>
                      </w:divBdr>
                      <w:divsChild>
                        <w:div w:id="2120829150">
                          <w:marLeft w:val="0"/>
                          <w:marRight w:val="0"/>
                          <w:marTop w:val="0"/>
                          <w:marBottom w:val="0"/>
                          <w:divBdr>
                            <w:top w:val="none" w:sz="0" w:space="0" w:color="auto"/>
                            <w:left w:val="none" w:sz="0" w:space="0" w:color="auto"/>
                            <w:bottom w:val="none" w:sz="0" w:space="0" w:color="auto"/>
                            <w:right w:val="none" w:sz="0" w:space="0" w:color="auto"/>
                          </w:divBdr>
                          <w:divsChild>
                            <w:div w:id="369576641">
                              <w:marLeft w:val="0"/>
                              <w:marRight w:val="0"/>
                              <w:marTop w:val="0"/>
                              <w:marBottom w:val="0"/>
                              <w:divBdr>
                                <w:top w:val="none" w:sz="0" w:space="0" w:color="auto"/>
                                <w:left w:val="none" w:sz="0" w:space="0" w:color="auto"/>
                                <w:bottom w:val="none" w:sz="0" w:space="0" w:color="auto"/>
                                <w:right w:val="none" w:sz="0" w:space="0" w:color="auto"/>
                              </w:divBdr>
                            </w:div>
                          </w:divsChild>
                        </w:div>
                        <w:div w:id="1189753688">
                          <w:marLeft w:val="0"/>
                          <w:marRight w:val="0"/>
                          <w:marTop w:val="0"/>
                          <w:marBottom w:val="0"/>
                          <w:divBdr>
                            <w:top w:val="none" w:sz="0" w:space="0" w:color="auto"/>
                            <w:left w:val="none" w:sz="0" w:space="0" w:color="auto"/>
                            <w:bottom w:val="none" w:sz="0" w:space="0" w:color="auto"/>
                            <w:right w:val="none" w:sz="0" w:space="0" w:color="auto"/>
                          </w:divBdr>
                          <w:divsChild>
                            <w:div w:id="1031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2022-06-02T05:41:00Z</dcterms:created>
  <dcterms:modified xsi:type="dcterms:W3CDTF">2022-06-02T06:24:00Z</dcterms:modified>
</cp:coreProperties>
</file>