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E83A" w14:textId="38AAEEF8" w:rsidR="00641623" w:rsidRPr="00641623" w:rsidRDefault="00641623" w:rsidP="00FF4C25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641623">
        <w:rPr>
          <w:b/>
          <w:bCs/>
          <w:color w:val="2C2D2E"/>
          <w:sz w:val="28"/>
          <w:szCs w:val="28"/>
        </w:rPr>
        <w:t>СЛУЖБА «01» СООБЩАЕТ!</w:t>
      </w:r>
    </w:p>
    <w:p w14:paraId="57C2BB34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F4C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Сообщаем, что </w:t>
      </w:r>
      <w:r w:rsidRPr="00FF4C2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с начала текущего года на территории нашего района зарегистрирован 41</w:t>
      </w:r>
      <w:r w:rsidRPr="00FF4C2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пожар. </w:t>
      </w:r>
      <w:r w:rsidRPr="00FF4C25">
        <w:rPr>
          <w:rFonts w:ascii="Times New Roman" w:eastAsia="Calibri" w:hAnsi="Times New Roman" w:cs="Times New Roman"/>
          <w:color w:val="2C2D2E"/>
          <w:kern w:val="0"/>
          <w:sz w:val="28"/>
          <w:szCs w:val="28"/>
          <w14:ligatures w14:val="none"/>
        </w:rPr>
        <w:t xml:space="preserve">По сравнению с аналогичным периодом 2022 года количество пожаров по району уменьшилось на 33,8% (41/62), погибших людей осталось на уровне прошлого года и составляет 0 % (2/2), травмированных людей уменьшилось на 100% (0/1). </w:t>
      </w:r>
    </w:p>
    <w:p w14:paraId="6494A45D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</w:pPr>
      <w:r w:rsidRPr="00FF4C2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shd w:val="clear" w:color="auto" w:fill="FFFFFF"/>
          <w:lang w:eastAsia="ru-RU"/>
          <w14:ligatures w14:val="none"/>
        </w:rPr>
        <w:t>За октябрь месяц в Курумканском районе произошло 5 пожаров.</w:t>
      </w:r>
    </w:p>
    <w:p w14:paraId="357261E5" w14:textId="77777777" w:rsidR="00FF4C25" w:rsidRPr="00FF4C25" w:rsidRDefault="00FF4C25" w:rsidP="00FF4C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F4C2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10 октября произошёл пожар в двухквартирном жилом доме в селе Курумкан по улице </w:t>
      </w:r>
      <w:proofErr w:type="spellStart"/>
      <w:r w:rsidRPr="00FF4C2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>Балдакова</w:t>
      </w:r>
      <w:proofErr w:type="spellEnd"/>
      <w:r w:rsidRPr="00FF4C2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  <w14:ligatures w14:val="none"/>
        </w:rPr>
        <w:t xml:space="preserve">. Во время пожара начальником караула был эвакуирован хозяин дома и спасена из огня их дочь. В результате возгорания уничтожена кровать, обуглены стены и потолок спальни на площади 7 кв.м. Причина пожара – </w:t>
      </w:r>
      <w:r w:rsidRPr="00FF4C2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короткое замыкание электропроводки.</w:t>
      </w:r>
    </w:p>
    <w:p w14:paraId="00226D6E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</w:pPr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>18 октября горел жилой дом в улусе Нама СП «Улюнхан эвенкийское». Существовала угроза распространения огня на ближайшие жилые дома и постройки. Огнём уничтожена кровля дома, повреждены наружные и внутренние стены на общей площади 96 кв.м. Причина та же – КЗ электропроводки.</w:t>
      </w:r>
    </w:p>
    <w:p w14:paraId="43CCC344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</w:pPr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>27 октября горел мусор в селе Улюнхан на площади 150 кв.м.</w:t>
      </w:r>
    </w:p>
    <w:p w14:paraId="216BEB49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</w:pPr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>28 октября горел мусор в селе Курумкан 10 кв.м.</w:t>
      </w:r>
    </w:p>
    <w:p w14:paraId="442E20BE" w14:textId="77777777" w:rsidR="00FF4C25" w:rsidRPr="00FF4C25" w:rsidRDefault="00FF4C25" w:rsidP="00FF4C2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</w:pPr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 xml:space="preserve">29 октября произошло загорание сухой травы в местности </w:t>
      </w:r>
      <w:proofErr w:type="spellStart"/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>Самахай</w:t>
      </w:r>
      <w:proofErr w:type="spellEnd"/>
      <w:r w:rsidRPr="00FF4C25">
        <w:rPr>
          <w:rFonts w:ascii="Times New Roman" w:hAnsi="Times New Roman" w:cs="Times New Roman"/>
          <w:color w:val="2C2D2E"/>
          <w:kern w:val="0"/>
          <w:sz w:val="28"/>
          <w:szCs w:val="28"/>
          <w14:ligatures w14:val="none"/>
        </w:rPr>
        <w:t xml:space="preserve"> СП «Сахули». В результате возгорания сгорела трава на площади 2 Га.</w:t>
      </w:r>
    </w:p>
    <w:p w14:paraId="412A4836" w14:textId="109E60AF" w:rsidR="00641623" w:rsidRPr="00641623" w:rsidRDefault="00641623" w:rsidP="00641623">
      <w:pPr>
        <w:pStyle w:val="a3"/>
        <w:shd w:val="clear" w:color="auto" w:fill="FFFFFF"/>
        <w:spacing w:after="0" w:afterAutospacing="0" w:line="276" w:lineRule="auto"/>
        <w:ind w:firstLine="708"/>
        <w:jc w:val="both"/>
        <w:rPr>
          <w:color w:val="2C2D2E"/>
          <w:sz w:val="28"/>
          <w:szCs w:val="28"/>
        </w:rPr>
      </w:pPr>
      <w:r w:rsidRPr="00641623">
        <w:rPr>
          <w:color w:val="2C2D2E"/>
          <w:sz w:val="28"/>
          <w:szCs w:val="28"/>
        </w:rPr>
        <w:t>В целях недопущения пожаров 18-й Курумканский отряд ГПС РБ ПРЕДУПРЕЖДАЕТ, что несоблюдение правил пожарной безопасности может привести к гибели людей или уничтожению их имущества!</w:t>
      </w:r>
      <w:r>
        <w:rPr>
          <w:color w:val="2C2D2E"/>
          <w:sz w:val="28"/>
          <w:szCs w:val="28"/>
        </w:rPr>
        <w:t xml:space="preserve"> </w:t>
      </w:r>
      <w:r w:rsidRPr="00641623">
        <w:rPr>
          <w:color w:val="2C2D2E"/>
          <w:sz w:val="28"/>
          <w:szCs w:val="28"/>
        </w:rPr>
        <w:t>При обнаружении пожара незамедлительно сообщите об этом по телефонам "101" или "112"!</w:t>
      </w:r>
    </w:p>
    <w:p w14:paraId="1C7796A2" w14:textId="0E210FB8" w:rsidR="00641623" w:rsidRPr="00641623" w:rsidRDefault="00641623" w:rsidP="0064162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 w:val="28"/>
          <w:szCs w:val="28"/>
        </w:rPr>
      </w:pPr>
    </w:p>
    <w:p w14:paraId="6A264A83" w14:textId="5B4516F1" w:rsidR="00C50C5F" w:rsidRPr="00641623" w:rsidRDefault="00641623" w:rsidP="006416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623">
        <w:rPr>
          <w:rFonts w:ascii="Times New Roman" w:hAnsi="Times New Roman" w:cs="Times New Roman"/>
          <w:b/>
          <w:bCs/>
          <w:sz w:val="24"/>
          <w:szCs w:val="24"/>
        </w:rPr>
        <w:t>Инструктор противопожарной профилактики</w:t>
      </w:r>
    </w:p>
    <w:p w14:paraId="58280B2D" w14:textId="5C6EE3A2" w:rsidR="00641623" w:rsidRPr="00641623" w:rsidRDefault="00641623" w:rsidP="0064162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623">
        <w:rPr>
          <w:rFonts w:ascii="Times New Roman" w:hAnsi="Times New Roman" w:cs="Times New Roman"/>
          <w:b/>
          <w:bCs/>
          <w:sz w:val="24"/>
          <w:szCs w:val="24"/>
        </w:rPr>
        <w:t xml:space="preserve">18-го Курумканского отряда ГПС РБ </w:t>
      </w:r>
      <w:proofErr w:type="spellStart"/>
      <w:r w:rsidRPr="00641623">
        <w:rPr>
          <w:rFonts w:ascii="Times New Roman" w:hAnsi="Times New Roman" w:cs="Times New Roman"/>
          <w:b/>
          <w:bCs/>
          <w:sz w:val="24"/>
          <w:szCs w:val="24"/>
        </w:rPr>
        <w:t>Ж.Х.Эрдыниева</w:t>
      </w:r>
      <w:proofErr w:type="spellEnd"/>
    </w:p>
    <w:sectPr w:rsidR="00641623" w:rsidRPr="0064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23"/>
    <w:rsid w:val="00641623"/>
    <w:rsid w:val="00C06EF1"/>
    <w:rsid w:val="00C50C5F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F05B"/>
  <w15:chartTrackingRefBased/>
  <w15:docId w15:val="{525D6000-5AE9-41AE-873B-77F285C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2023-09-18T10:51:00Z</dcterms:created>
  <dcterms:modified xsi:type="dcterms:W3CDTF">2023-11-10T03:27:00Z</dcterms:modified>
</cp:coreProperties>
</file>