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7AA8" w14:textId="3809672F" w:rsidR="00F64733" w:rsidRDefault="00F64733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r w:rsidRPr="0073310B">
        <w:rPr>
          <w:b/>
          <w:noProof/>
          <w:sz w:val="28"/>
        </w:rPr>
        <w:drawing>
          <wp:inline distT="0" distB="0" distL="0" distR="0" wp14:anchorId="5BC83C21" wp14:editId="2BB7B7D3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24C3" w14:textId="77777777" w:rsidR="00D905F4" w:rsidRPr="00CB0E2A" w:rsidRDefault="00D905F4" w:rsidP="00D905F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E2A">
        <w:rPr>
          <w:rFonts w:ascii="Times New Roman" w:hAnsi="Times New Roman" w:cs="Times New Roman"/>
          <w:b/>
          <w:sz w:val="28"/>
          <w:szCs w:val="28"/>
        </w:rPr>
        <w:t>Территории памятников воинам-землякам, погибшим на фронтах Великой Отечественной войны, поставлены на кадастровый учет</w:t>
      </w:r>
    </w:p>
    <w:p w14:paraId="5AD5FFCA" w14:textId="77777777" w:rsidR="00D905F4" w:rsidRDefault="00D905F4" w:rsidP="00D90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июня 2021 года, в Бурятии определены границы  20 территорий объектов культурного наследия регионального значения, которые посвящены Великой Отечественной войне. </w:t>
      </w:r>
    </w:p>
    <w:p w14:paraId="5EC2D600" w14:textId="77777777" w:rsidR="00D905F4" w:rsidRDefault="00D905F4" w:rsidP="00D90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 селах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Белоозерск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улусах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Алцак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Верхний Торей,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Гэгээтуй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Дырестуй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Ичетуй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поставлены на кадастровый учет 11 территорий объектов культурного наследия «Памятники воинам-землякам, погибшим на фронтах Великой Отечественной войны». </w:t>
      </w:r>
    </w:p>
    <w:p w14:paraId="7398B43C" w14:textId="77777777" w:rsidR="00D905F4" w:rsidRDefault="00D905F4" w:rsidP="00D90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селе Выдрино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определены границы 1 территории такого объекта культурного наследия. </w:t>
      </w:r>
    </w:p>
    <w:p w14:paraId="444753C3" w14:textId="77777777" w:rsidR="00D905F4" w:rsidRDefault="00D905F4" w:rsidP="00D90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улусах Алла,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Барагхан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Могойто,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Улюнхан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селе Курумкан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определены границы 9 территорий объектов культурного наследия «Памятник воинам-землякам, погибшим на фронтах Великой Отечественной войны». </w:t>
      </w:r>
    </w:p>
    <w:p w14:paraId="7F654451" w14:textId="77777777" w:rsidR="00D905F4" w:rsidRDefault="00D905F4" w:rsidP="00D90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25.06.2002 №73-ФЗ «Об объектах культурного наследия (памятниках истории и культуры) народов Российской Федерации» (далее – Закон №73-ФЗ) гласит, что «территорией объекта культурного наследия является территория, непосредственно занятая данным объектом культурного наследия и (или) связанная с ним исторически и функционально, являющаяся его неотъемлемой частью». Согласно Закону №73-ФЗ, «в территорию объекта культурного наследия могут входить земли, земельные участки, части земельных участков, земли лесного фонда (далее также - земли), водные объекты или их части, находящиеся в государственной или муниципальной собственности либо в собственности физических или юридических лиц». </w:t>
      </w:r>
    </w:p>
    <w:p w14:paraId="6AFAC784" w14:textId="77777777" w:rsidR="00D905F4" w:rsidRDefault="00D905F4" w:rsidP="00D905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41856E" w14:textId="77777777" w:rsidR="00D905F4" w:rsidRDefault="00D905F4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bookmarkStart w:id="0" w:name="_GoBack"/>
      <w:bookmarkEnd w:id="0"/>
    </w:p>
    <w:sectPr w:rsidR="00D9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950B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инина Анастасия Игоревна">
    <w15:presenceInfo w15:providerId="AD" w15:userId="S-1-5-21-317540661-3983239894-757911656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80FCF"/>
    <w:rsid w:val="004968A8"/>
    <w:rsid w:val="004F1A17"/>
    <w:rsid w:val="00512885"/>
    <w:rsid w:val="00580093"/>
    <w:rsid w:val="005A260D"/>
    <w:rsid w:val="006264B4"/>
    <w:rsid w:val="006303B8"/>
    <w:rsid w:val="00647007"/>
    <w:rsid w:val="0065421E"/>
    <w:rsid w:val="00660214"/>
    <w:rsid w:val="007317E3"/>
    <w:rsid w:val="0073310B"/>
    <w:rsid w:val="00760617"/>
    <w:rsid w:val="007C5ACB"/>
    <w:rsid w:val="008035BA"/>
    <w:rsid w:val="00817806"/>
    <w:rsid w:val="00827818"/>
    <w:rsid w:val="00871ACB"/>
    <w:rsid w:val="00875355"/>
    <w:rsid w:val="00893F33"/>
    <w:rsid w:val="008E20AC"/>
    <w:rsid w:val="008E784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76E71"/>
    <w:rsid w:val="00AB34E5"/>
    <w:rsid w:val="00AB795B"/>
    <w:rsid w:val="00AE3C3E"/>
    <w:rsid w:val="00B67A52"/>
    <w:rsid w:val="00BB66DD"/>
    <w:rsid w:val="00BB7FE2"/>
    <w:rsid w:val="00BD7F7F"/>
    <w:rsid w:val="00CE464E"/>
    <w:rsid w:val="00CF16BF"/>
    <w:rsid w:val="00D3324F"/>
    <w:rsid w:val="00D60AC3"/>
    <w:rsid w:val="00D905F4"/>
    <w:rsid w:val="00DA7FF4"/>
    <w:rsid w:val="00DC50F6"/>
    <w:rsid w:val="00E15A86"/>
    <w:rsid w:val="00E6387C"/>
    <w:rsid w:val="00E7475B"/>
    <w:rsid w:val="00EB4E59"/>
    <w:rsid w:val="00F4166D"/>
    <w:rsid w:val="00F61941"/>
    <w:rsid w:val="00F64733"/>
    <w:rsid w:val="00F9571E"/>
    <w:rsid w:val="00FC0C0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6194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619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2021-06-10T00:50:00Z</dcterms:created>
  <dcterms:modified xsi:type="dcterms:W3CDTF">2021-06-10T00:50:00Z</dcterms:modified>
</cp:coreProperties>
</file>