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AC9" w:rsidRDefault="00E60AC9" w:rsidP="00E60AC9">
      <w:pPr>
        <w:pStyle w:val="a4"/>
        <w:spacing w:line="240" w:lineRule="auto"/>
        <w:rPr>
          <w:sz w:val="28"/>
        </w:rPr>
      </w:pPr>
      <w:r>
        <w:t>СОВЕТ ДЕПУТАТОВ СЕЛЬСКОГО ПОСЕЛЕНИЯ «ЭЛЭСУН»</w:t>
      </w:r>
    </w:p>
    <w:p w:rsidR="00E60AC9" w:rsidRDefault="00E60AC9" w:rsidP="00E60AC9">
      <w:pPr>
        <w:pStyle w:val="a4"/>
      </w:pPr>
      <w:r>
        <w:t>КУРУМКАНСКОГО РАЙОНА РЕСПУБЛИКИ БУРЯТИЯ</w:t>
      </w:r>
    </w:p>
    <w:p w:rsidR="00E60AC9" w:rsidRDefault="00E60AC9" w:rsidP="00E60AC9">
      <w:pPr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48260</wp:posOffset>
                </wp:positionV>
                <wp:extent cx="6057900" cy="0"/>
                <wp:effectExtent l="28575" t="29210" r="28575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.8pt" to="4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E60AC9" w:rsidRDefault="00E60AC9" w:rsidP="00E60AC9">
      <w:pPr>
        <w:jc w:val="center"/>
      </w:pPr>
      <w:r>
        <w:t xml:space="preserve">671642, Республика Бурятия, </w:t>
      </w:r>
      <w:proofErr w:type="spellStart"/>
      <w:r>
        <w:t>Курумканский</w:t>
      </w:r>
      <w:proofErr w:type="spellEnd"/>
      <w:r>
        <w:t xml:space="preserve"> район, улус </w:t>
      </w:r>
      <w:proofErr w:type="spellStart"/>
      <w:r>
        <w:t>Элэсун</w:t>
      </w:r>
      <w:proofErr w:type="spellEnd"/>
      <w:r>
        <w:t>, ул. Ленина, д.68</w:t>
      </w:r>
    </w:p>
    <w:p w:rsidR="00E60AC9" w:rsidRDefault="00E60AC9" w:rsidP="00E60AC9">
      <w:pPr>
        <w:jc w:val="center"/>
      </w:pPr>
      <w:r>
        <w:t xml:space="preserve"> Тел.: 91-1-66</w:t>
      </w:r>
    </w:p>
    <w:p w:rsidR="00E60AC9" w:rsidRDefault="00E60AC9" w:rsidP="00E60AC9">
      <w:pPr>
        <w:jc w:val="center"/>
        <w:rPr>
          <w:b/>
          <w:caps/>
        </w:rPr>
      </w:pPr>
    </w:p>
    <w:p w:rsidR="00E60AC9" w:rsidRDefault="00E60AC9" w:rsidP="00E60AC9">
      <w:pPr>
        <w:jc w:val="right"/>
        <w:rPr>
          <w:b/>
          <w:caps/>
        </w:rPr>
      </w:pPr>
      <w:r>
        <w:rPr>
          <w:b/>
          <w:caps/>
        </w:rPr>
        <w:t xml:space="preserve">  </w:t>
      </w:r>
    </w:p>
    <w:p w:rsidR="00E60AC9" w:rsidRDefault="00E60AC9" w:rsidP="00E60AC9">
      <w:pPr>
        <w:jc w:val="center"/>
        <w:rPr>
          <w:b/>
          <w:caps/>
        </w:rPr>
      </w:pPr>
      <w:proofErr w:type="gramStart"/>
      <w:r>
        <w:rPr>
          <w:b/>
          <w:caps/>
        </w:rPr>
        <w:t>Р</w:t>
      </w:r>
      <w:proofErr w:type="gramEnd"/>
      <w:r>
        <w:rPr>
          <w:b/>
          <w:caps/>
        </w:rPr>
        <w:t xml:space="preserve"> Е Ш Е Н И Е  № Х</w:t>
      </w:r>
      <w:r>
        <w:rPr>
          <w:b/>
          <w:caps/>
          <w:lang w:val="en-US"/>
        </w:rPr>
        <w:t>VIII</w:t>
      </w:r>
      <w:r>
        <w:rPr>
          <w:b/>
          <w:caps/>
        </w:rPr>
        <w:t>-2</w:t>
      </w:r>
    </w:p>
    <w:p w:rsidR="00E60AC9" w:rsidRDefault="00E60AC9" w:rsidP="00E60AC9">
      <w:pPr>
        <w:tabs>
          <w:tab w:val="left" w:pos="187"/>
        </w:tabs>
        <w:jc w:val="center"/>
        <w:rPr>
          <w:b/>
        </w:rPr>
      </w:pPr>
      <w:r>
        <w:rPr>
          <w:b/>
          <w:i/>
        </w:rPr>
        <w:t xml:space="preserve">  </w:t>
      </w:r>
      <w:r>
        <w:rPr>
          <w:b/>
        </w:rPr>
        <w:t>от 05 декабря 2019 года</w:t>
      </w:r>
    </w:p>
    <w:p w:rsidR="00E60AC9" w:rsidRDefault="00E60AC9" w:rsidP="00E60AC9">
      <w:pPr>
        <w:tabs>
          <w:tab w:val="left" w:pos="187"/>
        </w:tabs>
        <w:jc w:val="center"/>
        <w:rPr>
          <w:b/>
        </w:rPr>
      </w:pPr>
    </w:p>
    <w:p w:rsidR="00E60AC9" w:rsidRDefault="00E60AC9" w:rsidP="00E60AC9">
      <w:pPr>
        <w:pStyle w:val="ConsPlusNormal"/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 внесении изменений и дополнений </w:t>
      </w:r>
    </w:p>
    <w:p w:rsidR="00E60AC9" w:rsidRDefault="00E60AC9" w:rsidP="00E60AC9">
      <w:pPr>
        <w:pStyle w:val="ConsPlusNormal"/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Устав муниципального образования</w:t>
      </w:r>
    </w:p>
    <w:p w:rsidR="00E60AC9" w:rsidRDefault="00E60AC9" w:rsidP="00E60AC9">
      <w:pPr>
        <w:pStyle w:val="ConsPlusNormal"/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сельское поселение «</w:t>
      </w:r>
      <w:proofErr w:type="spellStart"/>
      <w:r>
        <w:rPr>
          <w:b/>
          <w:sz w:val="24"/>
          <w:szCs w:val="24"/>
        </w:rPr>
        <w:t>Элэсун</w:t>
      </w:r>
      <w:proofErr w:type="spellEnd"/>
      <w:r>
        <w:rPr>
          <w:b/>
          <w:sz w:val="24"/>
          <w:szCs w:val="24"/>
        </w:rPr>
        <w:t>»»</w:t>
      </w:r>
    </w:p>
    <w:p w:rsidR="00E60AC9" w:rsidRDefault="00E60AC9" w:rsidP="00E60AC9">
      <w:pPr>
        <w:pStyle w:val="ConsPlusNormal"/>
        <w:jc w:val="both"/>
        <w:rPr>
          <w:sz w:val="24"/>
          <w:szCs w:val="24"/>
        </w:rPr>
      </w:pPr>
    </w:p>
    <w:p w:rsidR="00E60AC9" w:rsidRDefault="00E60AC9" w:rsidP="00E60AC9">
      <w:pPr>
        <w:suppressAutoHyphens/>
        <w:ind w:firstLine="720"/>
        <w:jc w:val="both"/>
      </w:pPr>
      <w:r>
        <w:t>В соответствии с частью 6 статьи 36, пунктом 8 части 1 статьи 44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сельское поселение «</w:t>
      </w:r>
      <w:proofErr w:type="spellStart"/>
      <w:r>
        <w:t>Элэсун</w:t>
      </w:r>
      <w:proofErr w:type="spellEnd"/>
      <w:r>
        <w:t>», Совет депутатов муниципального образования сельское поселение «</w:t>
      </w:r>
      <w:proofErr w:type="spellStart"/>
      <w:r>
        <w:t>Элэсун</w:t>
      </w:r>
      <w:proofErr w:type="spellEnd"/>
      <w:r>
        <w:t xml:space="preserve">» </w:t>
      </w:r>
      <w:proofErr w:type="gramStart"/>
      <w:r>
        <w:t>Р</w:t>
      </w:r>
      <w:proofErr w:type="gramEnd"/>
      <w:r>
        <w:t xml:space="preserve"> Е Ш И Л:</w:t>
      </w:r>
    </w:p>
    <w:p w:rsidR="00E60AC9" w:rsidRDefault="00E60AC9" w:rsidP="00E60AC9">
      <w:pPr>
        <w:widowControl w:val="0"/>
        <w:tabs>
          <w:tab w:val="left" w:pos="709"/>
        </w:tabs>
        <w:adjustRightInd w:val="0"/>
        <w:ind w:firstLine="708"/>
        <w:jc w:val="both"/>
      </w:pPr>
      <w:r>
        <w:t xml:space="preserve">1. </w:t>
      </w:r>
      <w:proofErr w:type="gramStart"/>
      <w:r>
        <w:t>Внести в Устав муниципального образования сельское поселение «</w:t>
      </w:r>
      <w:proofErr w:type="spellStart"/>
      <w:r>
        <w:t>Элэсун</w:t>
      </w:r>
      <w:proofErr w:type="spellEnd"/>
      <w:r>
        <w:t>», принятый решением Совета депутатов от 11.03.2013 N X</w:t>
      </w:r>
      <w:r>
        <w:rPr>
          <w:lang w:val="en-US"/>
        </w:rPr>
        <w:t>XX</w:t>
      </w:r>
      <w:r>
        <w:t>Х</w:t>
      </w:r>
      <w:r>
        <w:rPr>
          <w:lang w:val="en-US"/>
        </w:rPr>
        <w:t>XI</w:t>
      </w:r>
      <w:r>
        <w:t xml:space="preserve">-1 (в редакции Решений </w:t>
      </w:r>
      <w:hyperlink r:id="rId5" w:tgtFrame="Logical" w:history="1">
        <w:r>
          <w:rPr>
            <w:rStyle w:val="a3"/>
          </w:rPr>
          <w:t xml:space="preserve">от 17.06.2013 № </w:t>
        </w:r>
        <w:r>
          <w:rPr>
            <w:rStyle w:val="a3"/>
            <w:lang w:val="en-US"/>
          </w:rPr>
          <w:t>XXXXXV</w:t>
        </w:r>
        <w:r>
          <w:rPr>
            <w:rStyle w:val="a3"/>
          </w:rPr>
          <w:t>-3</w:t>
        </w:r>
      </w:hyperlink>
      <w:r>
        <w:t xml:space="preserve">, </w:t>
      </w:r>
      <w:hyperlink r:id="rId6" w:tgtFrame="Logical" w:history="1">
        <w:r>
          <w:rPr>
            <w:rStyle w:val="a3"/>
          </w:rPr>
          <w:t xml:space="preserve">от 12.11.2013 № </w:t>
        </w:r>
        <w:r>
          <w:rPr>
            <w:rStyle w:val="a3"/>
            <w:lang w:val="en-US"/>
          </w:rPr>
          <w:t>II</w:t>
        </w:r>
        <w:r>
          <w:rPr>
            <w:rStyle w:val="a3"/>
          </w:rPr>
          <w:t>-1</w:t>
        </w:r>
      </w:hyperlink>
      <w:r>
        <w:t xml:space="preserve">, </w:t>
      </w:r>
      <w:hyperlink r:id="rId7" w:tgtFrame="Logical" w:history="1">
        <w:r>
          <w:rPr>
            <w:rStyle w:val="a3"/>
          </w:rPr>
          <w:t>от 28.02.2014 №</w:t>
        </w:r>
        <w:r>
          <w:rPr>
            <w:rStyle w:val="a3"/>
            <w:lang w:val="en-US"/>
          </w:rPr>
          <w:t>VI</w:t>
        </w:r>
        <w:r>
          <w:rPr>
            <w:rStyle w:val="a3"/>
          </w:rPr>
          <w:t>-1</w:t>
        </w:r>
      </w:hyperlink>
      <w:r>
        <w:t xml:space="preserve">, </w:t>
      </w:r>
      <w:hyperlink r:id="rId8" w:tgtFrame="Logical" w:history="1">
        <w:r>
          <w:rPr>
            <w:rStyle w:val="a3"/>
          </w:rPr>
          <w:t>от 12.12.2014 №</w:t>
        </w:r>
        <w:r>
          <w:rPr>
            <w:rStyle w:val="a3"/>
            <w:lang w:val="en-US"/>
          </w:rPr>
          <w:t>XIII</w:t>
        </w:r>
        <w:r>
          <w:rPr>
            <w:rStyle w:val="a3"/>
          </w:rPr>
          <w:t>-1</w:t>
        </w:r>
      </w:hyperlink>
      <w:r>
        <w:t xml:space="preserve">, </w:t>
      </w:r>
      <w:hyperlink r:id="rId9" w:tgtFrame="Logical" w:history="1">
        <w:r>
          <w:rPr>
            <w:rStyle w:val="a3"/>
          </w:rPr>
          <w:t>от 12.05.2015 №</w:t>
        </w:r>
        <w:r>
          <w:rPr>
            <w:rStyle w:val="a3"/>
            <w:lang w:val="en-US"/>
          </w:rPr>
          <w:t>XVII</w:t>
        </w:r>
        <w:r>
          <w:rPr>
            <w:rStyle w:val="a3"/>
          </w:rPr>
          <w:t>-1</w:t>
        </w:r>
      </w:hyperlink>
      <w:r>
        <w:t xml:space="preserve">, </w:t>
      </w:r>
      <w:hyperlink r:id="rId10" w:tgtFrame="Logical" w:history="1">
        <w:r>
          <w:rPr>
            <w:rStyle w:val="a3"/>
          </w:rPr>
          <w:t>от 19.02.2016 №</w:t>
        </w:r>
        <w:r>
          <w:rPr>
            <w:rStyle w:val="a3"/>
            <w:lang w:val="en-US"/>
          </w:rPr>
          <w:t>XXVI</w:t>
        </w:r>
        <w:r>
          <w:rPr>
            <w:rStyle w:val="a3"/>
          </w:rPr>
          <w:t>-1</w:t>
        </w:r>
      </w:hyperlink>
      <w:r>
        <w:rPr>
          <w:u w:val="single"/>
        </w:rPr>
        <w:t xml:space="preserve">, </w:t>
      </w:r>
      <w:hyperlink r:id="rId11" w:tgtFrame="Logical" w:history="1">
        <w:r>
          <w:rPr>
            <w:rStyle w:val="a3"/>
          </w:rPr>
          <w:t>от 25.04.2016 №</w:t>
        </w:r>
        <w:r>
          <w:rPr>
            <w:rStyle w:val="a3"/>
            <w:lang w:val="en-US"/>
          </w:rPr>
          <w:t>XXVIII</w:t>
        </w:r>
        <w:r>
          <w:rPr>
            <w:rStyle w:val="a3"/>
          </w:rPr>
          <w:t>-1</w:t>
        </w:r>
      </w:hyperlink>
      <w:r>
        <w:rPr>
          <w:u w:val="single"/>
        </w:rPr>
        <w:t>, от 20.03.2017 №</w:t>
      </w:r>
      <w:r>
        <w:rPr>
          <w:u w:val="single"/>
          <w:lang w:val="en-US"/>
        </w:rPr>
        <w:t>XXXV</w:t>
      </w:r>
      <w:r>
        <w:rPr>
          <w:u w:val="single"/>
        </w:rPr>
        <w:t>-1, от 30 ноября 2017 ХХХХI-1, от 25.01.2018 №ХХХХ</w:t>
      </w:r>
      <w:r>
        <w:rPr>
          <w:u w:val="single"/>
          <w:lang w:val="en-US"/>
        </w:rPr>
        <w:t>I</w:t>
      </w:r>
      <w:r>
        <w:rPr>
          <w:u w:val="single"/>
        </w:rPr>
        <w:t>-1, от 19.03.2018 № ХХХХ</w:t>
      </w:r>
      <w:r>
        <w:rPr>
          <w:u w:val="single"/>
          <w:lang w:val="en-US"/>
        </w:rPr>
        <w:t>VII</w:t>
      </w:r>
      <w:r>
        <w:rPr>
          <w:u w:val="single"/>
        </w:rPr>
        <w:t>-1, от 30.05.2018 №ХХХХ</w:t>
      </w:r>
      <w:r>
        <w:rPr>
          <w:u w:val="single"/>
          <w:lang w:val="en-US"/>
        </w:rPr>
        <w:t>XI</w:t>
      </w:r>
      <w:r>
        <w:rPr>
          <w:u w:val="single"/>
        </w:rPr>
        <w:t xml:space="preserve">-1, от 22.11.2019 № </w:t>
      </w:r>
      <w:r>
        <w:rPr>
          <w:u w:val="single"/>
          <w:lang w:val="en-US"/>
        </w:rPr>
        <w:t>IV</w:t>
      </w:r>
      <w:r>
        <w:rPr>
          <w:u w:val="single"/>
        </w:rPr>
        <w:t>-2</w:t>
      </w:r>
      <w:proofErr w:type="gramEnd"/>
      <w:r>
        <w:rPr>
          <w:u w:val="single"/>
        </w:rPr>
        <w:t xml:space="preserve">)  </w:t>
      </w:r>
      <w:r>
        <w:t>следующие изменения и дополнения:</w:t>
      </w:r>
    </w:p>
    <w:p w:rsidR="00E60AC9" w:rsidRDefault="00E60AC9" w:rsidP="00E60AC9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  1.1. статью 1 изложить в следующей редакции:</w:t>
      </w:r>
    </w:p>
    <w:p w:rsidR="00E60AC9" w:rsidRDefault="00E60AC9" w:rsidP="00E60AC9">
      <w:pPr>
        <w:widowControl w:val="0"/>
        <w:adjustRightInd w:val="0"/>
        <w:ind w:firstLine="709"/>
        <w:jc w:val="both"/>
        <w:rPr>
          <w:rFonts w:cs="Arial"/>
          <w:bCs/>
        </w:rPr>
      </w:pPr>
      <w:r>
        <w:rPr>
          <w:rFonts w:cs="Arial"/>
        </w:rPr>
        <w:t xml:space="preserve">«Статья 1. </w:t>
      </w:r>
      <w:r>
        <w:rPr>
          <w:rFonts w:cs="Arial"/>
          <w:bCs/>
        </w:rPr>
        <w:t>Статус и границы муниципального образования сельское поселение «</w:t>
      </w:r>
      <w:proofErr w:type="spellStart"/>
      <w:r>
        <w:rPr>
          <w:rFonts w:cs="Arial"/>
          <w:bCs/>
        </w:rPr>
        <w:t>Элэсун</w:t>
      </w:r>
      <w:proofErr w:type="spellEnd"/>
      <w:r>
        <w:rPr>
          <w:rFonts w:cs="Arial"/>
          <w:bCs/>
        </w:rPr>
        <w:t xml:space="preserve">» </w:t>
      </w:r>
      <w:proofErr w:type="spellStart"/>
      <w:r>
        <w:rPr>
          <w:rFonts w:cs="Arial"/>
          <w:bCs/>
        </w:rPr>
        <w:t>Курумканского</w:t>
      </w:r>
      <w:proofErr w:type="spellEnd"/>
      <w:r>
        <w:rPr>
          <w:rFonts w:cs="Arial"/>
          <w:bCs/>
        </w:rPr>
        <w:t xml:space="preserve"> района Республики Бурятия</w:t>
      </w:r>
    </w:p>
    <w:p w:rsidR="00E60AC9" w:rsidRDefault="00E60AC9" w:rsidP="00E60AC9">
      <w:pPr>
        <w:ind w:firstLine="708"/>
        <w:jc w:val="both"/>
        <w:rPr>
          <w:rFonts w:cs="Arial"/>
        </w:rPr>
      </w:pPr>
      <w:r>
        <w:rPr>
          <w:rFonts w:cs="Arial"/>
        </w:rPr>
        <w:t>1. Официальное наименование муниципального образования – сельское поселение «</w:t>
      </w:r>
      <w:proofErr w:type="spellStart"/>
      <w:r>
        <w:rPr>
          <w:rFonts w:cs="Arial"/>
        </w:rPr>
        <w:t>Элэсун</w:t>
      </w:r>
      <w:proofErr w:type="spellEnd"/>
      <w:r>
        <w:rPr>
          <w:rFonts w:cs="Arial"/>
        </w:rPr>
        <w:t xml:space="preserve">» </w:t>
      </w:r>
      <w:proofErr w:type="spellStart"/>
      <w:r>
        <w:rPr>
          <w:rFonts w:cs="Arial"/>
        </w:rPr>
        <w:t>Курумканского</w:t>
      </w:r>
      <w:proofErr w:type="spellEnd"/>
      <w:r>
        <w:rPr>
          <w:rFonts w:cs="Arial"/>
        </w:rPr>
        <w:t xml:space="preserve"> района Республики Бурятия. Допускается использование сокращенного наименования – МО СП «</w:t>
      </w:r>
      <w:proofErr w:type="spellStart"/>
      <w:r>
        <w:rPr>
          <w:rFonts w:cs="Arial"/>
        </w:rPr>
        <w:t>Элэсун</w:t>
      </w:r>
      <w:proofErr w:type="spellEnd"/>
      <w:r>
        <w:rPr>
          <w:rFonts w:cs="Arial"/>
        </w:rPr>
        <w:t>».</w:t>
      </w:r>
    </w:p>
    <w:p w:rsidR="00E60AC9" w:rsidRDefault="00E60AC9" w:rsidP="00E60AC9">
      <w:pPr>
        <w:ind w:firstLine="708"/>
        <w:jc w:val="both"/>
        <w:rPr>
          <w:rFonts w:cs="Arial"/>
        </w:rPr>
      </w:pPr>
      <w:r>
        <w:rPr>
          <w:rFonts w:cs="Arial"/>
        </w:rPr>
        <w:t>2. Статус и границы муниципального образования сельское поселение «</w:t>
      </w:r>
      <w:proofErr w:type="spellStart"/>
      <w:r>
        <w:rPr>
          <w:rFonts w:cs="Arial"/>
        </w:rPr>
        <w:t>Элэсун</w:t>
      </w:r>
      <w:proofErr w:type="spellEnd"/>
      <w:r>
        <w:rPr>
          <w:rFonts w:cs="Arial"/>
        </w:rPr>
        <w:t>» определены Законом Республики Бурятия от 31.12.2004 г. № 985-</w:t>
      </w:r>
      <w:r>
        <w:rPr>
          <w:rFonts w:cs="Arial"/>
          <w:lang w:val="en-US"/>
        </w:rPr>
        <w:t>III</w:t>
      </w:r>
      <w:r>
        <w:rPr>
          <w:rFonts w:cs="Arial"/>
        </w:rPr>
        <w:t xml:space="preserve"> «Об установлении границ, образовании и наделении статусом муниципальных образований в Республике Бурятия».</w:t>
      </w:r>
    </w:p>
    <w:p w:rsidR="00E60AC9" w:rsidRDefault="00E60AC9" w:rsidP="00E60AC9">
      <w:pPr>
        <w:widowControl w:val="0"/>
        <w:adjustRightInd w:val="0"/>
        <w:ind w:firstLine="709"/>
        <w:jc w:val="both"/>
        <w:rPr>
          <w:rFonts w:cs="Arial"/>
        </w:rPr>
      </w:pPr>
      <w:r>
        <w:rPr>
          <w:rFonts w:cs="Arial"/>
        </w:rPr>
        <w:t>3. Территория сельского поселения «</w:t>
      </w:r>
      <w:proofErr w:type="spellStart"/>
      <w:r>
        <w:rPr>
          <w:rFonts w:cs="Arial"/>
        </w:rPr>
        <w:t>Элэсун</w:t>
      </w:r>
      <w:proofErr w:type="spellEnd"/>
      <w:r>
        <w:rPr>
          <w:rFonts w:cs="Arial"/>
        </w:rPr>
        <w:t>» (далее по тексту – поселение) входит в состав территории муниципального образования «</w:t>
      </w:r>
      <w:proofErr w:type="spellStart"/>
      <w:r>
        <w:rPr>
          <w:rFonts w:cs="Arial"/>
        </w:rPr>
        <w:t>Курумканский</w:t>
      </w:r>
      <w:proofErr w:type="spellEnd"/>
      <w:r>
        <w:rPr>
          <w:rFonts w:cs="Arial"/>
        </w:rPr>
        <w:t xml:space="preserve"> район» Республики Бурятия.</w:t>
      </w:r>
    </w:p>
    <w:p w:rsidR="00E60AC9" w:rsidRDefault="00E60AC9" w:rsidP="00E60AC9">
      <w:pPr>
        <w:widowControl w:val="0"/>
        <w:adjustRightInd w:val="0"/>
        <w:ind w:firstLine="709"/>
        <w:jc w:val="both"/>
        <w:rPr>
          <w:rFonts w:cs="Arial"/>
        </w:rPr>
      </w:pPr>
      <w:r>
        <w:rPr>
          <w:rFonts w:cs="Arial"/>
        </w:rPr>
        <w:t xml:space="preserve">4. В состав поселения входит населенный пункт – улус </w:t>
      </w:r>
      <w:proofErr w:type="spellStart"/>
      <w:r>
        <w:rPr>
          <w:rFonts w:cs="Arial"/>
        </w:rPr>
        <w:t>Элэсун</w:t>
      </w:r>
      <w:proofErr w:type="spellEnd"/>
      <w:r>
        <w:rPr>
          <w:rFonts w:cs="Arial"/>
        </w:rPr>
        <w:t>.</w:t>
      </w:r>
    </w:p>
    <w:p w:rsidR="00E60AC9" w:rsidRDefault="00E60AC9" w:rsidP="00E60AC9">
      <w:pPr>
        <w:widowControl w:val="0"/>
        <w:adjustRightInd w:val="0"/>
        <w:ind w:firstLine="709"/>
        <w:jc w:val="both"/>
        <w:rPr>
          <w:rFonts w:cs="Arial"/>
        </w:rPr>
      </w:pPr>
      <w:r>
        <w:rPr>
          <w:rFonts w:cs="Arial"/>
        </w:rPr>
        <w:t>5. Изменение границ, преобразование поселения производятся в порядке, установленном статьями 12, 13 Федерального закона от 6 октября 2003 года № 131-ФЗ «Об общих принципах организации местного самоуправления в Российской Федерации» (далее – Федеральный закон №131-ФЗ).</w:t>
      </w:r>
    </w:p>
    <w:p w:rsidR="00E60AC9" w:rsidRDefault="00E60AC9" w:rsidP="00E60AC9">
      <w:pPr>
        <w:widowControl w:val="0"/>
        <w:adjustRightInd w:val="0"/>
        <w:ind w:firstLine="709"/>
        <w:rPr>
          <w:rFonts w:cs="Arial"/>
        </w:rPr>
      </w:pPr>
      <w:r>
        <w:rPr>
          <w:rFonts w:cs="Arial"/>
        </w:rPr>
        <w:t>1.2  статью 2 дополнить пунктом 24 следующего содержания:</w:t>
      </w:r>
    </w:p>
    <w:p w:rsidR="00E60AC9" w:rsidRDefault="00E60AC9" w:rsidP="00E60AC9">
      <w:pPr>
        <w:ind w:firstLine="709"/>
        <w:jc w:val="both"/>
      </w:pPr>
      <w:proofErr w:type="gramStart"/>
      <w:r>
        <w:rPr>
          <w:rFonts w:cs="Arial"/>
        </w:rPr>
        <w:t xml:space="preserve">«24) </w:t>
      </w:r>
      <w: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законами».</w:t>
      </w:r>
      <w:proofErr w:type="gramEnd"/>
    </w:p>
    <w:p w:rsidR="00E60AC9" w:rsidRDefault="00E60AC9" w:rsidP="00E60AC9">
      <w:pPr>
        <w:widowControl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>1.3 пункт 13 части 1 статьи 3 изложить  в следующей редакции:</w:t>
      </w:r>
    </w:p>
    <w:p w:rsidR="00E60AC9" w:rsidRDefault="00E60AC9" w:rsidP="00E60A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cs="Arial"/>
        </w:rPr>
        <w:t xml:space="preserve">         «13) </w:t>
      </w:r>
      <w:r>
        <w:rPr>
          <w:rFonts w:eastAsiaTheme="minorHAnsi"/>
          <w:lang w:eastAsia="en-US"/>
        </w:rPr>
        <w:t>осуществление деятельности по обращению с животными без владельцев, обитающими на территории поселения;</w:t>
      </w:r>
    </w:p>
    <w:p w:rsidR="00E60AC9" w:rsidRDefault="00E60AC9" w:rsidP="00E60AC9">
      <w:pPr>
        <w:widowControl w:val="0"/>
        <w:adjustRightInd w:val="0"/>
        <w:ind w:firstLine="709"/>
        <w:rPr>
          <w:rFonts w:cs="Arial"/>
        </w:rPr>
      </w:pPr>
      <w:r>
        <w:rPr>
          <w:rFonts w:cs="Arial"/>
        </w:rPr>
        <w:t>1.4 в статье 25:</w:t>
      </w:r>
    </w:p>
    <w:p w:rsidR="00E60AC9" w:rsidRDefault="00E60AC9" w:rsidP="00E60AC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t xml:space="preserve">а) в части 7 </w:t>
      </w:r>
      <w:r>
        <w:rPr>
          <w:bCs/>
          <w:color w:val="000000"/>
        </w:rPr>
        <w:t>исключить слова «иное лицо замещающее муниципальную должность»;</w:t>
      </w:r>
    </w:p>
    <w:p w:rsidR="00E60AC9" w:rsidRDefault="00E60AC9" w:rsidP="00E60A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bCs/>
          <w:color w:val="000000"/>
        </w:rPr>
        <w:t>б) часть 7 дополнить словами «</w:t>
      </w:r>
      <w:r>
        <w:t>если иное не предусмотрено Федеральным законом от 06.10.2003 № 131-ФЗ «Об общих принципах организации местного самоуправления в Российской Федерации»;</w:t>
      </w:r>
    </w:p>
    <w:p w:rsidR="00E60AC9" w:rsidRDefault="00E60AC9" w:rsidP="00E60AC9">
      <w:pPr>
        <w:autoSpaceDE w:val="0"/>
        <w:autoSpaceDN w:val="0"/>
        <w:adjustRightInd w:val="0"/>
        <w:ind w:firstLine="709"/>
        <w:jc w:val="both"/>
      </w:pPr>
      <w:r>
        <w:rPr>
          <w:rFonts w:cs="Arial"/>
        </w:rPr>
        <w:t xml:space="preserve">в) </w:t>
      </w:r>
      <w:r>
        <w:t>в части 13 исключить слова «иного лица замещающего муниципальную должность».</w:t>
      </w:r>
    </w:p>
    <w:p w:rsidR="00E60AC9" w:rsidRDefault="00E60AC9" w:rsidP="00E60AC9">
      <w:pPr>
        <w:pStyle w:val="a6"/>
        <w:spacing w:after="0"/>
        <w:ind w:left="0" w:firstLine="567"/>
        <w:jc w:val="both"/>
      </w:pPr>
      <w:r>
        <w:t xml:space="preserve">  2. Настоящее решение вступает в силу с момента обнародования произведенного после его государственной регистрации.</w:t>
      </w:r>
    </w:p>
    <w:p w:rsidR="00E60AC9" w:rsidRDefault="00E60AC9" w:rsidP="00E60AC9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В порядке, установленном Федеральным законом от 21.07.2005 №97-ФЗ «О государственной регистрации уставов муниципальных образований» в 15-тидневный срок представить муниципальный правовой акт о внесении изменений и дополнений в устав на государственную регистрацию.</w:t>
      </w:r>
    </w:p>
    <w:p w:rsidR="00E60AC9" w:rsidRDefault="00E60AC9" w:rsidP="00E60AC9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Обнародовать зарегистрированный муниципальный правовой акт о внесении изменений и дополнений и Устав муниципального образования сельского поселения «</w:t>
      </w:r>
      <w:proofErr w:type="spellStart"/>
      <w:r>
        <w:rPr>
          <w:sz w:val="24"/>
          <w:szCs w:val="24"/>
        </w:rPr>
        <w:t>Элэсун</w:t>
      </w:r>
      <w:proofErr w:type="spellEnd"/>
      <w:r>
        <w:rPr>
          <w:sz w:val="24"/>
          <w:szCs w:val="24"/>
        </w:rPr>
        <w:t>»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E60AC9" w:rsidRDefault="00E60AC9" w:rsidP="00E60AC9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 В десятидневный срок после обнародования направить информацию об опубликовании в территориальный орган уполномоченного федерального органа исполнительной власти и сфере регистрации уставов муниципальных образований.</w:t>
      </w:r>
    </w:p>
    <w:p w:rsidR="00E60AC9" w:rsidRDefault="00E60AC9" w:rsidP="00E60AC9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оставляю за собой.</w:t>
      </w:r>
    </w:p>
    <w:p w:rsidR="00E60AC9" w:rsidRDefault="00E60AC9" w:rsidP="00E60AC9">
      <w:pPr>
        <w:pStyle w:val="ConsPlusNormal"/>
        <w:jc w:val="both"/>
        <w:rPr>
          <w:sz w:val="24"/>
          <w:szCs w:val="24"/>
        </w:rPr>
      </w:pPr>
    </w:p>
    <w:p w:rsidR="00E60AC9" w:rsidRDefault="00E60AC9" w:rsidP="00E60AC9">
      <w:pPr>
        <w:pStyle w:val="ConsPlusNormal"/>
        <w:jc w:val="both"/>
        <w:rPr>
          <w:sz w:val="24"/>
          <w:szCs w:val="24"/>
        </w:rPr>
      </w:pPr>
    </w:p>
    <w:p w:rsidR="00E60AC9" w:rsidRDefault="00E60AC9" w:rsidP="00E60AC9">
      <w:pPr>
        <w:shd w:val="clear" w:color="auto" w:fill="FFFFFF"/>
        <w:tabs>
          <w:tab w:val="left" w:pos="960"/>
        </w:tabs>
        <w:jc w:val="both"/>
      </w:pPr>
      <w:r>
        <w:t>Глава муниципального образования</w:t>
      </w:r>
    </w:p>
    <w:p w:rsidR="00E60AC9" w:rsidRDefault="00E60AC9" w:rsidP="00E60AC9">
      <w:pPr>
        <w:shd w:val="clear" w:color="auto" w:fill="FFFFFF"/>
        <w:tabs>
          <w:tab w:val="left" w:pos="960"/>
        </w:tabs>
        <w:jc w:val="both"/>
      </w:pPr>
      <w:r>
        <w:t>сельское поселение «</w:t>
      </w:r>
      <w:proofErr w:type="spellStart"/>
      <w:r>
        <w:t>Элэсун</w:t>
      </w:r>
      <w:proofErr w:type="spellEnd"/>
      <w:r>
        <w:t xml:space="preserve">»:                                                   </w:t>
      </w:r>
      <w:r>
        <w:t xml:space="preserve">                 </w:t>
      </w:r>
      <w:r>
        <w:t xml:space="preserve">      Б.Б. </w:t>
      </w:r>
      <w:proofErr w:type="spellStart"/>
      <w:r>
        <w:t>Галсанова</w:t>
      </w:r>
      <w:proofErr w:type="spellEnd"/>
    </w:p>
    <w:p w:rsidR="00E60AC9" w:rsidRDefault="00E60AC9" w:rsidP="00E60AC9">
      <w:pPr>
        <w:shd w:val="clear" w:color="auto" w:fill="FFFFFF"/>
        <w:tabs>
          <w:tab w:val="left" w:pos="960"/>
        </w:tabs>
        <w:ind w:firstLine="720"/>
        <w:jc w:val="both"/>
      </w:pPr>
    </w:p>
    <w:p w:rsidR="00E60AC9" w:rsidRDefault="00E60AC9" w:rsidP="00E60AC9">
      <w:pPr>
        <w:widowControl w:val="0"/>
        <w:adjustRightInd w:val="0"/>
        <w:rPr>
          <w:b/>
        </w:rPr>
      </w:pPr>
    </w:p>
    <w:p w:rsidR="00E60AC9" w:rsidRDefault="00E60AC9" w:rsidP="00E60AC9">
      <w:pPr>
        <w:pStyle w:val="ConsPlusNormal"/>
        <w:jc w:val="both"/>
        <w:rPr>
          <w:sz w:val="24"/>
          <w:szCs w:val="24"/>
        </w:rPr>
      </w:pPr>
    </w:p>
    <w:p w:rsidR="00E60AC9" w:rsidRDefault="00E60AC9" w:rsidP="00E60AC9"/>
    <w:p w:rsidR="00E60AC9" w:rsidRDefault="00E60AC9" w:rsidP="00E60AC9">
      <w:pPr>
        <w:tabs>
          <w:tab w:val="left" w:pos="187"/>
        </w:tabs>
        <w:jc w:val="center"/>
        <w:rPr>
          <w:b/>
        </w:rPr>
      </w:pPr>
    </w:p>
    <w:p w:rsidR="00E60AC9" w:rsidRDefault="00E60AC9" w:rsidP="00E60AC9">
      <w:pPr>
        <w:tabs>
          <w:tab w:val="left" w:pos="187"/>
        </w:tabs>
        <w:jc w:val="center"/>
        <w:rPr>
          <w:b/>
        </w:rPr>
      </w:pPr>
    </w:p>
    <w:p w:rsidR="00E60AC9" w:rsidRDefault="00E60AC9" w:rsidP="00E60AC9">
      <w:pPr>
        <w:tabs>
          <w:tab w:val="left" w:pos="187"/>
        </w:tabs>
        <w:jc w:val="center"/>
        <w:rPr>
          <w:b/>
        </w:rPr>
      </w:pPr>
    </w:p>
    <w:p w:rsidR="00E60AC9" w:rsidRDefault="00E60AC9" w:rsidP="00E60AC9">
      <w:pPr>
        <w:tabs>
          <w:tab w:val="left" w:pos="187"/>
        </w:tabs>
        <w:jc w:val="center"/>
        <w:rPr>
          <w:b/>
        </w:rPr>
      </w:pPr>
    </w:p>
    <w:p w:rsidR="00E60AC9" w:rsidRDefault="00E60AC9" w:rsidP="00E60AC9">
      <w:pPr>
        <w:tabs>
          <w:tab w:val="left" w:pos="187"/>
        </w:tabs>
        <w:jc w:val="center"/>
        <w:rPr>
          <w:b/>
        </w:rPr>
      </w:pPr>
    </w:p>
    <w:p w:rsidR="00E60AC9" w:rsidRDefault="00E60AC9" w:rsidP="00E60AC9">
      <w:pPr>
        <w:tabs>
          <w:tab w:val="left" w:pos="187"/>
        </w:tabs>
        <w:jc w:val="center"/>
        <w:rPr>
          <w:b/>
        </w:rPr>
      </w:pPr>
    </w:p>
    <w:p w:rsidR="00E60AC9" w:rsidRDefault="00E60AC9" w:rsidP="00E60AC9">
      <w:pPr>
        <w:tabs>
          <w:tab w:val="left" w:pos="187"/>
        </w:tabs>
        <w:jc w:val="center"/>
        <w:rPr>
          <w:b/>
        </w:rPr>
      </w:pPr>
    </w:p>
    <w:p w:rsidR="00E60AC9" w:rsidRDefault="00E60AC9" w:rsidP="00E60AC9">
      <w:pPr>
        <w:tabs>
          <w:tab w:val="left" w:pos="187"/>
        </w:tabs>
        <w:jc w:val="center"/>
        <w:rPr>
          <w:b/>
        </w:rPr>
      </w:pPr>
    </w:p>
    <w:p w:rsidR="00E60AC9" w:rsidRDefault="00E60AC9" w:rsidP="00E60AC9">
      <w:pPr>
        <w:tabs>
          <w:tab w:val="left" w:pos="187"/>
        </w:tabs>
        <w:jc w:val="center"/>
        <w:rPr>
          <w:b/>
        </w:rPr>
      </w:pPr>
    </w:p>
    <w:p w:rsidR="00E60AC9" w:rsidRDefault="00E60AC9" w:rsidP="00E60AC9">
      <w:pPr>
        <w:tabs>
          <w:tab w:val="left" w:pos="187"/>
        </w:tabs>
        <w:jc w:val="center"/>
        <w:rPr>
          <w:b/>
        </w:rPr>
      </w:pPr>
    </w:p>
    <w:p w:rsidR="00E60AC9" w:rsidRDefault="00E60AC9" w:rsidP="00E60AC9">
      <w:pPr>
        <w:tabs>
          <w:tab w:val="left" w:pos="187"/>
        </w:tabs>
        <w:jc w:val="center"/>
        <w:rPr>
          <w:b/>
        </w:rPr>
      </w:pPr>
    </w:p>
    <w:p w:rsidR="00E60AC9" w:rsidRDefault="00E60AC9" w:rsidP="00E60AC9">
      <w:pPr>
        <w:tabs>
          <w:tab w:val="left" w:pos="187"/>
        </w:tabs>
        <w:jc w:val="center"/>
        <w:rPr>
          <w:b/>
        </w:rPr>
      </w:pPr>
    </w:p>
    <w:p w:rsidR="00E60AC9" w:rsidRDefault="00E60AC9" w:rsidP="00E60AC9">
      <w:pPr>
        <w:tabs>
          <w:tab w:val="left" w:pos="187"/>
        </w:tabs>
        <w:jc w:val="center"/>
        <w:rPr>
          <w:b/>
        </w:rPr>
      </w:pPr>
    </w:p>
    <w:p w:rsidR="00E60AC9" w:rsidRDefault="00E60AC9" w:rsidP="00E60AC9">
      <w:pPr>
        <w:tabs>
          <w:tab w:val="left" w:pos="187"/>
        </w:tabs>
        <w:jc w:val="center"/>
        <w:rPr>
          <w:b/>
        </w:rPr>
      </w:pPr>
    </w:p>
    <w:p w:rsidR="00E60AC9" w:rsidRDefault="00E60AC9" w:rsidP="00E60AC9">
      <w:pPr>
        <w:tabs>
          <w:tab w:val="left" w:pos="187"/>
        </w:tabs>
        <w:jc w:val="center"/>
        <w:rPr>
          <w:b/>
        </w:rPr>
      </w:pPr>
    </w:p>
    <w:p w:rsidR="00E60AC9" w:rsidRDefault="00E60AC9" w:rsidP="00E60AC9">
      <w:pPr>
        <w:tabs>
          <w:tab w:val="left" w:pos="187"/>
        </w:tabs>
        <w:rPr>
          <w:b/>
        </w:rPr>
      </w:pPr>
    </w:p>
    <w:p w:rsidR="00E60AC9" w:rsidRDefault="00E60AC9" w:rsidP="00E60AC9">
      <w:pPr>
        <w:tabs>
          <w:tab w:val="left" w:pos="187"/>
        </w:tabs>
        <w:rPr>
          <w:b/>
        </w:rPr>
      </w:pPr>
      <w:bookmarkStart w:id="0" w:name="_GoBack"/>
      <w:bookmarkEnd w:id="0"/>
    </w:p>
    <w:p w:rsidR="00ED45F3" w:rsidRDefault="00ED45F3"/>
    <w:sectPr w:rsidR="00ED4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0B"/>
    <w:rsid w:val="00102A0B"/>
    <w:rsid w:val="00E60AC9"/>
    <w:rsid w:val="00ED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0AC9"/>
    <w:rPr>
      <w:color w:val="0000FF"/>
      <w:u w:val="single"/>
    </w:rPr>
  </w:style>
  <w:style w:type="paragraph" w:styleId="a4">
    <w:name w:val="Title"/>
    <w:basedOn w:val="a"/>
    <w:link w:val="a5"/>
    <w:qFormat/>
    <w:rsid w:val="00E60AC9"/>
    <w:pPr>
      <w:spacing w:line="360" w:lineRule="auto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E60A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60AC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60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60A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0AC9"/>
    <w:rPr>
      <w:color w:val="0000FF"/>
      <w:u w:val="single"/>
    </w:rPr>
  </w:style>
  <w:style w:type="paragraph" w:styleId="a4">
    <w:name w:val="Title"/>
    <w:basedOn w:val="a"/>
    <w:link w:val="a5"/>
    <w:qFormat/>
    <w:rsid w:val="00E60AC9"/>
    <w:pPr>
      <w:spacing w:line="360" w:lineRule="auto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E60A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60AC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60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60A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4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27.0.11/content/act/26d38fa4-1705-42c7-9949-62c651c6fe5b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72.27.0.11/content/act/a8d73bda-ee96-48b9-bca2-6d6665bb6e3b.do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72.27.0.11/content/act/36f75713-9374-4d95-b5e9-c70832b9bff9.doc" TargetMode="External"/><Relationship Id="rId11" Type="http://schemas.openxmlformats.org/officeDocument/2006/relationships/hyperlink" Target="http://172.27.0.11/content/act/426fa05a-ca86-4452-95db-935cd6b1c11e.doc" TargetMode="External"/><Relationship Id="rId5" Type="http://schemas.openxmlformats.org/officeDocument/2006/relationships/hyperlink" Target="http://172.27.0.11/content/act/2c4e1147-e541-4027-93f7-a3bbf4c1abd8.doc" TargetMode="External"/><Relationship Id="rId10" Type="http://schemas.openxmlformats.org/officeDocument/2006/relationships/hyperlink" Target="http://172.27.0.11/content/act/f51c3c66-29b0-4803-a3d7-6bf8ea7ceb9b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72.27.0.11/content/act/408ec80d-3a8c-4430-bf63-5d2d63293c5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2020-01-17T06:07:00Z</dcterms:created>
  <dcterms:modified xsi:type="dcterms:W3CDTF">2020-01-17T06:08:00Z</dcterms:modified>
</cp:coreProperties>
</file>