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60" w:rsidRDefault="001B33F6" w:rsidP="001B3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9C07C1" wp14:editId="70FFE781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4EF8" w:rsidRPr="00CA7736" w:rsidRDefault="00894EF8" w:rsidP="00CA7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EF8" w:rsidRDefault="00894EF8" w:rsidP="00894EF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3FB">
        <w:rPr>
          <w:rFonts w:ascii="Times New Roman" w:hAnsi="Times New Roman" w:cs="Times New Roman"/>
          <w:b/>
          <w:sz w:val="28"/>
          <w:szCs w:val="28"/>
        </w:rPr>
        <w:t>Молодежн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E4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43FB">
        <w:rPr>
          <w:rFonts w:ascii="Times New Roman" w:hAnsi="Times New Roman" w:cs="Times New Roman"/>
          <w:b/>
          <w:sz w:val="28"/>
          <w:szCs w:val="28"/>
        </w:rPr>
        <w:t>овет Кадаст</w:t>
      </w:r>
      <w:r>
        <w:rPr>
          <w:rFonts w:ascii="Times New Roman" w:hAnsi="Times New Roman" w:cs="Times New Roman"/>
          <w:b/>
          <w:sz w:val="28"/>
          <w:szCs w:val="28"/>
        </w:rPr>
        <w:t>ровой палаты по Бурятии подарил праздник особенным детям</w:t>
      </w:r>
    </w:p>
    <w:p w:rsidR="00894EF8" w:rsidRDefault="009C784B" w:rsidP="009C784B">
      <w:pPr>
        <w:tabs>
          <w:tab w:val="left" w:pos="688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4EF8" w:rsidRPr="004E43FB" w:rsidRDefault="00894EF8" w:rsidP="00894E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преддверии Нового года </w:t>
      </w:r>
      <w:r w:rsidRPr="004E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активисты Молодежного совета Кадастровой палаты по Бурятии побывали в детском доме-интернате для детей «</w:t>
      </w:r>
      <w:proofErr w:type="spellStart"/>
      <w:r w:rsidRPr="004E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Журавушка</w:t>
      </w:r>
      <w:proofErr w:type="spellEnd"/>
      <w:r w:rsidRPr="004E4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». От имени ведомства молодые сотрудники подарили учреждению стиральную машину и другие подарки. </w:t>
      </w:r>
    </w:p>
    <w:p w:rsidR="00894EF8" w:rsidRPr="00AB23BA" w:rsidRDefault="00894EF8" w:rsidP="00894E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«Молодежн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 совет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ведомства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ыло решено собрать денежные средства своими силами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лагодаря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нашему 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дружному коллективу за короткое время смогли приобрести стиральную машину. Кроме стиральной машины от коллег переданы пеленки, игрушки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а также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ована</w:t>
      </w:r>
      <w:proofErr w:type="gramEnd"/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фотосесси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 для ребят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Здорово, что мы могли хоть как-то помочь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детям</w:t>
      </w:r>
      <w:r w:rsidRPr="004E43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– говорит </w:t>
      </w:r>
      <w:r w:rsidRPr="00AB2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председатель Молодежного совета Кадастровой палаты по Республике Бурятия </w:t>
      </w:r>
      <w:proofErr w:type="spellStart"/>
      <w:r w:rsidRPr="00AB2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Доржи</w:t>
      </w:r>
      <w:proofErr w:type="spellEnd"/>
      <w:r w:rsidRPr="00AB2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2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Ринчинов</w:t>
      </w:r>
      <w:proofErr w:type="spellEnd"/>
      <w:r w:rsidRPr="00AB2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894EF8" w:rsidRPr="00780E99" w:rsidRDefault="00894EF8" w:rsidP="00894E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детского дома-интерната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Мария Рогачева в свою очередь поблагодарила специалистов ведомства за подарки ребятам: </w:t>
      </w:r>
      <w:r w:rsidRPr="00AB23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«Это было очень неожиданно и приятно. Хочется пожелать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вам </w:t>
      </w:r>
      <w:r w:rsidRPr="00AB23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всего хорошего в наступающем Новом году. Не зря говорят, что добрые дел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AB23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возвращаются нам сторицей, поэтому желаю, чтобы все у вас сложилось и мечты осуществились. Всегда будем рады видеть вас»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4EF8" w:rsidRDefault="00894EF8" w:rsidP="00894E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Новогоднюю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фотосессию для ребят провела сотрудница Кадастровой палаты Ирина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Новолодская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Молодежный совет учреждения планирует и дальше продолжать сотрудничество с детским домом-интернатом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94EF8" w:rsidRPr="004E43FB" w:rsidRDefault="00894EF8" w:rsidP="00894EF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43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Справочно</w:t>
      </w:r>
    </w:p>
    <w:p w:rsidR="00894EF8" w:rsidRDefault="00894EF8" w:rsidP="00894E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детском доме-интернате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Журавушка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проживают особенные дети в</w:t>
      </w:r>
      <w:r w:rsidRPr="00CA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возрасте от 4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 </w:t>
      </w:r>
      <w:r w:rsidRPr="00CA7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История детского дома-интерната началась с 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1945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ода. Н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окраине  Улан-Удэ, в живописной местности Верхн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Березовк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небольшом деревянном здании откры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дом санаторного типа для детей туберкулезной интоксикацией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2014-м 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переименова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обслуживания «Центр помощи детям, оставшимся без попечения родителей «Ровесник».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апреля 2017 года учреждение работает с детьми с тяжелыми множественными нарушениями развития.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августа 2018 года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«Центр помощи детям, оставшимся без попечения родителей «Ровесник»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переименовано в ГБУ </w:t>
      </w:r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социального обслуживания Республики Бурятия «Детский дом-интернат для детей с серьезными нарушениями в интеллектуальном развитии «</w:t>
      </w:r>
      <w:proofErr w:type="spellStart"/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Журавушка</w:t>
      </w:r>
      <w:proofErr w:type="spellEnd"/>
      <w:r w:rsidRPr="00780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4EF8" w:rsidRDefault="00894EF8" w:rsidP="00980F3B">
      <w:pPr>
        <w:rPr>
          <w:rFonts w:ascii="Times New Roman" w:hAnsi="Times New Roman" w:cs="Times New Roman"/>
          <w:sz w:val="28"/>
          <w:szCs w:val="28"/>
        </w:rPr>
      </w:pPr>
    </w:p>
    <w:p w:rsidR="00894EF8" w:rsidRDefault="00894EF8" w:rsidP="00980F3B">
      <w:pPr>
        <w:rPr>
          <w:rFonts w:ascii="Times New Roman" w:hAnsi="Times New Roman" w:cs="Times New Roman"/>
          <w:sz w:val="28"/>
          <w:szCs w:val="28"/>
        </w:rPr>
      </w:pPr>
    </w:p>
    <w:p w:rsidR="00F975E0" w:rsidRPr="005D3CA1" w:rsidRDefault="00B3062E" w:rsidP="00980F3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736">
        <w:rPr>
          <w:sz w:val="28"/>
          <w:szCs w:val="28"/>
        </w:rPr>
        <w:t xml:space="preserve">                 </w:t>
      </w:r>
      <w:r w:rsidR="009817DB" w:rsidRPr="00CA7736">
        <w:rPr>
          <w:sz w:val="28"/>
          <w:szCs w:val="28"/>
        </w:rPr>
        <w:t xml:space="preserve">                       </w:t>
      </w:r>
      <w:r w:rsidR="00A62D95" w:rsidRPr="00CA7736">
        <w:rPr>
          <w:sz w:val="28"/>
          <w:szCs w:val="28"/>
        </w:rPr>
        <w:t xml:space="preserve">                                                                 </w:t>
      </w:r>
      <w:r w:rsidR="008A350E" w:rsidRPr="00CA7736">
        <w:rPr>
          <w:sz w:val="28"/>
          <w:szCs w:val="28"/>
        </w:rPr>
        <w:t xml:space="preserve">          </w:t>
      </w:r>
    </w:p>
    <w:p w:rsidR="00F975E0" w:rsidRPr="00CA7736" w:rsidRDefault="00F975E0" w:rsidP="00CA7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BF5" w:rsidRPr="00CA7736" w:rsidRDefault="00C44BF5" w:rsidP="00CA7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BF5" w:rsidRPr="00CA7736" w:rsidRDefault="00C44BF5" w:rsidP="00CA7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BF5" w:rsidRPr="00C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9E" w:rsidRDefault="00603E9E" w:rsidP="00965661">
      <w:pPr>
        <w:spacing w:after="0" w:line="240" w:lineRule="auto"/>
      </w:pPr>
      <w:r>
        <w:separator/>
      </w:r>
    </w:p>
  </w:endnote>
  <w:endnote w:type="continuationSeparator" w:id="0">
    <w:p w:rsidR="00603E9E" w:rsidRDefault="00603E9E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9E" w:rsidRDefault="00603E9E" w:rsidP="00965661">
      <w:pPr>
        <w:spacing w:after="0" w:line="240" w:lineRule="auto"/>
      </w:pPr>
      <w:r>
        <w:separator/>
      </w:r>
    </w:p>
  </w:footnote>
  <w:footnote w:type="continuationSeparator" w:id="0">
    <w:p w:rsidR="00603E9E" w:rsidRDefault="00603E9E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73BB"/>
    <w:rsid w:val="000931B8"/>
    <w:rsid w:val="00094C58"/>
    <w:rsid w:val="000A0DD7"/>
    <w:rsid w:val="000A2B3F"/>
    <w:rsid w:val="000A2D8D"/>
    <w:rsid w:val="000A31B9"/>
    <w:rsid w:val="000A4CCA"/>
    <w:rsid w:val="000A57F0"/>
    <w:rsid w:val="000A6FA2"/>
    <w:rsid w:val="000A777A"/>
    <w:rsid w:val="000B4D7A"/>
    <w:rsid w:val="000C55EF"/>
    <w:rsid w:val="000C7B16"/>
    <w:rsid w:val="000D14FC"/>
    <w:rsid w:val="000D5D64"/>
    <w:rsid w:val="000E4577"/>
    <w:rsid w:val="000F13F8"/>
    <w:rsid w:val="000F163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3F6"/>
    <w:rsid w:val="001B34C1"/>
    <w:rsid w:val="001B5BC4"/>
    <w:rsid w:val="001B7D62"/>
    <w:rsid w:val="001C4D6D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7FD8"/>
    <w:rsid w:val="002408A9"/>
    <w:rsid w:val="00241DAF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160D"/>
    <w:rsid w:val="00364212"/>
    <w:rsid w:val="003647DB"/>
    <w:rsid w:val="00373816"/>
    <w:rsid w:val="0037509E"/>
    <w:rsid w:val="00381C4A"/>
    <w:rsid w:val="00383F28"/>
    <w:rsid w:val="003A781E"/>
    <w:rsid w:val="003B34FC"/>
    <w:rsid w:val="003B4233"/>
    <w:rsid w:val="003B51E8"/>
    <w:rsid w:val="003B7170"/>
    <w:rsid w:val="003B717B"/>
    <w:rsid w:val="003C08CD"/>
    <w:rsid w:val="003C128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55BE5"/>
    <w:rsid w:val="00460D06"/>
    <w:rsid w:val="00461AE6"/>
    <w:rsid w:val="00462A00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743B"/>
    <w:rsid w:val="004B5D26"/>
    <w:rsid w:val="004B66CB"/>
    <w:rsid w:val="004B7290"/>
    <w:rsid w:val="004C0152"/>
    <w:rsid w:val="004C01D3"/>
    <w:rsid w:val="004C107A"/>
    <w:rsid w:val="004C5CC3"/>
    <w:rsid w:val="004C7F16"/>
    <w:rsid w:val="004D1084"/>
    <w:rsid w:val="004D11F4"/>
    <w:rsid w:val="004D2BF9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0AEF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A25"/>
    <w:rsid w:val="00591BA8"/>
    <w:rsid w:val="0059586C"/>
    <w:rsid w:val="00595A15"/>
    <w:rsid w:val="00597DA1"/>
    <w:rsid w:val="005C173B"/>
    <w:rsid w:val="005C276E"/>
    <w:rsid w:val="005C59EE"/>
    <w:rsid w:val="005C5FA9"/>
    <w:rsid w:val="005C7C8C"/>
    <w:rsid w:val="005D048E"/>
    <w:rsid w:val="005D3689"/>
    <w:rsid w:val="005D3CA1"/>
    <w:rsid w:val="005D4BF6"/>
    <w:rsid w:val="005E1EEB"/>
    <w:rsid w:val="005F6AFC"/>
    <w:rsid w:val="005F7725"/>
    <w:rsid w:val="00603E9E"/>
    <w:rsid w:val="00604272"/>
    <w:rsid w:val="00605A37"/>
    <w:rsid w:val="00605A6B"/>
    <w:rsid w:val="00606371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2A74"/>
    <w:rsid w:val="007635AE"/>
    <w:rsid w:val="00764967"/>
    <w:rsid w:val="00777D1D"/>
    <w:rsid w:val="00777E07"/>
    <w:rsid w:val="00780E99"/>
    <w:rsid w:val="0078111D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234"/>
    <w:rsid w:val="008910AC"/>
    <w:rsid w:val="00894EF8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26D9E"/>
    <w:rsid w:val="0093074F"/>
    <w:rsid w:val="0093080E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0F3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C784B"/>
    <w:rsid w:val="009D0854"/>
    <w:rsid w:val="009D1712"/>
    <w:rsid w:val="009D2B97"/>
    <w:rsid w:val="009D72EF"/>
    <w:rsid w:val="009E1A3F"/>
    <w:rsid w:val="009E26E8"/>
    <w:rsid w:val="009E4F03"/>
    <w:rsid w:val="009F1B1E"/>
    <w:rsid w:val="009F24D4"/>
    <w:rsid w:val="009F25DA"/>
    <w:rsid w:val="009F2D1F"/>
    <w:rsid w:val="009F3EC0"/>
    <w:rsid w:val="009F5EF9"/>
    <w:rsid w:val="00A1239E"/>
    <w:rsid w:val="00A1300B"/>
    <w:rsid w:val="00A135B3"/>
    <w:rsid w:val="00A340CA"/>
    <w:rsid w:val="00A35539"/>
    <w:rsid w:val="00A35884"/>
    <w:rsid w:val="00A42174"/>
    <w:rsid w:val="00A47DF5"/>
    <w:rsid w:val="00A546DA"/>
    <w:rsid w:val="00A568F3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4298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3D4A"/>
    <w:rsid w:val="00B168F8"/>
    <w:rsid w:val="00B16D78"/>
    <w:rsid w:val="00B170E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58AA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3A3A"/>
    <w:rsid w:val="00C05260"/>
    <w:rsid w:val="00C06630"/>
    <w:rsid w:val="00C1534E"/>
    <w:rsid w:val="00C16004"/>
    <w:rsid w:val="00C16784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42C4"/>
    <w:rsid w:val="00C64751"/>
    <w:rsid w:val="00C717E7"/>
    <w:rsid w:val="00C71DA2"/>
    <w:rsid w:val="00C730E6"/>
    <w:rsid w:val="00C73C9D"/>
    <w:rsid w:val="00C7798A"/>
    <w:rsid w:val="00C84FC0"/>
    <w:rsid w:val="00C94C4B"/>
    <w:rsid w:val="00CA0B3B"/>
    <w:rsid w:val="00CA6048"/>
    <w:rsid w:val="00CA6914"/>
    <w:rsid w:val="00CA6AA4"/>
    <w:rsid w:val="00CA7736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D0019F"/>
    <w:rsid w:val="00D05C21"/>
    <w:rsid w:val="00D142A6"/>
    <w:rsid w:val="00D1564D"/>
    <w:rsid w:val="00D16E76"/>
    <w:rsid w:val="00D4656E"/>
    <w:rsid w:val="00D52BCF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CC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966A4"/>
    <w:rsid w:val="00EA67A6"/>
    <w:rsid w:val="00EB0845"/>
    <w:rsid w:val="00EB7C06"/>
    <w:rsid w:val="00EC6DE7"/>
    <w:rsid w:val="00ED07F2"/>
    <w:rsid w:val="00ED417F"/>
    <w:rsid w:val="00ED45A5"/>
    <w:rsid w:val="00EE22D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39EB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071"/>
    <w:rsid w:val="00FA5B00"/>
    <w:rsid w:val="00FA5DFE"/>
    <w:rsid w:val="00FB3D34"/>
    <w:rsid w:val="00FB536D"/>
    <w:rsid w:val="00FB6C60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6932-E8DA-4602-9C2E-20A7228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2021-12-23T08:47:00Z</dcterms:created>
  <dcterms:modified xsi:type="dcterms:W3CDTF">2021-12-23T08:47:00Z</dcterms:modified>
</cp:coreProperties>
</file>