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59" w:rsidRDefault="007B4359" w:rsidP="007B43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7B4359" w:rsidRDefault="007B4359" w:rsidP="007B43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7B4359" w:rsidRDefault="007B4359" w:rsidP="007B43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7B4359" w:rsidRDefault="007B4359" w:rsidP="007B435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7B4359" w:rsidRDefault="007B4359" w:rsidP="007B4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hyperlink r:id="rId7" w:history="1">
        <w:r>
          <w:rPr>
            <w:rStyle w:val="afb"/>
            <w:rFonts w:ascii="Times New Roman" w:hAnsi="Times New Roman" w:cs="Times New Roman"/>
            <w:lang w:val="en-US"/>
          </w:rPr>
          <w:t>admelesun</w:t>
        </w:r>
        <w:r>
          <w:rPr>
            <w:rStyle w:val="afb"/>
            <w:rFonts w:ascii="Times New Roman" w:hAnsi="Times New Roman" w:cs="Times New Roman"/>
          </w:rPr>
          <w:t>@</w:t>
        </w:r>
        <w:r>
          <w:rPr>
            <w:rStyle w:val="afb"/>
            <w:rFonts w:ascii="Times New Roman" w:hAnsi="Times New Roman" w:cs="Times New Roman"/>
            <w:lang w:val="en-US"/>
          </w:rPr>
          <w:t>yandex</w:t>
        </w:r>
        <w:r>
          <w:rPr>
            <w:rStyle w:val="afb"/>
            <w:rFonts w:ascii="Times New Roman" w:hAnsi="Times New Roman" w:cs="Times New Roman"/>
          </w:rPr>
          <w:t>.</w:t>
        </w:r>
        <w:proofErr w:type="spellStart"/>
        <w:r>
          <w:rPr>
            <w:rStyle w:val="af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B4359" w:rsidRDefault="007B4359" w:rsidP="007B435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B4359" w:rsidRPr="00891251" w:rsidRDefault="007B4359" w:rsidP="007B435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XXII</w:t>
      </w:r>
      <w:r w:rsidRPr="00891251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7B4359" w:rsidRDefault="007B4359" w:rsidP="007B43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Pr="008551F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» апреля  2020 года</w:t>
      </w:r>
    </w:p>
    <w:p w:rsidR="007B4359" w:rsidRDefault="007B4359" w:rsidP="007B4359">
      <w:pPr>
        <w:spacing w:after="0"/>
        <w:jc w:val="center"/>
        <w:rPr>
          <w:rFonts w:ascii="Times New Roman" w:hAnsi="Times New Roman" w:cs="Times New Roman"/>
          <w:b/>
        </w:rPr>
      </w:pPr>
    </w:p>
    <w:p w:rsidR="007B4359" w:rsidRDefault="007B4359" w:rsidP="007B43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 внесении изменений в местный бюджет</w:t>
      </w:r>
    </w:p>
    <w:p w:rsidR="007B4359" w:rsidRDefault="007B4359" w:rsidP="007B43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7B4359" w:rsidRDefault="007B4359" w:rsidP="007B43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на 2020 год </w:t>
      </w:r>
      <w:r>
        <w:rPr>
          <w:rFonts w:ascii="Times New Roman" w:hAnsi="Times New Roman" w:cs="Times New Roman"/>
          <w:b/>
        </w:rPr>
        <w:tab/>
      </w:r>
    </w:p>
    <w:p w:rsidR="007B4359" w:rsidRDefault="007B4359" w:rsidP="007B435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B4359" w:rsidRDefault="007B4359" w:rsidP="007B435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2020 год </w:t>
      </w:r>
    </w:p>
    <w:p w:rsidR="007B4359" w:rsidRDefault="007B4359" w:rsidP="007B4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2020 год: </w:t>
      </w:r>
    </w:p>
    <w:p w:rsidR="007B4359" w:rsidRDefault="007B4359" w:rsidP="007B4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3 857,2 тыс. рублей,  в том числе  безвозмездных поступлений в сумме 3 530,5 тыс. рублей;</w:t>
      </w:r>
    </w:p>
    <w:p w:rsidR="007B4359" w:rsidRDefault="007B4359" w:rsidP="007B4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3 882,29 тыс. рублей;</w:t>
      </w:r>
    </w:p>
    <w:p w:rsidR="007B4359" w:rsidRDefault="007B4359" w:rsidP="007B4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25,09 тыс. рублей.</w:t>
      </w:r>
    </w:p>
    <w:p w:rsidR="007B4359" w:rsidRDefault="007B4359" w:rsidP="007B435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4359" w:rsidRPr="0042381A" w:rsidRDefault="007B4359" w:rsidP="007B435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2020 год</w:t>
      </w:r>
    </w:p>
    <w:p w:rsidR="007B4359" w:rsidRDefault="007B4359" w:rsidP="007B4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B4359" w:rsidRDefault="007B4359" w:rsidP="007B4359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безвозмездных поступлений на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5 к настоящему Решению;</w:t>
      </w:r>
    </w:p>
    <w:p w:rsidR="007B4359" w:rsidRDefault="007B4359" w:rsidP="007B4359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2020 год согласно приложению 6 к настоящему Решению;</w:t>
      </w:r>
    </w:p>
    <w:p w:rsidR="007B4359" w:rsidRDefault="007B4359" w:rsidP="007B435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2020год согласно приложению 7 к настоящему Решению;</w:t>
      </w:r>
    </w:p>
    <w:p w:rsidR="007B4359" w:rsidRPr="0042381A" w:rsidRDefault="007B4359" w:rsidP="007B4359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2020 год согласно приложению 8  к настоящему Решению;</w:t>
      </w:r>
    </w:p>
    <w:p w:rsidR="007B4359" w:rsidRDefault="007B4359" w:rsidP="007B4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B4359" w:rsidRDefault="007B4359" w:rsidP="007B435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7B4359" w:rsidRDefault="007B4359" w:rsidP="007B435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7B4359" w:rsidRDefault="007B4359" w:rsidP="007B435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4359" w:rsidRDefault="007B4359" w:rsidP="007B435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7B4359" w:rsidRDefault="007B4359" w:rsidP="007B4359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7B4359" w:rsidRDefault="007B4359" w:rsidP="007B4359">
      <w:pPr>
        <w:spacing w:after="0"/>
        <w:rPr>
          <w:rFonts w:ascii="Times New Roman" w:hAnsi="Times New Roman" w:cs="Times New Roman"/>
        </w:rPr>
      </w:pPr>
    </w:p>
    <w:p w:rsidR="007B4359" w:rsidRDefault="007B4359" w:rsidP="007B4359"/>
    <w:p w:rsidR="007B4359" w:rsidRDefault="007B4359"/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134"/>
      </w:tblGrid>
      <w:tr w:rsidR="005A3E4B" w:rsidRPr="005C2FB5" w:rsidTr="005A3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BD48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6F6E39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A3E4B">
              <w:rPr>
                <w:rFonts w:ascii="Times New Roman" w:eastAsia="Times New Roman" w:hAnsi="Times New Roman" w:cs="Times New Roman"/>
              </w:rPr>
              <w:t xml:space="preserve"> </w:t>
            </w:r>
            <w:r w:rsidR="005A3E4B"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5A3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5A3E4B" w:rsidRPr="005C2FB5" w:rsidTr="005A3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BD2CCE" w:rsidRDefault="005A3E4B" w:rsidP="00BD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D2CCE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BD48CC">
              <w:rPr>
                <w:rFonts w:ascii="Times New Roman" w:eastAsia="Times New Roman" w:hAnsi="Times New Roman" w:cs="Times New Roman"/>
              </w:rPr>
              <w:t>апреля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 w:rsidR="006F6E39">
              <w:rPr>
                <w:rFonts w:ascii="Times New Roman" w:eastAsia="Times New Roman" w:hAnsi="Times New Roman" w:cs="Times New Roman"/>
              </w:rPr>
              <w:t>20</w:t>
            </w:r>
            <w:r w:rsidR="00BD2CCE">
              <w:rPr>
                <w:rFonts w:ascii="Times New Roman" w:eastAsia="Times New Roman" w:hAnsi="Times New Roman" w:cs="Times New Roman"/>
              </w:rPr>
              <w:t xml:space="preserve"> года №</w:t>
            </w:r>
            <w:r w:rsidR="00BD2CCE">
              <w:rPr>
                <w:rFonts w:ascii="Times New Roman" w:eastAsia="Times New Roman" w:hAnsi="Times New Roman" w:cs="Times New Roman"/>
                <w:lang w:val="en-US"/>
              </w:rPr>
              <w:t xml:space="preserve"> XXII-1</w:t>
            </w:r>
          </w:p>
        </w:tc>
      </w:tr>
      <w:tr w:rsidR="005A3E4B" w:rsidRPr="005C2FB5" w:rsidTr="005A3E4B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509"/>
        </w:trPr>
        <w:tc>
          <w:tcPr>
            <w:tcW w:w="99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A3E4B" w:rsidRPr="005C2FB5" w:rsidTr="005A3E4B">
        <w:trPr>
          <w:trHeight w:val="509"/>
        </w:trPr>
        <w:tc>
          <w:tcPr>
            <w:tcW w:w="99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5A3E4B" w:rsidRPr="005C2FB5" w:rsidTr="005A3E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A3E4B" w:rsidRPr="005C2FB5" w:rsidTr="005A3E4B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6F6E39" w:rsidP="007478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  <w:r w:rsidR="00BD48CC">
              <w:rPr>
                <w:rFonts w:ascii="Times New Roman" w:hAnsi="Times New Roman" w:cs="Times New Roman"/>
                <w:b/>
                <w:bCs/>
                <w:color w:val="000000"/>
              </w:rPr>
              <w:t>30,</w:t>
            </w:r>
            <w:r w:rsidR="007478B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A3E4B" w:rsidRPr="005C2FB5" w:rsidTr="005A3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6F6E39" w:rsidP="007478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BD48CC">
              <w:rPr>
                <w:rFonts w:ascii="Times New Roman" w:hAnsi="Times New Roman" w:cs="Times New Roman"/>
                <w:b/>
                <w:bCs/>
                <w:color w:val="000000"/>
              </w:rPr>
              <w:t>530,</w:t>
            </w:r>
            <w:r w:rsidR="007478B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A3E4B" w:rsidRPr="005C2FB5" w:rsidTr="005A3E4B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2A02A9" w:rsidRDefault="005A3E4B" w:rsidP="005A3E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1,64</w:t>
            </w:r>
          </w:p>
        </w:tc>
      </w:tr>
      <w:tr w:rsidR="005A3E4B" w:rsidRPr="005C2FB5" w:rsidTr="005A3E4B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5A3E4B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</w:tr>
      <w:tr w:rsidR="005A3E4B" w:rsidRPr="005C2FB5" w:rsidTr="005A3E4B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2A02A9" w:rsidRDefault="005A3E4B" w:rsidP="005A3E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143,9</w:t>
            </w:r>
          </w:p>
        </w:tc>
      </w:tr>
      <w:tr w:rsidR="005A3E4B" w:rsidRPr="005C2FB5" w:rsidTr="005A3E4B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5A3E4B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143,9</w:t>
            </w:r>
          </w:p>
        </w:tc>
      </w:tr>
      <w:tr w:rsidR="005A3E4B" w:rsidRPr="005C2FB5" w:rsidTr="005A3E4B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2A02A9" w:rsidRDefault="0042381A" w:rsidP="005A3E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767,</w:t>
            </w:r>
            <w:r w:rsidR="007478B2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5A3E4B" w:rsidRPr="005C2FB5" w:rsidTr="005A3E4B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Default="0042381A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767,</w:t>
            </w:r>
            <w:r w:rsidR="007478B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5A3E4B" w:rsidRPr="007A390D" w:rsidRDefault="005A3E4B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E4B" w:rsidRPr="005C2FB5" w:rsidTr="005A3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2A02A9" w:rsidRDefault="00BD48CC" w:rsidP="004238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2617,91</w:t>
            </w:r>
          </w:p>
        </w:tc>
      </w:tr>
      <w:tr w:rsidR="005A3E4B" w:rsidRPr="005C2FB5" w:rsidTr="005A3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7A390D" w:rsidRDefault="005A3E4B" w:rsidP="00BD4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D48CC">
              <w:rPr>
                <w:rFonts w:ascii="Times New Roman" w:hAnsi="Times New Roman" w:cs="Times New Roman"/>
                <w:color w:val="000000"/>
              </w:rPr>
              <w:t>617,91</w:t>
            </w: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203"/>
        <w:gridCol w:w="886"/>
        <w:gridCol w:w="2552"/>
        <w:gridCol w:w="247"/>
        <w:gridCol w:w="1650"/>
        <w:gridCol w:w="105"/>
      </w:tblGrid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B" w:rsidRDefault="000E54C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54CB" w:rsidRDefault="000E54C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BD2CCE" w:rsidRDefault="00BD48CC" w:rsidP="00BD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BD2CCE">
              <w:rPr>
                <w:rFonts w:ascii="Times New Roman" w:eastAsia="Times New Roman" w:hAnsi="Times New Roman" w:cs="Times New Roman"/>
              </w:rPr>
              <w:t>«</w:t>
            </w:r>
            <w:r w:rsidR="00BD2CCE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» апреля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 w:rsidR="00BD2CCE">
              <w:rPr>
                <w:rFonts w:ascii="Times New Roman" w:eastAsia="Times New Roman" w:hAnsi="Times New Roman" w:cs="Times New Roman"/>
              </w:rPr>
              <w:t xml:space="preserve">20 года № </w:t>
            </w:r>
            <w:r w:rsidR="00BD2CCE">
              <w:rPr>
                <w:rFonts w:ascii="Times New Roman" w:eastAsia="Times New Roman" w:hAnsi="Times New Roman" w:cs="Times New Roman"/>
                <w:lang w:val="en-US"/>
              </w:rPr>
              <w:t>XXII-1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A928DE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A928DE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020DCB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</w:t>
            </w:r>
            <w:r w:rsidR="008912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,37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709,</w:t>
            </w:r>
            <w:r w:rsidR="005936DB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020DCB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  <w:r w:rsidR="008912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936D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143,9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936D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E93B08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E93B08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763,4</w:t>
            </w:r>
            <w:r w:rsidR="00593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763,4</w:t>
            </w:r>
            <w:r w:rsidR="005936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A43D51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251,5</w:t>
            </w:r>
            <w:r w:rsidR="008912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A43D51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251,5</w:t>
            </w:r>
            <w:r w:rsidR="008912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30EED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BD48CC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8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19,01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0739F1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39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0705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5C6E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19,01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654,8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369,1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8CC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48CC" w:rsidRPr="00EA0593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8CC" w:rsidRPr="00970C9E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285,7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2A02A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2A02A9" w:rsidRDefault="00A43D51" w:rsidP="00A43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7,24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23DA5" w:rsidRDefault="00BD48CC" w:rsidP="005A3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23DA5" w:rsidRDefault="00A43D51" w:rsidP="00A43D51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7,24</w:t>
            </w:r>
          </w:p>
        </w:tc>
        <w:tc>
          <w:tcPr>
            <w:tcW w:w="189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2A02A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Default="00BD48CC" w:rsidP="00BD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3882,29</w:t>
            </w:r>
          </w:p>
        </w:tc>
        <w:tc>
          <w:tcPr>
            <w:tcW w:w="189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Pr="00BD2CCE" w:rsidRDefault="005A3E4B" w:rsidP="005A3E4B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94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567"/>
        <w:gridCol w:w="142"/>
        <w:gridCol w:w="850"/>
      </w:tblGrid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</w:p>
          <w:p w:rsidR="005A3E4B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7173" w:rsidRDefault="00657173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A73396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>" на 2020 год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BD2CCE" w:rsidRDefault="00BD48CC" w:rsidP="00BD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BD2CCE">
              <w:rPr>
                <w:rFonts w:ascii="Times New Roman" w:eastAsia="Times New Roman" w:hAnsi="Times New Roman" w:cs="Times New Roman"/>
              </w:rPr>
              <w:t>«</w:t>
            </w:r>
            <w:r w:rsidR="00BD2CCE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» апреля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 w:rsidR="00BD2CCE">
              <w:rPr>
                <w:rFonts w:ascii="Times New Roman" w:eastAsia="Times New Roman" w:hAnsi="Times New Roman" w:cs="Times New Roman"/>
              </w:rPr>
              <w:t xml:space="preserve">20 года № </w:t>
            </w:r>
            <w:r w:rsidR="00BD2CCE">
              <w:rPr>
                <w:rFonts w:ascii="Times New Roman" w:eastAsia="Times New Roman" w:hAnsi="Times New Roman" w:cs="Times New Roman"/>
                <w:lang w:val="en-US"/>
              </w:rPr>
              <w:t>XXII-1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trHeight w:val="509"/>
        </w:trPr>
        <w:tc>
          <w:tcPr>
            <w:tcW w:w="99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D48CC" w:rsidRPr="005C2FB5" w:rsidTr="005A3E4B">
        <w:trPr>
          <w:trHeight w:val="509"/>
        </w:trPr>
        <w:tc>
          <w:tcPr>
            <w:tcW w:w="99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48CC" w:rsidRPr="005C2FB5" w:rsidTr="005A3E4B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D48CC" w:rsidRPr="005C2FB5" w:rsidTr="005A3E4B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8CC" w:rsidRPr="005C2FB5" w:rsidTr="005A3E4B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020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3703,28</w:t>
            </w:r>
          </w:p>
        </w:tc>
      </w:tr>
      <w:tr w:rsidR="00BD48CC" w:rsidRPr="005C2FB5" w:rsidTr="005A3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2042,37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709,65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709,65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709,65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545,05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164,6</w:t>
            </w:r>
          </w:p>
        </w:tc>
      </w:tr>
      <w:tr w:rsidR="00BD48CC" w:rsidRPr="005C2FB5" w:rsidTr="005A3E4B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1131,62</w:t>
            </w:r>
          </w:p>
        </w:tc>
      </w:tr>
      <w:tr w:rsidR="00BD48CC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E2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173,6</w:t>
            </w:r>
          </w:p>
        </w:tc>
      </w:tr>
      <w:tr w:rsidR="00BD48CC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BD48CC" w:rsidRPr="005C2FB5" w:rsidTr="005A3E4B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15,60</w:t>
            </w:r>
          </w:p>
        </w:tc>
      </w:tr>
      <w:tr w:rsidR="00BD48CC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958,02</w:t>
            </w:r>
          </w:p>
        </w:tc>
      </w:tr>
      <w:tr w:rsidR="00BD48CC" w:rsidRPr="005C2FB5" w:rsidTr="005A3E4B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751,12</w:t>
            </w:r>
          </w:p>
        </w:tc>
      </w:tr>
      <w:tr w:rsidR="00BD48CC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857F68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453,15</w:t>
            </w:r>
          </w:p>
        </w:tc>
      </w:tr>
      <w:tr w:rsidR="00BD48CC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857F68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148,93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BD48CC" w:rsidRPr="005C2FB5" w:rsidTr="005A3E4B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309,94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487A94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191,10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186,40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186,40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143,9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115,2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28,7</w:t>
            </w:r>
          </w:p>
        </w:tc>
      </w:tr>
      <w:tr w:rsidR="00BD48CC" w:rsidRPr="005C2FB5" w:rsidTr="005A3E4B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83409A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91251">
              <w:rPr>
                <w:rFonts w:ascii="Times New Roman" w:eastAsia="Times New Roman" w:hAnsi="Times New Roman" w:cs="Times New Roman"/>
                <w:b/>
                <w:bCs/>
              </w:rPr>
              <w:t>51,52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891251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251,52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891251" w:rsidP="00834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82,92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891251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82,92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</w:tr>
      <w:tr w:rsidR="00BD48CC" w:rsidRPr="005C2FB5" w:rsidTr="005A3E4B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</w:tr>
      <w:tr w:rsidR="00BD48CC" w:rsidRPr="005C2FB5" w:rsidTr="005A3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04001П0600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D48CC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D48CC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BD48CC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BD48CC" w:rsidRPr="00BD48CC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BD48CC" w:rsidRDefault="00BD48CC" w:rsidP="00BD48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160,0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Премии и гранты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</w:p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BD48CC" w:rsidP="00BD48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19,01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71E6D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1E6D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B7B99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99">
              <w:rPr>
                <w:rFonts w:ascii="Times New Roman" w:hAnsi="Times New Roman" w:cs="Times New Roman"/>
                <w:sz w:val="20"/>
                <w:szCs w:val="20"/>
              </w:rPr>
              <w:t>Обеспечение   профессиональной  подготовки и повышение квалификации  глав  муниципальных  образований  и муниципальных 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05508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0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 оборотных запасов (материалов)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1810274420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654,8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Pr="00917AC7" w:rsidRDefault="00BD48CC" w:rsidP="005A3E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17AC7" w:rsidRDefault="00BD48CC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17AC7" w:rsidRDefault="00BD48CC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17AC7" w:rsidRDefault="00BD48CC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285,7</w:t>
            </w:r>
          </w:p>
        </w:tc>
      </w:tr>
      <w:tr w:rsidR="00BD48CC" w:rsidRPr="005C2FB5" w:rsidTr="005A3E4B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285,7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285,7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891251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7,24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891251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7,24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686567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65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68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891251" w:rsidP="00686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5,24</w:t>
            </w:r>
          </w:p>
        </w:tc>
      </w:tr>
      <w:tr w:rsidR="00BD48CC" w:rsidRPr="005C2FB5" w:rsidTr="005A3E4B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BD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3882,29</w:t>
            </w: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  <w:lang w:val="en-US"/>
        </w:rPr>
      </w:pPr>
    </w:p>
    <w:p w:rsidR="00BD2CCE" w:rsidRDefault="00BD2CCE" w:rsidP="005A3E4B">
      <w:pPr>
        <w:spacing w:after="0"/>
        <w:rPr>
          <w:rFonts w:ascii="Times New Roman" w:hAnsi="Times New Roman" w:cs="Times New Roman"/>
          <w:lang w:val="en-US"/>
        </w:rPr>
      </w:pPr>
    </w:p>
    <w:p w:rsidR="00BD2CCE" w:rsidRDefault="00BD2CCE" w:rsidP="005A3E4B">
      <w:pPr>
        <w:spacing w:after="0"/>
        <w:rPr>
          <w:rFonts w:ascii="Times New Roman" w:hAnsi="Times New Roman" w:cs="Times New Roman"/>
          <w:lang w:val="en-US"/>
        </w:rPr>
      </w:pPr>
    </w:p>
    <w:p w:rsidR="00BD2CCE" w:rsidRDefault="00BD2CCE" w:rsidP="005A3E4B">
      <w:pPr>
        <w:spacing w:after="0"/>
        <w:rPr>
          <w:rFonts w:ascii="Times New Roman" w:hAnsi="Times New Roman" w:cs="Times New Roman"/>
          <w:lang w:val="en-US"/>
        </w:rPr>
      </w:pPr>
    </w:p>
    <w:p w:rsidR="00BD2CCE" w:rsidRPr="00BD2CCE" w:rsidRDefault="00BD2CCE" w:rsidP="005A3E4B">
      <w:pPr>
        <w:spacing w:after="0"/>
        <w:rPr>
          <w:rFonts w:ascii="Times New Roman" w:hAnsi="Times New Roman" w:cs="Times New Roman"/>
          <w:lang w:val="en-US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10090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</w:tblGrid>
      <w:tr w:rsidR="005A3E4B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5A3E4B" w:rsidRPr="005C2FB5" w:rsidTr="006F6E3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6F6E3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5A3E4B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BD48CC" w:rsidRPr="005C2FB5" w:rsidTr="006F6E3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BD2CCE" w:rsidRDefault="00BD48CC" w:rsidP="00BD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BD2CCE">
              <w:rPr>
                <w:rFonts w:ascii="Times New Roman" w:eastAsia="Times New Roman" w:hAnsi="Times New Roman" w:cs="Times New Roman"/>
              </w:rPr>
              <w:t>«</w:t>
            </w:r>
            <w:r w:rsidR="00BD2CCE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» апреля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 w:rsidR="00BD2CCE">
              <w:rPr>
                <w:rFonts w:ascii="Times New Roman" w:eastAsia="Times New Roman" w:hAnsi="Times New Roman" w:cs="Times New Roman"/>
              </w:rPr>
              <w:t xml:space="preserve">20 года № </w:t>
            </w:r>
            <w:r w:rsidR="00BD2CCE">
              <w:rPr>
                <w:rFonts w:ascii="Times New Roman" w:eastAsia="Times New Roman" w:hAnsi="Times New Roman" w:cs="Times New Roman"/>
                <w:lang w:val="en-US"/>
              </w:rPr>
              <w:t>XXII-1</w:t>
            </w:r>
          </w:p>
        </w:tc>
      </w:tr>
      <w:tr w:rsidR="00BD48CC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6F6E39">
        <w:trPr>
          <w:trHeight w:val="509"/>
        </w:trPr>
        <w:tc>
          <w:tcPr>
            <w:tcW w:w="10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2020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D48CC" w:rsidRPr="005C2FB5" w:rsidTr="006F6E39">
        <w:trPr>
          <w:trHeight w:val="509"/>
        </w:trPr>
        <w:tc>
          <w:tcPr>
            <w:tcW w:w="10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8CC" w:rsidRPr="005C2FB5" w:rsidTr="006F6E39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D48CC" w:rsidRPr="005C2FB5" w:rsidTr="006F6E39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D48CC" w:rsidRPr="005C2FB5" w:rsidTr="006F6E39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48CC" w:rsidRPr="005C2FB5" w:rsidTr="006F6E39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74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78B2">
              <w:rPr>
                <w:rFonts w:ascii="Times New Roman" w:eastAsia="Times New Roman" w:hAnsi="Times New Roman" w:cs="Times New Roman"/>
                <w:sz w:val="28"/>
                <w:szCs w:val="28"/>
              </w:rPr>
              <w:t>3 882,29</w:t>
            </w:r>
          </w:p>
        </w:tc>
      </w:tr>
      <w:tr w:rsidR="00BD48CC" w:rsidRPr="005C2FB5" w:rsidTr="006F6E39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74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7478B2">
              <w:rPr>
                <w:rFonts w:ascii="Times New Roman" w:eastAsia="Times New Roman" w:hAnsi="Times New Roman" w:cs="Times New Roman"/>
                <w:sz w:val="28"/>
                <w:szCs w:val="28"/>
              </w:rPr>
              <w:t> 857,2</w:t>
            </w:r>
          </w:p>
        </w:tc>
      </w:tr>
      <w:tr w:rsidR="00BD48CC" w:rsidRPr="005C2FB5" w:rsidTr="006F6E39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7478B2" w:rsidP="0074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3 882,29</w:t>
            </w:r>
          </w:p>
        </w:tc>
      </w:tr>
      <w:tr w:rsidR="00BD48CC" w:rsidRPr="005C2FB5" w:rsidTr="006F6E39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74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4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857,2</w:t>
            </w:r>
          </w:p>
        </w:tc>
      </w:tr>
      <w:tr w:rsidR="00BD48CC" w:rsidRPr="005C2FB5" w:rsidTr="006F6E39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C82964" w:rsidRDefault="00C82964"/>
    <w:p w:rsidR="005A3E4B" w:rsidRDefault="005A3E4B"/>
    <w:p w:rsidR="005A3E4B" w:rsidRDefault="005A3E4B"/>
    <w:p w:rsidR="005A3E4B" w:rsidRDefault="005A3E4B"/>
    <w:p w:rsidR="005A3E4B" w:rsidRDefault="005A3E4B"/>
    <w:p w:rsidR="005A3E4B" w:rsidRDefault="005A3E4B"/>
    <w:p w:rsidR="0042381A" w:rsidRDefault="0042381A"/>
    <w:p w:rsidR="0042381A" w:rsidRDefault="0042381A"/>
    <w:p w:rsidR="0042381A" w:rsidRDefault="0042381A"/>
    <w:p w:rsidR="0042381A" w:rsidRDefault="0042381A">
      <w:pPr>
        <w:rPr>
          <w:lang w:val="en-US"/>
        </w:rPr>
      </w:pPr>
    </w:p>
    <w:p w:rsidR="00BD2CCE" w:rsidRDefault="00BD2CCE">
      <w:pPr>
        <w:rPr>
          <w:lang w:val="en-US"/>
        </w:rPr>
      </w:pPr>
    </w:p>
    <w:p w:rsidR="00BD2CCE" w:rsidRPr="007B4359" w:rsidRDefault="00BD2CCE"/>
    <w:sectPr w:rsidR="00BD2CCE" w:rsidRPr="007B4359" w:rsidSect="005A3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4B"/>
    <w:rsid w:val="00005033"/>
    <w:rsid w:val="0000523D"/>
    <w:rsid w:val="00005CC9"/>
    <w:rsid w:val="00020D02"/>
    <w:rsid w:val="00020DCB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76A77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E54CB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32D0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6C2E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381A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36DB"/>
    <w:rsid w:val="00595A57"/>
    <w:rsid w:val="005A009D"/>
    <w:rsid w:val="005A2E87"/>
    <w:rsid w:val="005A3E4B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717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86567"/>
    <w:rsid w:val="006910DA"/>
    <w:rsid w:val="00694748"/>
    <w:rsid w:val="006A1611"/>
    <w:rsid w:val="006A1F73"/>
    <w:rsid w:val="006A4F1F"/>
    <w:rsid w:val="006B3BF6"/>
    <w:rsid w:val="006C3DA7"/>
    <w:rsid w:val="006C6982"/>
    <w:rsid w:val="006C7DA2"/>
    <w:rsid w:val="006D0C5B"/>
    <w:rsid w:val="006D0F9D"/>
    <w:rsid w:val="006D1632"/>
    <w:rsid w:val="006E4144"/>
    <w:rsid w:val="006F6E39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478B2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B4359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3409A"/>
    <w:rsid w:val="008413C4"/>
    <w:rsid w:val="008452CD"/>
    <w:rsid w:val="00845F25"/>
    <w:rsid w:val="008551F8"/>
    <w:rsid w:val="00864A0B"/>
    <w:rsid w:val="00874DB0"/>
    <w:rsid w:val="00891251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3D51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6E85"/>
    <w:rsid w:val="00B1747D"/>
    <w:rsid w:val="00B218DE"/>
    <w:rsid w:val="00B23072"/>
    <w:rsid w:val="00B300C8"/>
    <w:rsid w:val="00B3654B"/>
    <w:rsid w:val="00B42FF2"/>
    <w:rsid w:val="00B522B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B6A85"/>
    <w:rsid w:val="00BC21E7"/>
    <w:rsid w:val="00BC522E"/>
    <w:rsid w:val="00BC5C5A"/>
    <w:rsid w:val="00BC6BB6"/>
    <w:rsid w:val="00BC7A47"/>
    <w:rsid w:val="00BD1E01"/>
    <w:rsid w:val="00BD2CCE"/>
    <w:rsid w:val="00BD3DF0"/>
    <w:rsid w:val="00BD48CC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14A44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1C8D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C41E1"/>
    <w:rsid w:val="00DD5B06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27F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4BE7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5A3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5A3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5A3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A3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5A3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5A3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A3E4B"/>
    <w:rPr>
      <w:rFonts w:ascii="Arial" w:hAnsi="Arial" w:cs="Arial"/>
    </w:rPr>
  </w:style>
  <w:style w:type="paragraph" w:customStyle="1" w:styleId="ConsPlusNormal0">
    <w:name w:val="ConsPlusNormal"/>
    <w:link w:val="ConsPlusNormal"/>
    <w:rsid w:val="005A3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5A3E4B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5A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A3E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5A3E4B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character" w:styleId="afb">
    <w:name w:val="Hyperlink"/>
    <w:rsid w:val="005A3E4B"/>
    <w:rPr>
      <w:color w:val="000080"/>
      <w:u w:val="single"/>
    </w:rPr>
  </w:style>
  <w:style w:type="character" w:customStyle="1" w:styleId="wmi-callto">
    <w:name w:val="wmi-callto"/>
    <w:basedOn w:val="a0"/>
    <w:rsid w:val="00BD4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B88E-A630-4A92-B5F2-CACAA0CF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2020-04-13T05:50:00Z</cp:lastPrinted>
  <dcterms:created xsi:type="dcterms:W3CDTF">2020-02-26T08:13:00Z</dcterms:created>
  <dcterms:modified xsi:type="dcterms:W3CDTF">2020-04-28T01:55:00Z</dcterms:modified>
</cp:coreProperties>
</file>