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AA" w:rsidRPr="005371AA" w:rsidRDefault="005371AA" w:rsidP="005371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371AA">
        <w:rPr>
          <w:rFonts w:ascii="Times New Roman" w:hAnsi="Times New Roman"/>
          <w:b/>
          <w:sz w:val="24"/>
          <w:szCs w:val="24"/>
        </w:rPr>
        <w:t>АДМИНИСТРАЦИЯ МУНИЦИПАЛЬНОГО ОБРАЗОВАНИЯ СЕЛЬСКОЕ ПОСЕЛЕНИЕ «ЭЛЭСУН» КУРУМКАНСКОГО  РАЙОНА</w:t>
      </w:r>
    </w:p>
    <w:p w:rsidR="005371AA" w:rsidRPr="005371AA" w:rsidRDefault="005371AA" w:rsidP="005371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371AA"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5371AA" w:rsidRPr="005371AA" w:rsidRDefault="005371AA" w:rsidP="005371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371AA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:rsidR="005371AA" w:rsidRPr="00A71057" w:rsidRDefault="005371AA" w:rsidP="005371A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71057">
        <w:rPr>
          <w:rFonts w:ascii="Times New Roman" w:hAnsi="Times New Roman"/>
          <w:b/>
          <w:sz w:val="20"/>
          <w:szCs w:val="20"/>
        </w:rPr>
        <w:t xml:space="preserve">671642, Республика Бурятия, </w:t>
      </w:r>
      <w:proofErr w:type="spellStart"/>
      <w:r w:rsidRPr="00A71057">
        <w:rPr>
          <w:rFonts w:ascii="Times New Roman" w:hAnsi="Times New Roman"/>
          <w:b/>
          <w:sz w:val="20"/>
          <w:szCs w:val="20"/>
        </w:rPr>
        <w:t>Курумканский</w:t>
      </w:r>
      <w:proofErr w:type="spellEnd"/>
      <w:r w:rsidRPr="00A71057">
        <w:rPr>
          <w:rFonts w:ascii="Times New Roman" w:hAnsi="Times New Roman"/>
          <w:b/>
          <w:sz w:val="20"/>
          <w:szCs w:val="20"/>
        </w:rPr>
        <w:t xml:space="preserve">  район , </w:t>
      </w:r>
      <w:proofErr w:type="spellStart"/>
      <w:r w:rsidRPr="00A71057">
        <w:rPr>
          <w:rFonts w:ascii="Times New Roman" w:hAnsi="Times New Roman"/>
          <w:b/>
          <w:sz w:val="20"/>
          <w:szCs w:val="20"/>
        </w:rPr>
        <w:t>у</w:t>
      </w:r>
      <w:proofErr w:type="gramStart"/>
      <w:r w:rsidRPr="00A71057">
        <w:rPr>
          <w:rFonts w:ascii="Times New Roman" w:hAnsi="Times New Roman"/>
          <w:b/>
          <w:sz w:val="20"/>
          <w:szCs w:val="20"/>
        </w:rPr>
        <w:t>.Э</w:t>
      </w:r>
      <w:proofErr w:type="gramEnd"/>
      <w:r w:rsidRPr="00A71057">
        <w:rPr>
          <w:rFonts w:ascii="Times New Roman" w:hAnsi="Times New Roman"/>
          <w:b/>
          <w:sz w:val="20"/>
          <w:szCs w:val="20"/>
        </w:rPr>
        <w:t>лэсун</w:t>
      </w:r>
      <w:proofErr w:type="spellEnd"/>
      <w:r w:rsidRPr="00A71057">
        <w:rPr>
          <w:rFonts w:ascii="Times New Roman" w:hAnsi="Times New Roman"/>
          <w:b/>
          <w:sz w:val="20"/>
          <w:szCs w:val="20"/>
        </w:rPr>
        <w:t xml:space="preserve"> , ул. Ленина, д. 68.</w:t>
      </w:r>
    </w:p>
    <w:p w:rsidR="005371AA" w:rsidRPr="00A71057" w:rsidRDefault="005371AA" w:rsidP="005371A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71057">
        <w:rPr>
          <w:rFonts w:ascii="Times New Roman" w:hAnsi="Times New Roman"/>
          <w:b/>
          <w:sz w:val="20"/>
          <w:szCs w:val="20"/>
        </w:rPr>
        <w:t>Тел:8(30149) 91-1-66, факс:8(30149) 91-1-66</w:t>
      </w:r>
    </w:p>
    <w:p w:rsidR="005371AA" w:rsidRPr="00A71057" w:rsidRDefault="005371AA" w:rsidP="005371AA">
      <w:pPr>
        <w:pStyle w:val="a4"/>
        <w:rPr>
          <w:rFonts w:ascii="Times New Roman" w:hAnsi="Times New Roman"/>
          <w:b/>
          <w:sz w:val="20"/>
          <w:szCs w:val="20"/>
        </w:rPr>
      </w:pPr>
    </w:p>
    <w:p w:rsidR="005371AA" w:rsidRPr="005371AA" w:rsidRDefault="005371AA" w:rsidP="005371AA">
      <w:pPr>
        <w:pStyle w:val="a4"/>
        <w:rPr>
          <w:rFonts w:ascii="Times New Roman" w:hAnsi="Times New Roman"/>
          <w:b/>
          <w:sz w:val="24"/>
          <w:szCs w:val="24"/>
        </w:rPr>
      </w:pPr>
    </w:p>
    <w:p w:rsidR="005371AA" w:rsidRPr="005371AA" w:rsidRDefault="005371AA" w:rsidP="005371AA">
      <w:pPr>
        <w:pStyle w:val="a4"/>
        <w:rPr>
          <w:rFonts w:ascii="Times New Roman" w:hAnsi="Times New Roman"/>
          <w:b/>
          <w:sz w:val="24"/>
          <w:szCs w:val="24"/>
        </w:rPr>
      </w:pPr>
    </w:p>
    <w:p w:rsidR="005371AA" w:rsidRPr="005371AA" w:rsidRDefault="005371AA" w:rsidP="005371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371AA">
        <w:rPr>
          <w:rFonts w:ascii="Times New Roman" w:hAnsi="Times New Roman"/>
          <w:b/>
          <w:sz w:val="24"/>
          <w:szCs w:val="24"/>
        </w:rPr>
        <w:t>ПОСТАНОВЛЕНИЕ</w:t>
      </w:r>
    </w:p>
    <w:p w:rsidR="005371AA" w:rsidRPr="005371AA" w:rsidRDefault="005371AA" w:rsidP="005371AA">
      <w:pPr>
        <w:pStyle w:val="a4"/>
        <w:rPr>
          <w:rFonts w:ascii="Times New Roman" w:hAnsi="Times New Roman"/>
          <w:b/>
          <w:sz w:val="24"/>
          <w:szCs w:val="24"/>
        </w:rPr>
      </w:pPr>
    </w:p>
    <w:p w:rsidR="005371AA" w:rsidRPr="005371AA" w:rsidRDefault="005371AA" w:rsidP="005371AA">
      <w:pPr>
        <w:pStyle w:val="a4"/>
        <w:rPr>
          <w:rFonts w:ascii="Times New Roman" w:hAnsi="Times New Roman"/>
          <w:b/>
          <w:sz w:val="24"/>
          <w:szCs w:val="24"/>
        </w:rPr>
      </w:pPr>
      <w:r w:rsidRPr="005371AA">
        <w:rPr>
          <w:rFonts w:ascii="Times New Roman" w:hAnsi="Times New Roman"/>
          <w:b/>
          <w:sz w:val="24"/>
          <w:szCs w:val="24"/>
        </w:rPr>
        <w:t>От 17 декабря 2015 г.                                                                                           № 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5371AA" w:rsidRPr="005371AA" w:rsidRDefault="005371AA" w:rsidP="005371AA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1AA" w:rsidRPr="005371AA" w:rsidRDefault="005371AA" w:rsidP="00820A78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</w:p>
    <w:p w:rsidR="005371AA" w:rsidRDefault="005371AA" w:rsidP="00820A78">
      <w:pPr>
        <w:pStyle w:val="a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70C03" w:rsidRPr="005371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5371AA" w:rsidRDefault="00970C03" w:rsidP="00820A78">
      <w:pPr>
        <w:pStyle w:val="a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371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Администрации муниципального образования </w:t>
      </w:r>
      <w:proofErr w:type="gramStart"/>
      <w:r w:rsidR="00820A78" w:rsidRPr="005371AA">
        <w:rPr>
          <w:rFonts w:ascii="Times New Roman" w:hAnsi="Times New Roman"/>
          <w:b/>
          <w:bCs/>
          <w:sz w:val="24"/>
          <w:szCs w:val="24"/>
          <w:lang w:eastAsia="ru-RU"/>
        </w:rPr>
        <w:t>сельское</w:t>
      </w:r>
      <w:proofErr w:type="gramEnd"/>
    </w:p>
    <w:p w:rsidR="005371AA" w:rsidRDefault="00820A78" w:rsidP="00970C03">
      <w:pPr>
        <w:pStyle w:val="a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371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поселение «</w:t>
      </w:r>
      <w:proofErr w:type="spellStart"/>
      <w:r w:rsidR="00A71057">
        <w:rPr>
          <w:rFonts w:ascii="Times New Roman" w:hAnsi="Times New Roman"/>
          <w:b/>
          <w:bCs/>
          <w:sz w:val="24"/>
          <w:szCs w:val="24"/>
          <w:lang w:eastAsia="ru-RU"/>
        </w:rPr>
        <w:t>Элэсун</w:t>
      </w:r>
      <w:proofErr w:type="spellEnd"/>
      <w:r w:rsidRPr="005371A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5371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371AA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970C03" w:rsidRPr="005371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предоставлению </w:t>
      </w:r>
      <w:proofErr w:type="gramStart"/>
      <w:r w:rsidR="00970C03" w:rsidRPr="005371AA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proofErr w:type="gramEnd"/>
      <w:r w:rsidR="00970C03" w:rsidRPr="005371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5371AA" w:rsidRDefault="00970C03" w:rsidP="00970C03">
      <w:pPr>
        <w:pStyle w:val="a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371AA">
        <w:rPr>
          <w:rFonts w:ascii="Times New Roman" w:hAnsi="Times New Roman"/>
          <w:b/>
          <w:bCs/>
          <w:sz w:val="24"/>
          <w:szCs w:val="24"/>
          <w:lang w:eastAsia="ru-RU"/>
        </w:rPr>
        <w:t>услуги по выдаче</w:t>
      </w:r>
      <w:r w:rsidR="005371AA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5371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разрешений на использование земельных </w:t>
      </w:r>
    </w:p>
    <w:p w:rsidR="00A71057" w:rsidRDefault="00970C03" w:rsidP="00970C03">
      <w:pPr>
        <w:pStyle w:val="a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371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участков, находящихся в муниципальной собственности, а также </w:t>
      </w:r>
    </w:p>
    <w:p w:rsidR="00A71057" w:rsidRDefault="00970C03" w:rsidP="00970C03">
      <w:pPr>
        <w:pStyle w:val="a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371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земельных участков, государственная собственность </w:t>
      </w:r>
    </w:p>
    <w:p w:rsidR="00970C03" w:rsidRPr="005371AA" w:rsidRDefault="00970C03" w:rsidP="00970C03">
      <w:pPr>
        <w:pStyle w:val="a4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371AA">
        <w:rPr>
          <w:rFonts w:ascii="Times New Roman" w:hAnsi="Times New Roman"/>
          <w:b/>
          <w:bCs/>
          <w:sz w:val="24"/>
          <w:szCs w:val="24"/>
          <w:lang w:eastAsia="ru-RU"/>
        </w:rPr>
        <w:t>на которые не разграничена</w:t>
      </w:r>
      <w:r w:rsidR="005371AA" w:rsidRPr="005371A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970C03" w:rsidRPr="005371AA" w:rsidRDefault="00970C03" w:rsidP="00970C03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970C03" w:rsidRPr="005371AA" w:rsidRDefault="00970C03" w:rsidP="00970C03">
      <w:pPr>
        <w:pStyle w:val="a4"/>
        <w:rPr>
          <w:rFonts w:ascii="Times New Roman" w:eastAsiaTheme="minorHAnsi" w:hAnsi="Times New Roman"/>
          <w:iCs/>
          <w:sz w:val="24"/>
          <w:szCs w:val="24"/>
        </w:rPr>
      </w:pPr>
      <w:r w:rsidRPr="005371AA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371AA">
        <w:rPr>
          <w:rFonts w:ascii="Times New Roman" w:eastAsiaTheme="minorHAnsi" w:hAnsi="Times New Roman"/>
          <w:iCs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820A78" w:rsidRPr="005371AA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820A78" w:rsidRPr="005371AA">
        <w:rPr>
          <w:rFonts w:ascii="Times New Roman" w:hAnsi="Times New Roman"/>
          <w:bCs/>
          <w:sz w:val="24"/>
          <w:szCs w:val="24"/>
          <w:lang w:eastAsia="ru-RU"/>
        </w:rPr>
        <w:t>сельское поселение «</w:t>
      </w:r>
      <w:proofErr w:type="spellStart"/>
      <w:r w:rsidR="00A71057">
        <w:rPr>
          <w:rFonts w:ascii="Times New Roman" w:hAnsi="Times New Roman"/>
          <w:bCs/>
          <w:sz w:val="24"/>
          <w:szCs w:val="24"/>
          <w:lang w:eastAsia="ru-RU"/>
        </w:rPr>
        <w:t>Элэсун</w:t>
      </w:r>
      <w:proofErr w:type="spellEnd"/>
      <w:r w:rsidR="00820A78" w:rsidRPr="005371AA">
        <w:rPr>
          <w:rFonts w:ascii="Times New Roman" w:hAnsi="Times New Roman"/>
          <w:bCs/>
          <w:sz w:val="24"/>
          <w:szCs w:val="24"/>
          <w:lang w:eastAsia="ru-RU"/>
        </w:rPr>
        <w:t xml:space="preserve">». </w:t>
      </w:r>
    </w:p>
    <w:p w:rsidR="00970C03" w:rsidRPr="00A71057" w:rsidRDefault="00A71057" w:rsidP="00970C03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71057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="00970C03" w:rsidRPr="00A71057">
        <w:rPr>
          <w:rFonts w:ascii="Times New Roman" w:hAnsi="Times New Roman"/>
          <w:b/>
          <w:sz w:val="24"/>
          <w:szCs w:val="24"/>
          <w:lang w:eastAsia="ru-RU"/>
        </w:rPr>
        <w:t xml:space="preserve"> о с т а </w:t>
      </w:r>
      <w:proofErr w:type="spellStart"/>
      <w:r w:rsidR="00970C03" w:rsidRPr="00A71057">
        <w:rPr>
          <w:rFonts w:ascii="Times New Roman" w:hAnsi="Times New Roman"/>
          <w:b/>
          <w:sz w:val="24"/>
          <w:szCs w:val="24"/>
          <w:lang w:eastAsia="ru-RU"/>
        </w:rPr>
        <w:t>н</w:t>
      </w:r>
      <w:proofErr w:type="spellEnd"/>
      <w:r w:rsidR="00970C03" w:rsidRPr="00A71057">
        <w:rPr>
          <w:rFonts w:ascii="Times New Roman" w:hAnsi="Times New Roman"/>
          <w:b/>
          <w:sz w:val="24"/>
          <w:szCs w:val="24"/>
          <w:lang w:eastAsia="ru-RU"/>
        </w:rPr>
        <w:t xml:space="preserve"> о в л я ю:</w:t>
      </w:r>
    </w:p>
    <w:p w:rsidR="00970C03" w:rsidRPr="005371AA" w:rsidRDefault="00970C03" w:rsidP="00970C0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5371AA">
        <w:rPr>
          <w:rFonts w:ascii="Times New Roman" w:hAnsi="Times New Roman"/>
          <w:sz w:val="24"/>
          <w:szCs w:val="24"/>
          <w:lang w:eastAsia="ru-RU"/>
        </w:rPr>
        <w:t xml:space="preserve">1. Утвердить прилагаемый Административный регламент </w:t>
      </w:r>
      <w:r w:rsidRPr="005371AA">
        <w:rPr>
          <w:rFonts w:ascii="Times New Roman" w:hAnsi="Times New Roman"/>
          <w:sz w:val="24"/>
          <w:szCs w:val="24"/>
        </w:rPr>
        <w:t>Администрации  муниципального образования</w:t>
      </w:r>
      <w:r w:rsidR="00820A78" w:rsidRPr="005371AA">
        <w:rPr>
          <w:rFonts w:ascii="Times New Roman" w:hAnsi="Times New Roman"/>
          <w:sz w:val="24"/>
          <w:szCs w:val="24"/>
        </w:rPr>
        <w:t xml:space="preserve"> </w:t>
      </w:r>
      <w:r w:rsidRPr="005371AA">
        <w:rPr>
          <w:rFonts w:ascii="Times New Roman" w:hAnsi="Times New Roman"/>
          <w:sz w:val="24"/>
          <w:szCs w:val="24"/>
        </w:rPr>
        <w:t xml:space="preserve">  </w:t>
      </w:r>
      <w:r w:rsidR="00820A78" w:rsidRPr="005371AA">
        <w:rPr>
          <w:rFonts w:ascii="Times New Roman" w:hAnsi="Times New Roman"/>
          <w:bCs/>
          <w:sz w:val="24"/>
          <w:szCs w:val="24"/>
          <w:lang w:eastAsia="ru-RU"/>
        </w:rPr>
        <w:t>сельское поселение «</w:t>
      </w:r>
      <w:proofErr w:type="spellStart"/>
      <w:r w:rsidR="00A71057">
        <w:rPr>
          <w:rFonts w:ascii="Times New Roman" w:hAnsi="Times New Roman"/>
          <w:bCs/>
          <w:sz w:val="24"/>
          <w:szCs w:val="24"/>
          <w:lang w:eastAsia="ru-RU"/>
        </w:rPr>
        <w:t>Элэсун</w:t>
      </w:r>
      <w:proofErr w:type="spellEnd"/>
      <w:r w:rsidR="00820A78" w:rsidRPr="005371AA">
        <w:rPr>
          <w:rFonts w:ascii="Times New Roman" w:hAnsi="Times New Roman"/>
          <w:bCs/>
          <w:sz w:val="24"/>
          <w:szCs w:val="24"/>
          <w:lang w:eastAsia="ru-RU"/>
        </w:rPr>
        <w:t>»</w:t>
      </w:r>
      <w:proofErr w:type="gramStart"/>
      <w:r w:rsidR="00820A78" w:rsidRPr="005371AA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5371A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5371AA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820A78" w:rsidRPr="005371AA">
        <w:rPr>
          <w:rFonts w:ascii="Times New Roman" w:hAnsi="Times New Roman"/>
          <w:bCs/>
          <w:i/>
          <w:sz w:val="24"/>
          <w:szCs w:val="24"/>
        </w:rPr>
        <w:t xml:space="preserve">                                  </w:t>
      </w:r>
      <w:proofErr w:type="gramStart"/>
      <w:r w:rsidRPr="005371AA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5371AA">
        <w:rPr>
          <w:rFonts w:ascii="Times New Roman" w:hAnsi="Times New Roman"/>
          <w:sz w:val="24"/>
          <w:szCs w:val="24"/>
          <w:lang w:eastAsia="ru-RU"/>
        </w:rPr>
        <w:t>о предоставлению муниципальной услуги по выдаче разрешений на использование земельных участков, находящихся в муниципальной  собственности</w:t>
      </w:r>
      <w:r w:rsidRPr="005371A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70C03" w:rsidRPr="005371AA" w:rsidRDefault="00970C03" w:rsidP="00970C0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5371AA">
        <w:rPr>
          <w:rFonts w:ascii="Times New Roman" w:hAnsi="Times New Roman"/>
          <w:sz w:val="24"/>
          <w:szCs w:val="24"/>
          <w:lang w:eastAsia="ru-RU"/>
        </w:rPr>
        <w:t>2.   Настоящее постановление вступает в силу со дня его официального обнародования.</w:t>
      </w:r>
    </w:p>
    <w:p w:rsidR="00970C03" w:rsidRPr="005371AA" w:rsidRDefault="00970C03" w:rsidP="00970C03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970C03" w:rsidRPr="005371AA" w:rsidRDefault="00970C03" w:rsidP="00970C03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970C03" w:rsidRPr="005371AA" w:rsidRDefault="00970C03" w:rsidP="00970C03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71057" w:rsidRDefault="00A71057" w:rsidP="00970C03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71057" w:rsidRDefault="00A71057" w:rsidP="00970C03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71057" w:rsidRDefault="00A71057" w:rsidP="00970C03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71057" w:rsidRDefault="00A71057" w:rsidP="00970C03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71057" w:rsidRDefault="00A71057" w:rsidP="00970C03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71057" w:rsidRDefault="00970C03" w:rsidP="00970C0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5371AA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A71057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</w:p>
    <w:p w:rsidR="00970C03" w:rsidRPr="005371AA" w:rsidRDefault="00970C03" w:rsidP="00970C0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5371AA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proofErr w:type="spellStart"/>
      <w:r w:rsidR="00A71057">
        <w:rPr>
          <w:rFonts w:ascii="Times New Roman" w:hAnsi="Times New Roman"/>
          <w:sz w:val="24"/>
          <w:szCs w:val="24"/>
          <w:lang w:eastAsia="ru-RU"/>
        </w:rPr>
        <w:t>Элэсун</w:t>
      </w:r>
      <w:proofErr w:type="spellEnd"/>
      <w:r w:rsidRPr="005371AA">
        <w:rPr>
          <w:rFonts w:ascii="Times New Roman" w:hAnsi="Times New Roman"/>
          <w:sz w:val="24"/>
          <w:szCs w:val="24"/>
          <w:lang w:eastAsia="ru-RU"/>
        </w:rPr>
        <w:t xml:space="preserve">»                                           </w:t>
      </w:r>
      <w:r w:rsidR="00A71057"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A71057">
        <w:rPr>
          <w:rFonts w:ascii="Times New Roman" w:hAnsi="Times New Roman"/>
          <w:sz w:val="24"/>
          <w:szCs w:val="24"/>
          <w:lang w:eastAsia="ru-RU"/>
        </w:rPr>
        <w:t>М.Р.Раднаев</w:t>
      </w:r>
      <w:proofErr w:type="spellEnd"/>
      <w:r w:rsidRPr="005371A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970C03" w:rsidRPr="005371AA" w:rsidRDefault="00970C03" w:rsidP="00970C03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970C03" w:rsidRPr="005371AA" w:rsidRDefault="00970C03" w:rsidP="00970C03">
      <w:pPr>
        <w:pStyle w:val="a4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970C03" w:rsidRPr="005371AA" w:rsidRDefault="00970C03" w:rsidP="00970C03">
      <w:pPr>
        <w:pStyle w:val="a4"/>
        <w:rPr>
          <w:rFonts w:ascii="Times New Roman" w:hAnsi="Times New Roman"/>
          <w:sz w:val="24"/>
          <w:szCs w:val="24"/>
        </w:rPr>
      </w:pPr>
    </w:p>
    <w:p w:rsidR="00970C03" w:rsidRPr="005371AA" w:rsidRDefault="00970C03" w:rsidP="00970C03">
      <w:pPr>
        <w:pStyle w:val="a4"/>
        <w:rPr>
          <w:rFonts w:ascii="Times New Roman" w:hAnsi="Times New Roman"/>
          <w:sz w:val="24"/>
          <w:szCs w:val="24"/>
        </w:rPr>
      </w:pPr>
    </w:p>
    <w:p w:rsidR="00970C03" w:rsidRPr="005371AA" w:rsidRDefault="00970C03" w:rsidP="00970C03">
      <w:pPr>
        <w:pStyle w:val="a4"/>
        <w:rPr>
          <w:rFonts w:ascii="Times New Roman" w:hAnsi="Times New Roman"/>
          <w:sz w:val="24"/>
          <w:szCs w:val="24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010900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970C03" w:rsidRDefault="00970C03" w:rsidP="00820A78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 Администрации </w:t>
      </w:r>
    </w:p>
    <w:p w:rsidR="00970C03" w:rsidRDefault="00970C03" w:rsidP="00820A78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970C03" w:rsidRDefault="00970C03" w:rsidP="00820A78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сельское поселение «</w:t>
      </w:r>
      <w:proofErr w:type="spellStart"/>
      <w:r w:rsidR="00A71057">
        <w:rPr>
          <w:rFonts w:ascii="Times New Roman" w:hAnsi="Times New Roman"/>
        </w:rPr>
        <w:t>Элэсун</w:t>
      </w:r>
      <w:proofErr w:type="spellEnd"/>
      <w:r>
        <w:rPr>
          <w:rFonts w:ascii="Times New Roman" w:hAnsi="Times New Roman"/>
        </w:rPr>
        <w:t>»</w:t>
      </w:r>
    </w:p>
    <w:p w:rsidR="00970C03" w:rsidRDefault="00970C03" w:rsidP="00820A78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20A78">
        <w:rPr>
          <w:rFonts w:ascii="Times New Roman" w:hAnsi="Times New Roman"/>
        </w:rPr>
        <w:t>1</w:t>
      </w:r>
      <w:r w:rsidR="00D06814">
        <w:rPr>
          <w:rFonts w:ascii="Times New Roman" w:hAnsi="Times New Roman"/>
        </w:rPr>
        <w:t>7</w:t>
      </w:r>
      <w:r w:rsidR="00820A78">
        <w:rPr>
          <w:rFonts w:ascii="Times New Roman" w:hAnsi="Times New Roman"/>
        </w:rPr>
        <w:t>.12.</w:t>
      </w:r>
      <w:r>
        <w:rPr>
          <w:rFonts w:ascii="Times New Roman" w:hAnsi="Times New Roman"/>
        </w:rPr>
        <w:t xml:space="preserve"> 2015 №</w:t>
      </w:r>
      <w:bookmarkStart w:id="1" w:name="Par42"/>
      <w:bookmarkEnd w:id="1"/>
      <w:r w:rsidR="00D06814">
        <w:rPr>
          <w:rFonts w:ascii="Times New Roman" w:hAnsi="Times New Roman"/>
        </w:rPr>
        <w:t xml:space="preserve"> 18</w:t>
      </w:r>
    </w:p>
    <w:p w:rsidR="00970C03" w:rsidRDefault="00970C03" w:rsidP="00970C03">
      <w:pPr>
        <w:pStyle w:val="a4"/>
        <w:rPr>
          <w:rFonts w:ascii="Times New Roman" w:hAnsi="Times New Roman"/>
          <w:bCs/>
        </w:rPr>
      </w:pPr>
    </w:p>
    <w:p w:rsidR="00970C03" w:rsidRDefault="00970C03" w:rsidP="00010900">
      <w:pPr>
        <w:pStyle w:val="a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Административный регламент</w:t>
      </w:r>
    </w:p>
    <w:p w:rsidR="00970C03" w:rsidRDefault="00970C03" w:rsidP="00970C03">
      <w:pPr>
        <w:pStyle w:val="a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Администрации муниципального образования </w:t>
      </w:r>
      <w:r w:rsidR="00820A78">
        <w:rPr>
          <w:rFonts w:ascii="Times New Roman" w:hAnsi="Times New Roman"/>
          <w:bCs/>
          <w:lang w:eastAsia="ru-RU"/>
        </w:rPr>
        <w:t>сельское поселение «</w:t>
      </w:r>
      <w:proofErr w:type="spellStart"/>
      <w:r w:rsidR="00A71057">
        <w:rPr>
          <w:rFonts w:ascii="Times New Roman" w:hAnsi="Times New Roman"/>
          <w:bCs/>
          <w:lang w:eastAsia="ru-RU"/>
        </w:rPr>
        <w:t>Элэсун</w:t>
      </w:r>
      <w:proofErr w:type="spellEnd"/>
      <w:r w:rsidR="00820A78">
        <w:rPr>
          <w:rFonts w:ascii="Times New Roman" w:hAnsi="Times New Roman"/>
          <w:bCs/>
          <w:lang w:eastAsia="ru-RU"/>
        </w:rPr>
        <w:t>».</w:t>
      </w:r>
    </w:p>
    <w:p w:rsidR="00970C03" w:rsidRPr="00820A78" w:rsidRDefault="00970C03" w:rsidP="00970C03">
      <w:pPr>
        <w:pStyle w:val="a4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по предоставлению муниципальной  услуги по выдаче разрешений на использование земельных участков, находящихся в муниципальной собственности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Общие положения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bookmarkStart w:id="2" w:name="Par54"/>
      <w:bookmarkEnd w:id="2"/>
      <w:r>
        <w:rPr>
          <w:rFonts w:ascii="Times New Roman" w:hAnsi="Times New Roman"/>
        </w:rPr>
        <w:t>Предмет регулирования Административного регламента</w:t>
      </w:r>
      <w:r w:rsidR="00304A9F">
        <w:rPr>
          <w:rFonts w:ascii="Times New Roman" w:hAnsi="Times New Roman"/>
        </w:rPr>
        <w:t xml:space="preserve"> </w:t>
      </w:r>
      <w:r w:rsidR="00304A9F">
        <w:rPr>
          <w:rFonts w:ascii="Times New Roman" w:hAnsi="Times New Roman"/>
          <w:bCs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1.1.1. Административный регламент Администрации  муниципального образования </w:t>
      </w:r>
      <w:r w:rsidR="00304A9F">
        <w:rPr>
          <w:rFonts w:ascii="Times New Roman" w:hAnsi="Times New Roman"/>
          <w:bCs/>
          <w:lang w:eastAsia="ru-RU"/>
        </w:rPr>
        <w:t>сельское поселение «</w:t>
      </w:r>
      <w:proofErr w:type="spellStart"/>
      <w:r w:rsidR="00A71057">
        <w:rPr>
          <w:rFonts w:ascii="Times New Roman" w:hAnsi="Times New Roman"/>
          <w:bCs/>
          <w:lang w:eastAsia="ru-RU"/>
        </w:rPr>
        <w:t>Элэсун</w:t>
      </w:r>
      <w:proofErr w:type="spellEnd"/>
      <w:r w:rsidR="00304A9F">
        <w:rPr>
          <w:rFonts w:ascii="Times New Roman" w:hAnsi="Times New Roman"/>
          <w:bCs/>
          <w:lang w:eastAsia="ru-RU"/>
        </w:rPr>
        <w:t>».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по предоставлению муниципальной услуги по выдаче разрешений на использование земельных участков, находящихся </w:t>
      </w:r>
      <w:r>
        <w:rPr>
          <w:rFonts w:ascii="Times New Roman" w:hAnsi="Times New Roman"/>
          <w:bCs/>
          <w:lang w:eastAsia="ru-RU"/>
        </w:rPr>
        <w:t xml:space="preserve">в муниципальной собственности </w:t>
      </w:r>
      <w:r>
        <w:rPr>
          <w:rFonts w:ascii="Times New Roman" w:hAnsi="Times New Roman"/>
        </w:rPr>
        <w:t xml:space="preserve">(далее - Административный регламент), регулирует порядок и сроки по выдаче разрешений  на  использование   земельных участков, находящихся </w:t>
      </w:r>
      <w:r>
        <w:rPr>
          <w:rFonts w:ascii="Times New Roman" w:hAnsi="Times New Roman"/>
          <w:bCs/>
          <w:lang w:eastAsia="ru-RU"/>
        </w:rPr>
        <w:t>в муниципальной собственности</w:t>
      </w:r>
      <w:r>
        <w:rPr>
          <w:rFonts w:ascii="Times New Roman" w:hAnsi="Times New Roman"/>
        </w:rPr>
        <w:t>, в целях предусмотренных пунктом 1 статьи 39.34 Земельного кодекса Российской Федерации (далее - Выдача разрешения), а также устанавливает порядок взаимодействия между структурными подразделениями Администрации муниципального образования</w:t>
      </w:r>
      <w:r w:rsidR="00304A9F">
        <w:rPr>
          <w:rFonts w:ascii="Times New Roman" w:hAnsi="Times New Roman"/>
        </w:rPr>
        <w:t xml:space="preserve"> сельское поселение</w:t>
      </w:r>
      <w:proofErr w:type="gramEnd"/>
      <w:r w:rsidR="00304A9F">
        <w:rPr>
          <w:rFonts w:ascii="Times New Roman" w:hAnsi="Times New Roman"/>
        </w:rPr>
        <w:t xml:space="preserve"> «</w:t>
      </w:r>
      <w:proofErr w:type="spellStart"/>
      <w:r w:rsidR="00A71057">
        <w:rPr>
          <w:rFonts w:ascii="Times New Roman" w:hAnsi="Times New Roman"/>
        </w:rPr>
        <w:t>Элэсун</w:t>
      </w:r>
      <w:proofErr w:type="spellEnd"/>
      <w:r w:rsidR="00304A9F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их должностными лицами и с заявителями.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1.1.2.  Настоящий Административный регламент,  в том числе регулирует порядок и сроки по выдаче разрешений  на  использование   земельных участков, </w:t>
      </w:r>
      <w:r>
        <w:rPr>
          <w:rFonts w:ascii="Times New Roman" w:hAnsi="Times New Roman"/>
          <w:bCs/>
          <w:lang w:eastAsia="ru-RU"/>
        </w:rPr>
        <w:t>собственность на которые не разграничена</w:t>
      </w:r>
      <w:r>
        <w:rPr>
          <w:rFonts w:ascii="Times New Roman" w:hAnsi="Times New Roman"/>
        </w:rPr>
        <w:t>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bookmarkStart w:id="3" w:name="Par58"/>
      <w:bookmarkEnd w:id="3"/>
      <w:r>
        <w:rPr>
          <w:rFonts w:ascii="Times New Roman" w:hAnsi="Times New Roman"/>
        </w:rPr>
        <w:t>1.2. Круг заявителей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bookmarkStart w:id="4" w:name="Par62"/>
      <w:bookmarkEnd w:id="4"/>
      <w:r>
        <w:rPr>
          <w:rFonts w:ascii="Times New Roman" w:hAnsi="Times New Roman"/>
        </w:rPr>
        <w:t>1.3. Требования к порядку информирования о предоставлении государственной услуги</w:t>
      </w:r>
    </w:p>
    <w:p w:rsidR="00970C03" w:rsidRPr="00304A9F" w:rsidRDefault="00970C03" w:rsidP="00304A9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1.3.1. Место нахождения </w:t>
      </w:r>
      <w:r>
        <w:rPr>
          <w:rFonts w:ascii="Times New Roman" w:hAnsi="Times New Roman"/>
        </w:rPr>
        <w:t xml:space="preserve">Администрации муниципального образования </w:t>
      </w:r>
      <w:r w:rsidR="00304A9F">
        <w:rPr>
          <w:rFonts w:ascii="Times New Roman" w:hAnsi="Times New Roman"/>
          <w:bCs/>
          <w:lang w:eastAsia="ru-RU"/>
        </w:rPr>
        <w:t>сельское поселение «</w:t>
      </w:r>
      <w:proofErr w:type="spellStart"/>
      <w:r w:rsidR="00A71057">
        <w:rPr>
          <w:rFonts w:ascii="Times New Roman" w:hAnsi="Times New Roman"/>
          <w:bCs/>
          <w:lang w:eastAsia="ru-RU"/>
        </w:rPr>
        <w:t>Элэсун</w:t>
      </w:r>
      <w:proofErr w:type="spellEnd"/>
      <w:r w:rsidR="00304A9F">
        <w:rPr>
          <w:rFonts w:ascii="Times New Roman" w:hAnsi="Times New Roman"/>
          <w:bCs/>
          <w:lang w:eastAsia="ru-RU"/>
        </w:rPr>
        <w:t>»</w:t>
      </w:r>
      <w:proofErr w:type="gramStart"/>
      <w:r w:rsidR="00304A9F">
        <w:rPr>
          <w:rFonts w:ascii="Times New Roman" w:hAnsi="Times New Roman"/>
          <w:bCs/>
          <w:lang w:eastAsia="ru-RU"/>
        </w:rPr>
        <w:t>.</w:t>
      </w:r>
      <w:proofErr w:type="gramEnd"/>
      <w:r w:rsidR="00304A9F">
        <w:rPr>
          <w:rFonts w:ascii="Times New Roman" w:hAnsi="Times New Roman"/>
          <w:bCs/>
          <w:lang w:eastAsia="ru-RU"/>
        </w:rPr>
        <w:t xml:space="preserve"> </w:t>
      </w:r>
      <w:r w:rsidR="00304A9F">
        <w:rPr>
          <w:rFonts w:ascii="Times New Roman" w:hAnsi="Times New Roman"/>
          <w:lang w:eastAsia="ru-RU"/>
        </w:rPr>
        <w:t>(</w:t>
      </w:r>
      <w:proofErr w:type="gramStart"/>
      <w:r w:rsidR="00304A9F">
        <w:rPr>
          <w:rFonts w:ascii="Times New Roman" w:hAnsi="Times New Roman"/>
          <w:lang w:eastAsia="ru-RU"/>
        </w:rPr>
        <w:t>д</w:t>
      </w:r>
      <w:proofErr w:type="gramEnd"/>
      <w:r w:rsidR="00304A9F">
        <w:rPr>
          <w:rFonts w:ascii="Times New Roman" w:hAnsi="Times New Roman"/>
          <w:lang w:eastAsia="ru-RU"/>
        </w:rPr>
        <w:t>алее – Администрация):</w:t>
      </w:r>
    </w:p>
    <w:p w:rsidR="00010900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Почтовый адрес для направления документов и обращений: </w:t>
      </w:r>
      <w:r w:rsidR="00755784">
        <w:rPr>
          <w:rFonts w:ascii="Times New Roman" w:hAnsi="Times New Roman"/>
          <w:lang w:eastAsia="ru-RU"/>
        </w:rPr>
        <w:t>6716</w:t>
      </w:r>
      <w:r w:rsidR="00755784" w:rsidRPr="00755784">
        <w:rPr>
          <w:rFonts w:ascii="Times New Roman" w:hAnsi="Times New Roman"/>
          <w:lang w:eastAsia="ru-RU"/>
        </w:rPr>
        <w:t>42</w:t>
      </w:r>
      <w:r w:rsidR="00304A9F">
        <w:rPr>
          <w:rFonts w:ascii="Times New Roman" w:hAnsi="Times New Roman"/>
          <w:lang w:eastAsia="ru-RU"/>
        </w:rPr>
        <w:t>.</w:t>
      </w:r>
      <w:r w:rsidR="00A1370F">
        <w:rPr>
          <w:rFonts w:ascii="Times New Roman" w:hAnsi="Times New Roman"/>
          <w:lang w:eastAsia="ru-RU"/>
        </w:rPr>
        <w:t xml:space="preserve">Республика Бурятия, </w:t>
      </w:r>
      <w:proofErr w:type="spellStart"/>
      <w:r w:rsidR="00A1370F">
        <w:rPr>
          <w:rFonts w:ascii="Times New Roman" w:hAnsi="Times New Roman"/>
          <w:lang w:eastAsia="ru-RU"/>
        </w:rPr>
        <w:t>Курумканский</w:t>
      </w:r>
      <w:proofErr w:type="spellEnd"/>
      <w:r w:rsidR="00A1370F">
        <w:rPr>
          <w:rFonts w:ascii="Times New Roman" w:hAnsi="Times New Roman"/>
          <w:lang w:eastAsia="ru-RU"/>
        </w:rPr>
        <w:t xml:space="preserve"> </w:t>
      </w:r>
      <w:proofErr w:type="spellStart"/>
      <w:r w:rsidR="00A1370F">
        <w:rPr>
          <w:rFonts w:ascii="Times New Roman" w:hAnsi="Times New Roman"/>
          <w:lang w:eastAsia="ru-RU"/>
        </w:rPr>
        <w:t>район,с</w:t>
      </w:r>
      <w:proofErr w:type="spellEnd"/>
      <w:r w:rsidR="00A1370F">
        <w:rPr>
          <w:rFonts w:ascii="Times New Roman" w:hAnsi="Times New Roman"/>
          <w:lang w:eastAsia="ru-RU"/>
        </w:rPr>
        <w:t xml:space="preserve">. </w:t>
      </w:r>
      <w:proofErr w:type="spellStart"/>
      <w:r w:rsidR="00A71057">
        <w:rPr>
          <w:rFonts w:ascii="Times New Roman" w:hAnsi="Times New Roman"/>
          <w:lang w:eastAsia="ru-RU"/>
        </w:rPr>
        <w:t>Элэсун</w:t>
      </w:r>
      <w:proofErr w:type="spellEnd"/>
      <w:r w:rsidR="00A1370F">
        <w:rPr>
          <w:rFonts w:ascii="Times New Roman" w:hAnsi="Times New Roman"/>
          <w:lang w:eastAsia="ru-RU"/>
        </w:rPr>
        <w:t>, ул</w:t>
      </w:r>
      <w:proofErr w:type="gramStart"/>
      <w:r w:rsidR="00A1370F">
        <w:rPr>
          <w:rFonts w:ascii="Times New Roman" w:hAnsi="Times New Roman"/>
          <w:lang w:eastAsia="ru-RU"/>
        </w:rPr>
        <w:t>.</w:t>
      </w:r>
      <w:r w:rsidR="00010900">
        <w:rPr>
          <w:rFonts w:ascii="Times New Roman" w:hAnsi="Times New Roman"/>
          <w:lang w:eastAsia="ru-RU"/>
        </w:rPr>
        <w:t>Л</w:t>
      </w:r>
      <w:proofErr w:type="gramEnd"/>
      <w:r w:rsidR="00010900">
        <w:rPr>
          <w:rFonts w:ascii="Times New Roman" w:hAnsi="Times New Roman"/>
          <w:lang w:eastAsia="ru-RU"/>
        </w:rPr>
        <w:t>енина,68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Телефо</w:t>
      </w:r>
      <w:r w:rsidR="00755784">
        <w:rPr>
          <w:rFonts w:ascii="Times New Roman" w:hAnsi="Times New Roman"/>
          <w:lang w:eastAsia="ru-RU"/>
        </w:rPr>
        <w:t>н приемной: 8 (30149) 9</w:t>
      </w:r>
      <w:r w:rsidR="00755784" w:rsidRPr="00755784">
        <w:rPr>
          <w:rFonts w:ascii="Times New Roman" w:hAnsi="Times New Roman"/>
          <w:lang w:eastAsia="ru-RU"/>
        </w:rPr>
        <w:t>1-1-66</w:t>
      </w:r>
      <w:r>
        <w:rPr>
          <w:rFonts w:ascii="Times New Roman" w:hAnsi="Times New Roman"/>
          <w:lang w:eastAsia="ru-RU"/>
        </w:rPr>
        <w:t>.</w:t>
      </w:r>
    </w:p>
    <w:p w:rsidR="00970C03" w:rsidRDefault="00A1370F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Телефоны   отдела: </w:t>
      </w:r>
      <w:r w:rsidR="00970C03">
        <w:rPr>
          <w:rFonts w:ascii="Times New Roman" w:hAnsi="Times New Roman"/>
          <w:lang w:eastAsia="ru-RU"/>
        </w:rPr>
        <w:t xml:space="preserve"> </w:t>
      </w:r>
      <w:r w:rsidR="00755784">
        <w:rPr>
          <w:rFonts w:ascii="Times New Roman" w:hAnsi="Times New Roman"/>
          <w:lang w:eastAsia="ru-RU"/>
        </w:rPr>
        <w:t>8 (30149) 9</w:t>
      </w:r>
      <w:r w:rsidR="00755784" w:rsidRPr="00755784">
        <w:rPr>
          <w:rFonts w:ascii="Times New Roman" w:hAnsi="Times New Roman"/>
          <w:lang w:eastAsia="ru-RU"/>
        </w:rPr>
        <w:t>1-1-66</w:t>
      </w:r>
      <w:r>
        <w:rPr>
          <w:rFonts w:ascii="Times New Roman" w:hAnsi="Times New Roman"/>
          <w:lang w:eastAsia="ru-RU"/>
        </w:rPr>
        <w:t>.</w:t>
      </w:r>
    </w:p>
    <w:p w:rsidR="00970C03" w:rsidRDefault="00755784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Факс: 8 (30149) 9</w:t>
      </w:r>
      <w:r w:rsidRPr="00755784">
        <w:rPr>
          <w:rFonts w:ascii="Times New Roman" w:hAnsi="Times New Roman"/>
          <w:lang w:eastAsia="ru-RU"/>
        </w:rPr>
        <w:t>1-1-66</w:t>
      </w:r>
      <w:r w:rsidR="00A1370F">
        <w:rPr>
          <w:rFonts w:ascii="Times New Roman" w:hAnsi="Times New Roman"/>
          <w:lang w:eastAsia="ru-RU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Электронный адрес: </w:t>
      </w:r>
      <w:proofErr w:type="spellStart"/>
      <w:r w:rsidR="005E060C">
        <w:rPr>
          <w:rFonts w:ascii="Times New Roman" w:hAnsi="Times New Roman"/>
          <w:lang w:val="en-US" w:eastAsia="ru-RU"/>
        </w:rPr>
        <w:t>adm</w:t>
      </w:r>
      <w:r w:rsidR="00010900">
        <w:rPr>
          <w:rFonts w:ascii="Times New Roman" w:hAnsi="Times New Roman"/>
          <w:lang w:val="en-US" w:eastAsia="ru-RU"/>
        </w:rPr>
        <w:t>elesun</w:t>
      </w:r>
      <w:proofErr w:type="spellEnd"/>
      <w:r w:rsidR="005E060C" w:rsidRPr="005E060C">
        <w:rPr>
          <w:rFonts w:ascii="Times New Roman" w:hAnsi="Times New Roman"/>
          <w:lang w:eastAsia="ru-RU"/>
        </w:rPr>
        <w:t>@</w:t>
      </w:r>
      <w:proofErr w:type="spellStart"/>
      <w:r w:rsidR="005E060C">
        <w:rPr>
          <w:rFonts w:ascii="Times New Roman" w:hAnsi="Times New Roman"/>
          <w:lang w:val="en-US" w:eastAsia="ru-RU"/>
        </w:rPr>
        <w:t>yandex</w:t>
      </w:r>
      <w:proofErr w:type="spellEnd"/>
      <w:r w:rsidR="005E060C" w:rsidRPr="005E060C">
        <w:rPr>
          <w:rFonts w:ascii="Times New Roman" w:hAnsi="Times New Roman"/>
          <w:lang w:eastAsia="ru-RU"/>
        </w:rPr>
        <w:t>.</w:t>
      </w:r>
      <w:proofErr w:type="spellStart"/>
      <w:r w:rsidR="005E060C">
        <w:rPr>
          <w:rFonts w:ascii="Times New Roman" w:hAnsi="Times New Roman"/>
          <w:lang w:val="en-US" w:eastAsia="ru-RU"/>
        </w:rPr>
        <w:t>ru</w:t>
      </w:r>
      <w:proofErr w:type="spellEnd"/>
      <w:r>
        <w:rPr>
          <w:rFonts w:ascii="Times New Roman" w:hAnsi="Times New Roman"/>
          <w:lang w:eastAsia="ru-RU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Официальный сайт в сети</w:t>
      </w:r>
      <w:r w:rsidR="005E060C">
        <w:rPr>
          <w:rFonts w:ascii="Times New Roman" w:hAnsi="Times New Roman"/>
          <w:lang w:eastAsia="ru-RU"/>
        </w:rPr>
        <w:t xml:space="preserve"> Интернет:</w:t>
      </w:r>
      <w:r w:rsidR="00227A9D">
        <w:rPr>
          <w:rFonts w:ascii="Times New Roman" w:hAnsi="Times New Roman"/>
        </w:rPr>
        <w:t xml:space="preserve"> </w:t>
      </w:r>
      <w:r w:rsidR="005E060C" w:rsidRPr="00D37D0F">
        <w:rPr>
          <w:rFonts w:ascii="Times New Roman" w:hAnsi="Times New Roman"/>
          <w:lang w:eastAsia="ru-RU"/>
        </w:rPr>
        <w:t xml:space="preserve">  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 xml:space="preserve">Часы работы Администрации: с понедельника по четверг - с </w:t>
      </w:r>
      <w:r w:rsidR="00D37D0F" w:rsidRPr="00D37D0F">
        <w:rPr>
          <w:rFonts w:ascii="Times New Roman" w:hAnsi="Times New Roman"/>
          <w:lang w:eastAsia="ru-RU"/>
        </w:rPr>
        <w:t>08</w:t>
      </w:r>
      <w:r>
        <w:rPr>
          <w:rFonts w:ascii="Times New Roman" w:hAnsi="Times New Roman"/>
          <w:lang w:eastAsia="ru-RU"/>
        </w:rPr>
        <w:t xml:space="preserve">час. </w:t>
      </w:r>
      <w:r w:rsidR="00D37D0F" w:rsidRPr="00D37D0F">
        <w:rPr>
          <w:rFonts w:ascii="Times New Roman" w:hAnsi="Times New Roman"/>
          <w:lang w:eastAsia="ru-RU"/>
        </w:rPr>
        <w:t>30</w:t>
      </w:r>
      <w:r>
        <w:rPr>
          <w:rFonts w:ascii="Times New Roman" w:hAnsi="Times New Roman"/>
          <w:lang w:eastAsia="ru-RU"/>
        </w:rPr>
        <w:t xml:space="preserve"> мин.  до </w:t>
      </w:r>
      <w:r w:rsidR="00010900">
        <w:rPr>
          <w:rFonts w:ascii="Times New Roman" w:hAnsi="Times New Roman"/>
          <w:lang w:eastAsia="ru-RU"/>
        </w:rPr>
        <w:t>1</w:t>
      </w:r>
      <w:r w:rsidR="00010900" w:rsidRPr="005B69F5">
        <w:rPr>
          <w:rFonts w:ascii="Times New Roman" w:hAnsi="Times New Roman"/>
          <w:lang w:eastAsia="ru-RU"/>
        </w:rPr>
        <w:t>7</w:t>
      </w:r>
      <w:r>
        <w:rPr>
          <w:rFonts w:ascii="Times New Roman" w:hAnsi="Times New Roman"/>
          <w:lang w:eastAsia="ru-RU"/>
        </w:rPr>
        <w:t xml:space="preserve"> час. </w:t>
      </w:r>
      <w:r w:rsidR="00D37D0F" w:rsidRPr="00D37D0F">
        <w:rPr>
          <w:rFonts w:ascii="Times New Roman" w:hAnsi="Times New Roman"/>
          <w:lang w:eastAsia="ru-RU"/>
        </w:rPr>
        <w:t>00</w:t>
      </w:r>
      <w:r>
        <w:rPr>
          <w:rFonts w:ascii="Times New Roman" w:hAnsi="Times New Roman"/>
          <w:lang w:eastAsia="ru-RU"/>
        </w:rPr>
        <w:t xml:space="preserve"> мин., пятница - с </w:t>
      </w:r>
      <w:r w:rsidR="00D37D0F" w:rsidRPr="00D37D0F">
        <w:rPr>
          <w:rFonts w:ascii="Times New Roman" w:hAnsi="Times New Roman"/>
          <w:lang w:eastAsia="ru-RU"/>
        </w:rPr>
        <w:t>08</w:t>
      </w:r>
      <w:r>
        <w:rPr>
          <w:rFonts w:ascii="Times New Roman" w:hAnsi="Times New Roman"/>
          <w:lang w:eastAsia="ru-RU"/>
        </w:rPr>
        <w:t xml:space="preserve"> час. </w:t>
      </w:r>
      <w:r w:rsidR="00D37D0F" w:rsidRPr="00D37D0F">
        <w:rPr>
          <w:rFonts w:ascii="Times New Roman" w:hAnsi="Times New Roman"/>
          <w:lang w:eastAsia="ru-RU"/>
        </w:rPr>
        <w:t xml:space="preserve">30 </w:t>
      </w:r>
      <w:r>
        <w:rPr>
          <w:rFonts w:ascii="Times New Roman" w:hAnsi="Times New Roman"/>
          <w:lang w:eastAsia="ru-RU"/>
        </w:rPr>
        <w:t xml:space="preserve"> мин. до </w:t>
      </w:r>
      <w:r w:rsidR="00D37D0F" w:rsidRPr="00D37D0F">
        <w:rPr>
          <w:rFonts w:ascii="Times New Roman" w:hAnsi="Times New Roman"/>
          <w:lang w:eastAsia="ru-RU"/>
        </w:rPr>
        <w:t>17</w:t>
      </w:r>
      <w:r>
        <w:rPr>
          <w:rFonts w:ascii="Times New Roman" w:hAnsi="Times New Roman"/>
          <w:lang w:eastAsia="ru-RU"/>
        </w:rPr>
        <w:t xml:space="preserve"> час. </w:t>
      </w:r>
      <w:r w:rsidR="00D37D0F" w:rsidRPr="00D37D0F">
        <w:rPr>
          <w:rFonts w:ascii="Times New Roman" w:hAnsi="Times New Roman"/>
          <w:lang w:eastAsia="ru-RU"/>
        </w:rPr>
        <w:t xml:space="preserve">00 </w:t>
      </w:r>
      <w:r>
        <w:rPr>
          <w:rFonts w:ascii="Times New Roman" w:hAnsi="Times New Roman"/>
          <w:lang w:eastAsia="ru-RU"/>
        </w:rPr>
        <w:t xml:space="preserve">мин., перерыв на обед - с </w:t>
      </w:r>
      <w:r w:rsidR="00D37D0F" w:rsidRPr="00D37D0F">
        <w:rPr>
          <w:rFonts w:ascii="Times New Roman" w:hAnsi="Times New Roman"/>
          <w:lang w:eastAsia="ru-RU"/>
        </w:rPr>
        <w:t>12</w:t>
      </w:r>
      <w:r>
        <w:rPr>
          <w:rFonts w:ascii="Times New Roman" w:hAnsi="Times New Roman"/>
          <w:lang w:eastAsia="ru-RU"/>
        </w:rPr>
        <w:t xml:space="preserve"> час. </w:t>
      </w:r>
      <w:r w:rsidR="00D37D0F" w:rsidRPr="00D37D0F">
        <w:rPr>
          <w:rFonts w:ascii="Times New Roman" w:hAnsi="Times New Roman"/>
          <w:lang w:eastAsia="ru-RU"/>
        </w:rPr>
        <w:t xml:space="preserve">00 </w:t>
      </w:r>
      <w:r>
        <w:rPr>
          <w:rFonts w:ascii="Times New Roman" w:hAnsi="Times New Roman"/>
          <w:lang w:eastAsia="ru-RU"/>
        </w:rPr>
        <w:t xml:space="preserve"> мин.  до </w:t>
      </w:r>
      <w:r w:rsidR="00D37D0F" w:rsidRPr="00227A9D">
        <w:rPr>
          <w:rFonts w:ascii="Times New Roman" w:hAnsi="Times New Roman"/>
          <w:lang w:eastAsia="ru-RU"/>
        </w:rPr>
        <w:t>13</w:t>
      </w:r>
      <w:r>
        <w:rPr>
          <w:rFonts w:ascii="Times New Roman" w:hAnsi="Times New Roman"/>
          <w:lang w:eastAsia="ru-RU"/>
        </w:rPr>
        <w:t xml:space="preserve"> час. </w:t>
      </w:r>
      <w:r w:rsidR="00D37D0F" w:rsidRPr="00227A9D">
        <w:rPr>
          <w:rFonts w:ascii="Times New Roman" w:hAnsi="Times New Roman"/>
          <w:lang w:eastAsia="ru-RU"/>
        </w:rPr>
        <w:t>30</w:t>
      </w:r>
      <w:r>
        <w:rPr>
          <w:rFonts w:ascii="Times New Roman" w:hAnsi="Times New Roman"/>
          <w:lang w:eastAsia="ru-RU"/>
        </w:rPr>
        <w:t xml:space="preserve"> мин., выходные дни - суббота, воскресенье.</w:t>
      </w:r>
      <w:proofErr w:type="gramEnd"/>
    </w:p>
    <w:p w:rsidR="00970C03" w:rsidRPr="00D37D0F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1.3.2. Информация о предоставлении муниципальной услуги предоставляется специалистами </w:t>
      </w:r>
      <w:r w:rsidR="00D37D0F">
        <w:rPr>
          <w:rFonts w:ascii="Times New Roman" w:hAnsi="Times New Roman"/>
          <w:lang w:eastAsia="ru-RU"/>
        </w:rPr>
        <w:t xml:space="preserve">по работе с населением Администрации </w:t>
      </w:r>
      <w:r w:rsidR="00D37D0F">
        <w:rPr>
          <w:rFonts w:ascii="Times New Roman" w:hAnsi="Times New Roman"/>
        </w:rPr>
        <w:t xml:space="preserve">муниципального образования </w:t>
      </w:r>
      <w:r w:rsidR="00D37D0F">
        <w:rPr>
          <w:rFonts w:ascii="Times New Roman" w:hAnsi="Times New Roman"/>
          <w:bCs/>
          <w:lang w:eastAsia="ru-RU"/>
        </w:rPr>
        <w:t>сельское поселение «</w:t>
      </w:r>
      <w:proofErr w:type="spellStart"/>
      <w:r w:rsidR="00A71057">
        <w:rPr>
          <w:rFonts w:ascii="Times New Roman" w:hAnsi="Times New Roman"/>
          <w:bCs/>
          <w:lang w:eastAsia="ru-RU"/>
        </w:rPr>
        <w:t>Элэсун</w:t>
      </w:r>
      <w:proofErr w:type="spellEnd"/>
      <w:r w:rsidR="00D37D0F">
        <w:rPr>
          <w:rFonts w:ascii="Times New Roman" w:hAnsi="Times New Roman"/>
          <w:bCs/>
          <w:lang w:eastAsia="ru-RU"/>
        </w:rPr>
        <w:t>».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1.3.3. Консультации по вопросам предоставления муниципальной услуги осуществляются специалист</w:t>
      </w:r>
      <w:r w:rsidR="00D37D0F">
        <w:rPr>
          <w:rFonts w:ascii="Times New Roman" w:hAnsi="Times New Roman"/>
          <w:lang w:eastAsia="ru-RU"/>
        </w:rPr>
        <w:t xml:space="preserve">ами Администрации </w:t>
      </w:r>
      <w:r w:rsidR="00D37D0F">
        <w:rPr>
          <w:rFonts w:ascii="Times New Roman" w:hAnsi="Times New Roman"/>
        </w:rPr>
        <w:t xml:space="preserve">муниципального образования </w:t>
      </w:r>
      <w:r w:rsidR="00D37D0F">
        <w:rPr>
          <w:rFonts w:ascii="Times New Roman" w:hAnsi="Times New Roman"/>
          <w:bCs/>
          <w:lang w:eastAsia="ru-RU"/>
        </w:rPr>
        <w:t>сельское поселение «</w:t>
      </w:r>
      <w:proofErr w:type="spellStart"/>
      <w:r w:rsidR="00A71057">
        <w:rPr>
          <w:rFonts w:ascii="Times New Roman" w:hAnsi="Times New Roman"/>
          <w:bCs/>
          <w:lang w:eastAsia="ru-RU"/>
        </w:rPr>
        <w:t>Элэсун</w:t>
      </w:r>
      <w:proofErr w:type="spellEnd"/>
      <w:r w:rsidR="00D37D0F">
        <w:rPr>
          <w:rFonts w:ascii="Times New Roman" w:hAnsi="Times New Roman"/>
          <w:bCs/>
          <w:lang w:eastAsia="ru-RU"/>
        </w:rPr>
        <w:t>».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 понедельника по четверг с </w:t>
      </w:r>
      <w:r w:rsidR="00D37D0F">
        <w:rPr>
          <w:rFonts w:ascii="Times New Roman" w:hAnsi="Times New Roman"/>
          <w:lang w:eastAsia="ru-RU"/>
        </w:rPr>
        <w:t>08</w:t>
      </w:r>
      <w:r>
        <w:rPr>
          <w:rFonts w:ascii="Times New Roman" w:hAnsi="Times New Roman"/>
          <w:lang w:eastAsia="ru-RU"/>
        </w:rPr>
        <w:t xml:space="preserve"> час. </w:t>
      </w:r>
      <w:r w:rsidR="00D37D0F">
        <w:rPr>
          <w:rFonts w:ascii="Times New Roman" w:hAnsi="Times New Roman"/>
          <w:lang w:eastAsia="ru-RU"/>
        </w:rPr>
        <w:t xml:space="preserve">30 </w:t>
      </w:r>
      <w:r>
        <w:rPr>
          <w:rFonts w:ascii="Times New Roman" w:hAnsi="Times New Roman"/>
          <w:lang w:eastAsia="ru-RU"/>
        </w:rPr>
        <w:t xml:space="preserve"> мин. до </w:t>
      </w:r>
      <w:r w:rsidR="005B69F5">
        <w:rPr>
          <w:rFonts w:ascii="Times New Roman" w:hAnsi="Times New Roman"/>
          <w:lang w:eastAsia="ru-RU"/>
        </w:rPr>
        <w:t>1</w:t>
      </w:r>
      <w:r w:rsidR="005B69F5" w:rsidRPr="005B69F5">
        <w:rPr>
          <w:rFonts w:ascii="Times New Roman" w:hAnsi="Times New Roman"/>
          <w:lang w:eastAsia="ru-RU"/>
        </w:rPr>
        <w:t>7</w:t>
      </w:r>
      <w:r w:rsidR="00D37D0F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час. </w:t>
      </w:r>
      <w:r w:rsidR="00D37D0F">
        <w:rPr>
          <w:rFonts w:ascii="Times New Roman" w:hAnsi="Times New Roman"/>
          <w:lang w:eastAsia="ru-RU"/>
        </w:rPr>
        <w:t xml:space="preserve">00 </w:t>
      </w:r>
      <w:r>
        <w:rPr>
          <w:rFonts w:ascii="Times New Roman" w:hAnsi="Times New Roman"/>
          <w:lang w:eastAsia="ru-RU"/>
        </w:rPr>
        <w:t xml:space="preserve">мин., перерыв на обед - с </w:t>
      </w:r>
      <w:r w:rsidR="00D37D0F">
        <w:rPr>
          <w:rFonts w:ascii="Times New Roman" w:hAnsi="Times New Roman"/>
          <w:lang w:eastAsia="ru-RU"/>
        </w:rPr>
        <w:t>12</w:t>
      </w:r>
      <w:r>
        <w:rPr>
          <w:rFonts w:ascii="Times New Roman" w:hAnsi="Times New Roman"/>
          <w:lang w:eastAsia="ru-RU"/>
        </w:rPr>
        <w:t xml:space="preserve"> час. </w:t>
      </w:r>
      <w:r w:rsidR="00D37D0F">
        <w:rPr>
          <w:rFonts w:ascii="Times New Roman" w:hAnsi="Times New Roman"/>
          <w:lang w:eastAsia="ru-RU"/>
        </w:rPr>
        <w:t>00</w:t>
      </w:r>
      <w:r>
        <w:rPr>
          <w:rFonts w:ascii="Times New Roman" w:hAnsi="Times New Roman"/>
          <w:lang w:eastAsia="ru-RU"/>
        </w:rPr>
        <w:t xml:space="preserve"> мин. до </w:t>
      </w:r>
      <w:r w:rsidR="00D37D0F">
        <w:rPr>
          <w:rFonts w:ascii="Times New Roman" w:hAnsi="Times New Roman"/>
          <w:lang w:eastAsia="ru-RU"/>
        </w:rPr>
        <w:t>13</w:t>
      </w:r>
      <w:r>
        <w:rPr>
          <w:rFonts w:ascii="Times New Roman" w:hAnsi="Times New Roman"/>
          <w:lang w:eastAsia="ru-RU"/>
        </w:rPr>
        <w:t xml:space="preserve"> час. </w:t>
      </w:r>
      <w:r w:rsidR="00D37D0F">
        <w:rPr>
          <w:rFonts w:ascii="Times New Roman" w:hAnsi="Times New Roman"/>
          <w:lang w:eastAsia="ru-RU"/>
        </w:rPr>
        <w:t>30</w:t>
      </w:r>
      <w:r>
        <w:rPr>
          <w:rFonts w:ascii="Times New Roman" w:hAnsi="Times New Roman"/>
          <w:lang w:eastAsia="ru-RU"/>
        </w:rPr>
        <w:t xml:space="preserve"> мин.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Информация о порядке предоставления муниципальной услуги при личном обращении предоставляется в </w:t>
      </w:r>
      <w:proofErr w:type="spellStart"/>
      <w:r>
        <w:rPr>
          <w:rFonts w:ascii="Times New Roman" w:hAnsi="Times New Roman"/>
          <w:lang w:eastAsia="ru-RU"/>
        </w:rPr>
        <w:t>каб</w:t>
      </w:r>
      <w:proofErr w:type="spellEnd"/>
      <w:r>
        <w:rPr>
          <w:rFonts w:ascii="Times New Roman" w:hAnsi="Times New Roman"/>
          <w:lang w:eastAsia="ru-RU"/>
        </w:rPr>
        <w:t xml:space="preserve">. № </w:t>
      </w:r>
      <w:r w:rsidR="00D37D0F">
        <w:rPr>
          <w:rFonts w:ascii="Times New Roman" w:hAnsi="Times New Roman"/>
          <w:lang w:eastAsia="ru-RU"/>
        </w:rPr>
        <w:t>2</w:t>
      </w:r>
      <w:r>
        <w:rPr>
          <w:rFonts w:ascii="Times New Roman" w:hAnsi="Times New Roman"/>
          <w:lang w:eastAsia="ru-RU"/>
        </w:rPr>
        <w:t xml:space="preserve"> Администрации, посредством телефонной связи по телефону: </w:t>
      </w:r>
      <w:r w:rsidR="005B69F5">
        <w:rPr>
          <w:rFonts w:ascii="Times New Roman" w:hAnsi="Times New Roman"/>
          <w:lang w:eastAsia="ru-RU"/>
        </w:rPr>
        <w:t>8(30149)9</w:t>
      </w:r>
      <w:r w:rsidR="005B69F5">
        <w:rPr>
          <w:rFonts w:ascii="Times New Roman" w:hAnsi="Times New Roman"/>
          <w:lang w:val="en-US" w:eastAsia="ru-RU"/>
        </w:rPr>
        <w:t>1-1-66</w:t>
      </w:r>
      <w:r>
        <w:rPr>
          <w:rFonts w:ascii="Times New Roman" w:hAnsi="Times New Roman"/>
          <w:lang w:eastAsia="ru-RU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1.3.5. Письменное обращение заявителей о порядке предоставления муниципальной услуги рассматривают специалисты </w:t>
      </w:r>
      <w:r w:rsidR="00D37D0F">
        <w:rPr>
          <w:rFonts w:ascii="Times New Roman" w:hAnsi="Times New Roman"/>
          <w:lang w:eastAsia="ru-RU"/>
        </w:rPr>
        <w:t>Администрации</w:t>
      </w:r>
      <w:r>
        <w:rPr>
          <w:rFonts w:ascii="Times New Roman" w:hAnsi="Times New Roman"/>
          <w:lang w:eastAsia="ru-RU"/>
        </w:rPr>
        <w:t xml:space="preserve">  в срок, не превышающий 30 календарных дней </w:t>
      </w:r>
      <w:proofErr w:type="gramStart"/>
      <w:r>
        <w:rPr>
          <w:rFonts w:ascii="Times New Roman" w:hAnsi="Times New Roman"/>
          <w:lang w:eastAsia="ru-RU"/>
        </w:rPr>
        <w:t>с даты регистрации</w:t>
      </w:r>
      <w:proofErr w:type="gramEnd"/>
      <w:r>
        <w:rPr>
          <w:rFonts w:ascii="Times New Roman" w:hAnsi="Times New Roman"/>
          <w:lang w:eastAsia="ru-RU"/>
        </w:rPr>
        <w:t xml:space="preserve"> обращения. Ответ направляется в письменном виде по адресу, указанному в </w:t>
      </w:r>
      <w:r>
        <w:rPr>
          <w:rFonts w:ascii="Times New Roman" w:hAnsi="Times New Roman"/>
          <w:lang w:eastAsia="ru-RU"/>
        </w:rPr>
        <w:lastRenderedPageBreak/>
        <w:t>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 или первым заместителем главы.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форма заявления о выдаче разрешения на использование земельного участка, находящегося в муниципальной собственности;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образец заполнения заявления о выдаче разрешения на использование земельного участка, находящегося в муниципальной собственности;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перечень документов, необходимых для выдачи разрешения на использование земельного участка, находящегося в муниципальной собственности;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примерная форма разрешения на использование земельного участка, находящегося в муниципальной  собственности;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адрес Интернет-сайта, номера телефонов Администрации, график приема заявителей.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Стенд со справочной информацией расположен в </w:t>
      </w:r>
      <w:r w:rsidR="00991C51">
        <w:rPr>
          <w:rFonts w:ascii="Times New Roman" w:hAnsi="Times New Roman"/>
          <w:lang w:eastAsia="ru-RU"/>
        </w:rPr>
        <w:t xml:space="preserve">фойе  </w:t>
      </w:r>
      <w:r>
        <w:rPr>
          <w:rFonts w:ascii="Times New Roman" w:hAnsi="Times New Roman"/>
          <w:lang w:eastAsia="ru-RU"/>
        </w:rPr>
        <w:t xml:space="preserve"> здани</w:t>
      </w:r>
      <w:r w:rsidR="00991C51">
        <w:rPr>
          <w:rFonts w:ascii="Times New Roman" w:hAnsi="Times New Roman"/>
          <w:lang w:eastAsia="ru-RU"/>
        </w:rPr>
        <w:t>я</w:t>
      </w:r>
      <w:r w:rsidR="00755784">
        <w:rPr>
          <w:rFonts w:ascii="Times New Roman" w:hAnsi="Times New Roman"/>
          <w:lang w:eastAsia="ru-RU"/>
        </w:rPr>
        <w:t xml:space="preserve"> Администрации по адресу: 6716</w:t>
      </w:r>
      <w:r w:rsidR="00755784" w:rsidRPr="00755784">
        <w:rPr>
          <w:rFonts w:ascii="Times New Roman" w:hAnsi="Times New Roman"/>
          <w:lang w:eastAsia="ru-RU"/>
        </w:rPr>
        <w:t>42</w:t>
      </w:r>
      <w:r w:rsidR="00991C51">
        <w:rPr>
          <w:rFonts w:ascii="Times New Roman" w:hAnsi="Times New Roman"/>
          <w:lang w:eastAsia="ru-RU"/>
        </w:rPr>
        <w:t xml:space="preserve">.Республика Бурятия, </w:t>
      </w:r>
      <w:proofErr w:type="spellStart"/>
      <w:r w:rsidR="00991C51">
        <w:rPr>
          <w:rFonts w:ascii="Times New Roman" w:hAnsi="Times New Roman"/>
          <w:lang w:eastAsia="ru-RU"/>
        </w:rPr>
        <w:t>Курумканский</w:t>
      </w:r>
      <w:proofErr w:type="spellEnd"/>
      <w:r w:rsidR="00991C51">
        <w:rPr>
          <w:rFonts w:ascii="Times New Roman" w:hAnsi="Times New Roman"/>
          <w:lang w:eastAsia="ru-RU"/>
        </w:rPr>
        <w:t xml:space="preserve"> район,</w:t>
      </w:r>
      <w:r w:rsidR="00755784" w:rsidRPr="00755784">
        <w:rPr>
          <w:rFonts w:ascii="Times New Roman" w:hAnsi="Times New Roman"/>
          <w:lang w:eastAsia="ru-RU"/>
        </w:rPr>
        <w:t xml:space="preserve"> </w:t>
      </w:r>
      <w:r w:rsidR="00991C51">
        <w:rPr>
          <w:rFonts w:ascii="Times New Roman" w:hAnsi="Times New Roman"/>
          <w:lang w:eastAsia="ru-RU"/>
        </w:rPr>
        <w:t xml:space="preserve">с. </w:t>
      </w:r>
      <w:proofErr w:type="spellStart"/>
      <w:r w:rsidR="00A71057">
        <w:rPr>
          <w:rFonts w:ascii="Times New Roman" w:hAnsi="Times New Roman"/>
          <w:lang w:eastAsia="ru-RU"/>
        </w:rPr>
        <w:t>Элэсун</w:t>
      </w:r>
      <w:proofErr w:type="spellEnd"/>
      <w:r w:rsidR="005B69F5">
        <w:rPr>
          <w:rFonts w:ascii="Times New Roman" w:hAnsi="Times New Roman"/>
          <w:lang w:eastAsia="ru-RU"/>
        </w:rPr>
        <w:t>, ул</w:t>
      </w:r>
      <w:proofErr w:type="gramStart"/>
      <w:r w:rsidR="005B69F5">
        <w:rPr>
          <w:rFonts w:ascii="Times New Roman" w:hAnsi="Times New Roman"/>
          <w:lang w:eastAsia="ru-RU"/>
        </w:rPr>
        <w:t>.Л</w:t>
      </w:r>
      <w:proofErr w:type="gramEnd"/>
      <w:r w:rsidR="005B69F5">
        <w:rPr>
          <w:rFonts w:ascii="Times New Roman" w:hAnsi="Times New Roman"/>
          <w:lang w:eastAsia="ru-RU"/>
        </w:rPr>
        <w:t>енина,68</w:t>
      </w:r>
      <w:r w:rsidR="00991C51">
        <w:rPr>
          <w:rFonts w:ascii="Times New Roman" w:hAnsi="Times New Roman"/>
          <w:lang w:eastAsia="ru-RU"/>
        </w:rPr>
        <w:t>.</w:t>
      </w:r>
    </w:p>
    <w:p w:rsidR="005B69F5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1.3.7. Информация о порядке предоставления государственной услуги размещена на официальном сайте Администрации в сети Интернет</w:t>
      </w:r>
      <w:proofErr w:type="gramStart"/>
      <w:r w:rsidR="00227A9D">
        <w:rPr>
          <w:rFonts w:ascii="Times New Roman" w:hAnsi="Times New Roman"/>
          <w:lang w:eastAsia="ru-RU"/>
        </w:rPr>
        <w:t xml:space="preserve">  </w:t>
      </w:r>
      <w:r w:rsidR="00227A9D">
        <w:rPr>
          <w:rFonts w:ascii="Times New Roman" w:hAnsi="Times New Roman"/>
        </w:rPr>
        <w:t>:</w:t>
      </w:r>
      <w:proofErr w:type="gramEnd"/>
      <w:r w:rsidR="00227A9D">
        <w:rPr>
          <w:rFonts w:ascii="Times New Roman" w:hAnsi="Times New Roman"/>
        </w:rPr>
        <w:t xml:space="preserve"> 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4" w:history="1">
        <w:r>
          <w:rPr>
            <w:rStyle w:val="a3"/>
            <w:rFonts w:ascii="Times New Roman" w:hAnsi="Times New Roman"/>
            <w:lang w:eastAsia="ru-RU"/>
          </w:rPr>
          <w:t>www.egov-buryatia.ru</w:t>
        </w:r>
      </w:hyperlink>
      <w:r>
        <w:rPr>
          <w:rFonts w:ascii="Times New Roman" w:hAnsi="Times New Roman"/>
          <w:lang w:eastAsia="ru-RU"/>
        </w:rPr>
        <w:t xml:space="preserve">). 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1.3.8. Информирование о ходе исполнения государственной услуги осуществляется специалистами </w:t>
      </w:r>
      <w:r w:rsidR="00991C51">
        <w:rPr>
          <w:rFonts w:ascii="Times New Roman" w:hAnsi="Times New Roman"/>
          <w:lang w:eastAsia="ru-RU"/>
        </w:rPr>
        <w:t xml:space="preserve">по работе с населением Администрации </w:t>
      </w:r>
      <w:r w:rsidR="00991C51">
        <w:rPr>
          <w:rFonts w:ascii="Times New Roman" w:hAnsi="Times New Roman"/>
        </w:rPr>
        <w:t xml:space="preserve">муниципального образования </w:t>
      </w:r>
      <w:r w:rsidR="00991C51">
        <w:rPr>
          <w:rFonts w:ascii="Times New Roman" w:hAnsi="Times New Roman"/>
          <w:bCs/>
          <w:lang w:eastAsia="ru-RU"/>
        </w:rPr>
        <w:t>сельское поселение «</w:t>
      </w:r>
      <w:proofErr w:type="spellStart"/>
      <w:r w:rsidR="00A71057">
        <w:rPr>
          <w:rFonts w:ascii="Times New Roman" w:hAnsi="Times New Roman"/>
          <w:bCs/>
          <w:lang w:eastAsia="ru-RU"/>
        </w:rPr>
        <w:t>Элэсун</w:t>
      </w:r>
      <w:proofErr w:type="spellEnd"/>
      <w:r w:rsidR="00991C51">
        <w:rPr>
          <w:rFonts w:ascii="Times New Roman" w:hAnsi="Times New Roman"/>
          <w:bCs/>
          <w:lang w:eastAsia="ru-RU"/>
        </w:rPr>
        <w:t>».</w:t>
      </w:r>
      <w:r>
        <w:rPr>
          <w:rFonts w:ascii="Times New Roman" w:hAnsi="Times New Roman"/>
          <w:lang w:eastAsia="ru-RU"/>
        </w:rPr>
        <w:t xml:space="preserve"> 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bookmarkStart w:id="5" w:name="Par83"/>
      <w:bookmarkEnd w:id="5"/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. Стандарт предоставления государственной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2.1. Наименование государственной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Выдача разрешения на использование земельного участка, находящегося в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собственности.</w:t>
      </w:r>
    </w:p>
    <w:p w:rsidR="00970C03" w:rsidRDefault="00970C03" w:rsidP="00991C51">
      <w:pPr>
        <w:pStyle w:val="a4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Наименование органа местного самоуправления, </w:t>
      </w:r>
      <w:r w:rsidR="00991C51">
        <w:rPr>
          <w:rFonts w:ascii="Times New Roman" w:hAnsi="Times New Roman"/>
        </w:rPr>
        <w:t xml:space="preserve">предоставляющего </w:t>
      </w:r>
      <w:r w:rsidR="00991C51">
        <w:rPr>
          <w:rFonts w:ascii="Times New Roman" w:hAnsi="Times New Roman"/>
          <w:lang w:eastAsia="ru-RU"/>
        </w:rPr>
        <w:t xml:space="preserve">муниципальную </w:t>
      </w:r>
      <w:r w:rsidR="00991C51">
        <w:rPr>
          <w:rFonts w:ascii="Times New Roman" w:hAnsi="Times New Roman"/>
        </w:rPr>
        <w:t xml:space="preserve"> услугу</w:t>
      </w:r>
      <w:r>
        <w:rPr>
          <w:rFonts w:ascii="Times New Roman" w:hAnsi="Times New Roman"/>
        </w:rPr>
        <w:t xml:space="preserve">  2.2.1. Муниципальную услугу предоставляет Администрация муниципального образования </w:t>
      </w:r>
      <w:r w:rsidR="00991C51">
        <w:rPr>
          <w:rFonts w:ascii="Times New Roman" w:hAnsi="Times New Roman"/>
        </w:rPr>
        <w:t>сельского поселения «</w:t>
      </w:r>
      <w:proofErr w:type="spellStart"/>
      <w:r w:rsidR="00A71057">
        <w:rPr>
          <w:rFonts w:ascii="Times New Roman" w:hAnsi="Times New Roman"/>
        </w:rPr>
        <w:t>Элэсун</w:t>
      </w:r>
      <w:proofErr w:type="spellEnd"/>
      <w:r w:rsidR="00991C51">
        <w:rPr>
          <w:rFonts w:ascii="Times New Roman" w:hAnsi="Times New Roman"/>
        </w:rPr>
        <w:t>»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При предоставлении Администрацией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и связанных с обращением в иные государственные органы и организации.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ходе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Администрация взаимодействует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Управлением Федеральной налоговой службы по Республике Бурятия;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Федеральное агентство по </w:t>
      </w:r>
      <w:proofErr w:type="spellStart"/>
      <w:r>
        <w:rPr>
          <w:rFonts w:ascii="Times New Roman" w:hAnsi="Times New Roman"/>
        </w:rPr>
        <w:t>недропользованию</w:t>
      </w:r>
      <w:proofErr w:type="spellEnd"/>
      <w:r>
        <w:rPr>
          <w:rFonts w:ascii="Times New Roman" w:hAnsi="Times New Roman"/>
        </w:rPr>
        <w:t>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Министерством природных ресурсов Республики Бурятия;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Описание результата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2.3.1. Выдача разрешения на использование земельного участка, находящегося в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собственности.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Отказ Администрации в Выдаче разрешения на использование земельного участка, находящегося в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собственности.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Срок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поступлении заявления о Выдаче разрешения срок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- 25 календарных дней </w:t>
      </w:r>
      <w:proofErr w:type="gramStart"/>
      <w:r>
        <w:rPr>
          <w:rFonts w:ascii="Times New Roman" w:hAnsi="Times New Roman"/>
        </w:rPr>
        <w:t>с даты поступления</w:t>
      </w:r>
      <w:proofErr w:type="gramEnd"/>
      <w:r>
        <w:rPr>
          <w:rFonts w:ascii="Times New Roman" w:hAnsi="Times New Roman"/>
        </w:rPr>
        <w:t xml:space="preserve"> указанного заявления. Не позднее 3 рабочих дней </w:t>
      </w:r>
      <w:proofErr w:type="gramStart"/>
      <w:r>
        <w:rPr>
          <w:rFonts w:ascii="Times New Roman" w:hAnsi="Times New Roman"/>
        </w:rPr>
        <w:t>с даты принятия</w:t>
      </w:r>
      <w:proofErr w:type="gramEnd"/>
      <w:r>
        <w:rPr>
          <w:rFonts w:ascii="Times New Roman" w:hAnsi="Times New Roman"/>
        </w:rPr>
        <w:t xml:space="preserve"> решения о выдаче разрешения или об отказе в выдаче разрешения Администрация направляет такое решение заявителю.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2.5. Перечень нормативных правовых актов, непосредственно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регулирующих</w:t>
      </w:r>
      <w:proofErr w:type="gramEnd"/>
      <w:r>
        <w:rPr>
          <w:rFonts w:ascii="Times New Roman" w:hAnsi="Times New Roman"/>
        </w:rPr>
        <w:t xml:space="preserve"> предоставление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Предоставление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осуществляется в соответствии  со следующими нормативными правовыми актами: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Земельным кодексом Российской Федерации (Собрание законодательства РФ, 29.10.2001, № 44, ст. 4147);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Федеральным законом от  25.10.2001 № 137-ФЗ «О введении в действие Земельного кодекса Российской Федерации» (Собрание законодательства РФ, 29.10.2001, № 44, ст. 4148);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hyperlink r:id="rId5" w:history="1">
        <w:r>
          <w:rPr>
            <w:rStyle w:val="a3"/>
            <w:rFonts w:ascii="Times New Roman" w:hAnsi="Times New Roman"/>
            <w:color w:val="auto"/>
            <w:u w:val="none"/>
          </w:rPr>
          <w:t>Законом</w:t>
        </w:r>
      </w:hyperlink>
      <w:r>
        <w:rPr>
          <w:rFonts w:ascii="Times New Roman" w:hAnsi="Times New Roman"/>
        </w:rPr>
        <w:t xml:space="preserve"> Республики Бурятия от 30.12.2003 № 601-III «О земле» (газета «Бурятия», № 246, 31.12.2003);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01.12.2014, "Собрание законодательства РФ", 08.12.2014, N 49 (часть VI), ст. 6951);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постановлением Правительства Республики Бурятия от 09.10.2007 № 304 «О Министерстве имущественных и земельных отношений Республики Бурятия» (газета «Бурятия», № 192, 13.10.2007).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 Исчерпывающий перечень документов, необходимых</w:t>
      </w:r>
      <w:r w:rsidR="00991C51">
        <w:rPr>
          <w:rFonts w:ascii="Times New Roman" w:hAnsi="Times New Roman"/>
        </w:rPr>
        <w:t xml:space="preserve"> в соответствии с </w:t>
      </w:r>
      <w:proofErr w:type="gramStart"/>
      <w:r w:rsidR="00991C51">
        <w:rPr>
          <w:rFonts w:ascii="Times New Roman" w:hAnsi="Times New Roman"/>
        </w:rPr>
        <w:t>нормативными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правовыми актами </w:t>
      </w:r>
      <w:r w:rsidR="00A52BB6">
        <w:rPr>
          <w:rFonts w:ascii="Times New Roman" w:hAnsi="Times New Roman"/>
        </w:rPr>
        <w:t xml:space="preserve">для предоставления </w:t>
      </w:r>
      <w:r w:rsidR="00A52BB6">
        <w:rPr>
          <w:rFonts w:ascii="Times New Roman" w:hAnsi="Times New Roman"/>
          <w:lang w:eastAsia="ru-RU"/>
        </w:rPr>
        <w:t>муниципальной</w:t>
      </w:r>
      <w:r w:rsidR="00A52BB6">
        <w:rPr>
          <w:rFonts w:ascii="Times New Roman" w:hAnsi="Times New Roman"/>
        </w:rPr>
        <w:t xml:space="preserve"> 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bookmarkStart w:id="6" w:name="Par116"/>
      <w:bookmarkEnd w:id="6"/>
      <w:r>
        <w:rPr>
          <w:rFonts w:ascii="Times New Roman" w:hAnsi="Times New Roman"/>
        </w:rPr>
        <w:t xml:space="preserve">2.6.1.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заявитель или представитель заявителя подает </w:t>
      </w:r>
      <w:hyperlink r:id="rId6" w:anchor="Par407" w:history="1">
        <w:r>
          <w:rPr>
            <w:rStyle w:val="a3"/>
            <w:rFonts w:ascii="Times New Roman" w:hAnsi="Times New Roman"/>
            <w:color w:val="auto"/>
            <w:u w:val="none"/>
          </w:rPr>
          <w:t>заявление</w:t>
        </w:r>
      </w:hyperlink>
      <w:r>
        <w:rPr>
          <w:rFonts w:ascii="Times New Roman" w:hAnsi="Times New Roman"/>
        </w:rPr>
        <w:t xml:space="preserve"> о Выдачи разрешения (образец заявления согласно приложению № 1 к настоящему Административному регламенту) в котором должны быть указаны: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2.6.1.1.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2.6.1.2. 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2.6.1.3.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2.6.1.4.  Почтовый адрес, адрес электронной почты, номер телефона для связи с заявителем или представителем заявителя.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2.6.1.5.  Предполагаемые цели использования земель или земельного участка в соответствии с пунктом 1 статьи 39.34 Земельного кодекса Российской Федерации.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2.6.1.6.  Кадастровый номер земельного участка - в случае, если планируется использование всего земельного участка или его части.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2.6.1.7. 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2.6.2</w:t>
      </w:r>
      <w:proofErr w:type="gramStart"/>
      <w:r>
        <w:rPr>
          <w:rFonts w:ascii="Times New Roman" w:hAnsi="Times New Roman"/>
        </w:rPr>
        <w:t xml:space="preserve"> К</w:t>
      </w:r>
      <w:proofErr w:type="gramEnd"/>
      <w:r>
        <w:rPr>
          <w:rFonts w:ascii="Times New Roman" w:hAnsi="Times New Roman"/>
        </w:rPr>
        <w:t xml:space="preserve"> заявлению прилагаются: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2.6.2.1.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2.6.2.2.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Прилагаемые к заявлению документы, указанные в пунктах 2.6.2.1, 2.6.2.2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2.6.3.1 Кадастровая выписка о земельном участке или кадастровый паспорт земельного участка.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2.6.3.2. Выписка из Единого государственного реестра прав на недвижимое имущество и сделок с ним.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2.6.3.3. Копия лицензии, удостоверяющей право проведения работ по геологическому изучению недр.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2.6.3.4.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2.6.3. При предоставлении Администрацией </w:t>
      </w:r>
      <w:r>
        <w:rPr>
          <w:rFonts w:ascii="Times New Roman" w:hAnsi="Times New Roman"/>
          <w:lang w:eastAsia="ru-RU"/>
        </w:rPr>
        <w:t xml:space="preserve"> муниципальной</w:t>
      </w:r>
      <w:r>
        <w:rPr>
          <w:rFonts w:ascii="Times New Roman" w:hAnsi="Times New Roman"/>
        </w:rPr>
        <w:t xml:space="preserve"> услуги запрещено требовать от заявителя: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2.6.4. Заявителям обеспечивается возможность выбора способа подачи заявления: при личном обращении в Администрацию или в МФЦ, почтовой связью,  в электронной форме с использованием Портала услуг.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2.6.5.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2.7. Исчерпывающий перечень оснований для отказа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приеме документов, необходимых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Оснований для отказа в приеме документов, необходимых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услуги, законодательством Российской Федерации не предусмотрено.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2.8. Исчерпывающий перечень оснований для приостановления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отказа в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2.8.1. Оснований для приостановления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законодательством Российской Федерации не предусмотрено.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2.8.2. Основания для отказа в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2.8.2.2. В</w:t>
      </w:r>
      <w:r>
        <w:rPr>
          <w:rFonts w:ascii="Times New Roman" w:hAnsi="Times New Roman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  <w:lang w:eastAsia="ru-RU"/>
          </w:rPr>
          <w:t>пунктом 1 статьи 39.34</w:t>
        </w:r>
      </w:hyperlink>
      <w:r>
        <w:rPr>
          <w:rFonts w:ascii="Times New Roman" w:hAnsi="Times New Roman"/>
          <w:lang w:eastAsia="ru-RU"/>
        </w:rPr>
        <w:t xml:space="preserve"> Земельного кодекса Российской Федерации.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2.8.2.3. Земельный участок, на использование которого испрашивается разрешение, предоставлен физическому или юридическому лицу.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2.9. Перечень услуг, которые являются необходимыми </w:t>
      </w:r>
      <w:r w:rsidR="00A52BB6">
        <w:rPr>
          <w:rFonts w:ascii="Times New Roman" w:hAnsi="Times New Roman"/>
          <w:lang w:eastAsia="ru-RU"/>
        </w:rPr>
        <w:t xml:space="preserve">и обязательными </w:t>
      </w:r>
      <w:proofErr w:type="gramStart"/>
      <w:r w:rsidR="00A52BB6">
        <w:rPr>
          <w:rFonts w:ascii="Times New Roman" w:hAnsi="Times New Roman"/>
          <w:lang w:eastAsia="ru-RU"/>
        </w:rPr>
        <w:t>для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предоставления муниципальной  услуги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случае подачи заявления о Выдаче разрешения не требуются услуги, которые являются необходимыми и обязательными для предоставления муниципальной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2.10. Порядок, размер и основания взимания государственной пошлины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или иной платы, взимаемой за предоставление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Предоставление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 является бесплатным.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2.11. Максимальный срок ожидания в очереди при подаче запроса о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и при получении результата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ожидания в очереди при подаче запроса о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и при получении результата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не превышает 10 минут.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2.12. Срок и порядок регистрации запроса Заявителя о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услуги, в том числе в электронной форме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электронной базе данных по делопроизводству Администрации (далее - ЭБД).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2.13. Требования к помещениям, в которых предоставляется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lastRenderedPageBreak/>
        <w:t>муниципальная</w:t>
      </w:r>
      <w:r>
        <w:rPr>
          <w:rFonts w:ascii="Times New Roman" w:hAnsi="Times New Roman"/>
        </w:rPr>
        <w:t xml:space="preserve">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hAnsi="Times New Roman"/>
        </w:rPr>
        <w:t>мультимедийной</w:t>
      </w:r>
      <w:proofErr w:type="spellEnd"/>
      <w:r>
        <w:rPr>
          <w:rFonts w:ascii="Times New Roman" w:hAnsi="Times New Roman"/>
        </w:rPr>
        <w:t xml:space="preserve"> информации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 порядке предоставления такой услуги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2.14. Показатели доступности и качества</w:t>
      </w:r>
      <w:r>
        <w:rPr>
          <w:rFonts w:ascii="Times New Roman" w:hAnsi="Times New Roman"/>
          <w:lang w:eastAsia="ru-RU"/>
        </w:rPr>
        <w:t xml:space="preserve"> муниципальной</w:t>
      </w:r>
      <w:r>
        <w:rPr>
          <w:rFonts w:ascii="Times New Roman" w:hAnsi="Times New Roman"/>
        </w:rPr>
        <w:t xml:space="preserve">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2.14.1. Показателями доступности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 являются: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2.14.1.1. Доступность полной, актуальной, достоверной информации о порядке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2.14.1.2. Территориальная, транспортная доступность.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2.14.1.3. Наличие справочно-правовой информации с образцами заполнения заявления и перечнем документов, необходимых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2.14.1.4. Возможность обращения за предоставлением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 в МФЦ.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2.14.1.5. Возможность получения информации по вопросам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на любой стадии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2.14.2. Показателями качества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являются: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2.14.2.1. Соблюдение сроков ожидания заявителя или его представителя в очереди при подаче документов.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2.14.2.2. Соблюдение наличия в публичном доступе сведений о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услуге (наименовании, содержании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услуги).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2.14.2.3. Соблюдение общего срока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с момента обращения до момента получения результата ее предоставления.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2.14.3. Количество взаимодействий заявителя с должностными лицами Администрации  при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 – не более 1 и определяется желанием заявителя лично представить в Администрацию  заявление о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и иные документы, предусмотренные настоящим Административным регламентом.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государственных и муниципальных услуг и особенности исполнения муниципальной  услуг в электронной форме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2.15.2. При предоставлении муниципальной услуги в электронной форме осуществляются: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2.15.2.1. Предоставление в установленном порядке информации заявителям и обеспечение доступа заявителей к сведениям о муниципальной  услуге.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2.15.2.2. Подача заявителем запроса и иных документов, необходимых для предоставления муниципальной  услуги, и прием таких запроса и документов с использованием Портала услуг.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2.15.2.3. Получение заявителем сведений о ходе выполнения запроса о предоставлении муниципальной  услуги.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bookmarkStart w:id="7" w:name="Par182"/>
      <w:bookmarkEnd w:id="7"/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. Состав, последовательность и сроки выполнения </w:t>
      </w:r>
      <w:r w:rsidR="00A52BB6">
        <w:rPr>
          <w:rFonts w:ascii="Times New Roman" w:hAnsi="Times New Roman"/>
        </w:rPr>
        <w:t>административных процедур,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порядку их</w:t>
      </w:r>
      <w:r w:rsidR="00A52BB6">
        <w:rPr>
          <w:rFonts w:ascii="Times New Roman" w:hAnsi="Times New Roman"/>
        </w:rPr>
        <w:t xml:space="preserve"> выполнения, в том числе особенности выполнения.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административных процедур в электронной форме, описание административных процедур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Состав и последовательность выполнения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административных процедур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Предоставление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 включает в себя следующие административные процедуры: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Прием и регистрация заявления с комплектом прилагаемых к нему документов.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Формирование и направление межведомственного запроса.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Рассмотрение заявления, необходимых документов; подготовка и направление заявителю результата государственной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Блок-схема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представлена в приложении № 2 к настоящему Административному регламенту.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Прием и регистрация заявления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 комплектом прилагаемых к нему документов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 Основанием для начала административной процедуры является поступление в Администрацию заявления о Выдаче разрешения. Прием и регистрация поступившего заявления производится в приемной Администрации.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3.2.2. Полученное заявление с приложенными документами в течение  одного рабочего дня регистрируется в электронной базе данных по делопроизводству Администрации  (далее - ЭБД).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Специалист, ответственный за регистрацию документов проставляет регистрационный штамп на заявлении.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3.2.4. Зарегистрированное заявление в течение одного рабочего дня </w:t>
      </w:r>
      <w:proofErr w:type="gramStart"/>
      <w:r>
        <w:rPr>
          <w:rFonts w:ascii="Times New Roman" w:hAnsi="Times New Roman"/>
        </w:rPr>
        <w:t>с даты</w:t>
      </w:r>
      <w:proofErr w:type="gramEnd"/>
      <w:r>
        <w:rPr>
          <w:rFonts w:ascii="Times New Roman" w:hAnsi="Times New Roman"/>
        </w:rPr>
        <w:t xml:space="preserve"> его регистрации передается главе администрации муниципального образования </w:t>
      </w:r>
      <w:r w:rsidR="00A52BB6">
        <w:rPr>
          <w:rFonts w:ascii="Times New Roman" w:hAnsi="Times New Roman"/>
        </w:rPr>
        <w:t>сельское поселение  «</w:t>
      </w:r>
      <w:proofErr w:type="spellStart"/>
      <w:r w:rsidR="00A71057">
        <w:rPr>
          <w:rFonts w:ascii="Times New Roman" w:hAnsi="Times New Roman"/>
        </w:rPr>
        <w:t>Элэсун</w:t>
      </w:r>
      <w:proofErr w:type="spellEnd"/>
      <w:r w:rsidR="00A52BB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(далее - Глава) для резолюции.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3.2.5. Заявление и прилагаемые к нему документы с резолюцией Главы направляются </w:t>
      </w:r>
      <w:r w:rsidR="00A52BB6">
        <w:rPr>
          <w:rFonts w:ascii="Times New Roman" w:hAnsi="Times New Roman"/>
        </w:rPr>
        <w:t>специалисту администрации сельское поселение</w:t>
      </w:r>
      <w:r>
        <w:rPr>
          <w:rFonts w:ascii="Times New Roman" w:hAnsi="Times New Roman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в информационной системе электронного документооборота и делопроизводства.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3.2.7 Общий срок процедуры приема и регистрации заявления с комплектом прилагаемых к нему документов не должен превышать 2-х рабочих дней.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3.3. Формирование и направление межведомственного запроса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3.3.1. Юридическим фактом, инициирующим начало административной процедуры, является получение начальником отдела заявления. Начальник отдела назначает специалисту Отдела, ответственного за предоставление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(далее – Исполнитель). </w:t>
      </w:r>
      <w:proofErr w:type="gramStart"/>
      <w:r>
        <w:rPr>
          <w:rFonts w:ascii="Times New Roman" w:hAnsi="Times New Roman"/>
        </w:rPr>
        <w:t xml:space="preserve">В случае отсутствия в Администрации  документов, необходимых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услуги, которые находятся в распоряжении государственных органов, органов местного самоуправления и иных организаций,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услуги, указанные в п. 2.6.3. настоящего Административного регламента.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Максимальный срок выполнения данного действия составляет 3 рабочих дня.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3.3.2.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3.3.3. Способом фиксации административной процедуры является регистрация  межведомственного запроса.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 Рассмотрение заявления, необходимых документов, подготовка и направление заявителю результата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 услуги 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3.4.1. </w:t>
      </w:r>
      <w:r>
        <w:rPr>
          <w:rFonts w:ascii="Times New Roman" w:hAnsi="Times New Roman"/>
          <w:lang w:eastAsia="ru-RU"/>
        </w:rPr>
        <w:t>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>
        <w:rPr>
          <w:rFonts w:ascii="Times New Roman" w:hAnsi="Times New Roman"/>
        </w:rPr>
        <w:t xml:space="preserve"> подготавливает проект решения о </w:t>
      </w:r>
      <w:r>
        <w:rPr>
          <w:rFonts w:ascii="Times New Roman" w:hAnsi="Times New Roman"/>
          <w:lang w:eastAsia="ru-RU"/>
        </w:rPr>
        <w:t>Выдаче разрешения</w:t>
      </w:r>
      <w:r>
        <w:rPr>
          <w:rFonts w:ascii="Times New Roman" w:hAnsi="Times New Roman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3.4.3. При наличии оснований для отказа в </w:t>
      </w:r>
      <w:r>
        <w:rPr>
          <w:rFonts w:ascii="Times New Roman" w:hAnsi="Times New Roman"/>
          <w:lang w:eastAsia="ru-RU"/>
        </w:rPr>
        <w:t>Выдаче разрешения</w:t>
      </w:r>
      <w:r>
        <w:rPr>
          <w:rFonts w:ascii="Times New Roman" w:hAnsi="Times New Roman"/>
        </w:rPr>
        <w:t xml:space="preserve"> Исполнитель подготавливает проект решения об отказе в </w:t>
      </w:r>
      <w:r>
        <w:rPr>
          <w:rFonts w:ascii="Times New Roman" w:hAnsi="Times New Roman"/>
          <w:lang w:eastAsia="ru-RU"/>
        </w:rPr>
        <w:t>Выдаче разрешения</w:t>
      </w:r>
      <w:r>
        <w:rPr>
          <w:rFonts w:ascii="Times New Roman" w:hAnsi="Times New Roman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3.4.4. Подготовленные вышеуказанные проекты решения о Выдаче разрешения, решения об отказе Исполнитель представляет для согласования </w:t>
      </w:r>
      <w:r w:rsidR="0096685B">
        <w:rPr>
          <w:rFonts w:ascii="Times New Roman" w:hAnsi="Times New Roman"/>
          <w:lang w:eastAsia="ru-RU"/>
        </w:rPr>
        <w:t>заместителю главы сельского поселения «</w:t>
      </w:r>
      <w:proofErr w:type="spellStart"/>
      <w:r w:rsidR="00A71057">
        <w:rPr>
          <w:rFonts w:ascii="Times New Roman" w:hAnsi="Times New Roman"/>
          <w:lang w:eastAsia="ru-RU"/>
        </w:rPr>
        <w:t>Элэсун</w:t>
      </w:r>
      <w:proofErr w:type="spellEnd"/>
      <w:r w:rsidR="0096685B">
        <w:rPr>
          <w:rFonts w:ascii="Times New Roman" w:hAnsi="Times New Roman"/>
          <w:lang w:eastAsia="ru-RU"/>
        </w:rPr>
        <w:t>»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3.4.5. После согласования вышеуказанных проектов решений Исполнитель передает их Главе для подписания.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3.4.6. Критерием для принятия решения о выдаче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3.4.7. Критерием для принятия решения об отказе в Выдаче разрешения является наличие оснований для отказа в предоставлении муниципальной услуги.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3.4.8. После подписания вышеуказанных решений о Выдаче разрешения или об отказе Выдаче разрешения, являющихся результатом административной процедуры, Исполнитель обеспечивает их отправку Заявителю.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3.4.9. Максимальный срок для принятия Администрацией решений о Выдаче разрешения или решения об отказе в Выдаче разрешений составляет 25 календарных дней со дня поступления  заявления в Администрацию.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течение 3 рабочих дней после принятия указанных решений Исполнитель обеспечивает направление их заявителям заказным письмом с приложением предоставленных заявителем документов.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3.4.10. Способом фиксации результата административной процедуры является подписание Главой и направление заказным письмом заявителю решений о Выдаче разрешений или об отказе в Выдаче разрешения.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. Формы контроля за исполнением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Административного регламента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lang w:eastAsia="ru-RU"/>
        </w:rPr>
        <w:t>контроля за</w:t>
      </w:r>
      <w:proofErr w:type="gramEnd"/>
      <w:r>
        <w:rPr>
          <w:rFonts w:ascii="Times New Roman" w:hAnsi="Times New Roman"/>
          <w:lang w:eastAsia="ru-RU"/>
        </w:rPr>
        <w:t xml:space="preserve"> соблюдением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DE124E">
        <w:rPr>
          <w:rFonts w:ascii="Times New Roman" w:hAnsi="Times New Roman"/>
          <w:lang w:eastAsia="ru-RU"/>
        </w:rPr>
        <w:t xml:space="preserve"> а также принятием ими решений.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4.1.1. Текущий </w:t>
      </w:r>
      <w:proofErr w:type="gramStart"/>
      <w:r>
        <w:rPr>
          <w:rFonts w:ascii="Times New Roman" w:hAnsi="Times New Roman"/>
          <w:lang w:eastAsia="ru-RU"/>
        </w:rPr>
        <w:t>контроль за</w:t>
      </w:r>
      <w:proofErr w:type="gramEnd"/>
      <w:r>
        <w:rPr>
          <w:rFonts w:ascii="Times New Roman" w:hAnsi="Times New Roman"/>
          <w:lang w:eastAsia="ru-RU"/>
        </w:rPr>
        <w:t xml:space="preserve"> соблюдением и исполнением специалистами Отдела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начальник отдела.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4.1.2. Текущий контроль за соблюдением Администрации порядка предоставления   муниципальной   услуги    осуществляет    </w:t>
      </w:r>
      <w:r w:rsidR="00DE124E">
        <w:rPr>
          <w:rFonts w:ascii="Times New Roman" w:hAnsi="Times New Roman"/>
          <w:lang w:eastAsia="ru-RU"/>
        </w:rPr>
        <w:t xml:space="preserve">специалист </w:t>
      </w:r>
      <w:r>
        <w:rPr>
          <w:rFonts w:ascii="Times New Roman" w:hAnsi="Times New Roman"/>
          <w:lang w:eastAsia="ru-RU"/>
        </w:rPr>
        <w:t xml:space="preserve"> </w:t>
      </w:r>
      <w:r w:rsidR="00DE124E">
        <w:rPr>
          <w:rFonts w:ascii="Times New Roman" w:hAnsi="Times New Roman"/>
          <w:lang w:eastAsia="ru-RU"/>
        </w:rPr>
        <w:t xml:space="preserve">муниципального </w:t>
      </w:r>
      <w:r>
        <w:rPr>
          <w:rFonts w:ascii="Times New Roman" w:hAnsi="Times New Roman"/>
          <w:lang w:eastAsia="ru-RU"/>
        </w:rPr>
        <w:t xml:space="preserve">образования </w:t>
      </w:r>
      <w:r w:rsidR="00DE124E">
        <w:rPr>
          <w:rFonts w:ascii="Times New Roman" w:hAnsi="Times New Roman"/>
          <w:lang w:eastAsia="ru-RU"/>
        </w:rPr>
        <w:t>сельское поселение «</w:t>
      </w:r>
      <w:proofErr w:type="spellStart"/>
      <w:r w:rsidR="00A71057">
        <w:rPr>
          <w:rFonts w:ascii="Times New Roman" w:hAnsi="Times New Roman"/>
          <w:lang w:eastAsia="ru-RU"/>
        </w:rPr>
        <w:t>Элэсун</w:t>
      </w:r>
      <w:proofErr w:type="spellEnd"/>
      <w:r w:rsidR="00DE124E">
        <w:rPr>
          <w:rFonts w:ascii="Times New Roman" w:hAnsi="Times New Roman"/>
          <w:lang w:eastAsia="ru-RU"/>
        </w:rPr>
        <w:t>»</w:t>
      </w:r>
      <w:proofErr w:type="gramStart"/>
      <w:r>
        <w:rPr>
          <w:rFonts w:ascii="Times New Roman" w:hAnsi="Times New Roman"/>
          <w:lang w:eastAsia="ru-RU"/>
        </w:rPr>
        <w:t>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к</w:t>
      </w:r>
      <w:proofErr w:type="gramEnd"/>
      <w:r>
        <w:rPr>
          <w:rFonts w:ascii="Times New Roman" w:hAnsi="Times New Roman"/>
          <w:lang w:eastAsia="ru-RU"/>
        </w:rPr>
        <w:t>урирующий сферу деятельности.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4.1.3. </w:t>
      </w:r>
      <w:proofErr w:type="gramStart"/>
      <w:r>
        <w:rPr>
          <w:rFonts w:ascii="Times New Roman" w:hAnsi="Times New Roman"/>
          <w:lang w:eastAsia="ru-RU"/>
        </w:rPr>
        <w:t>Контроль за</w:t>
      </w:r>
      <w:proofErr w:type="gramEnd"/>
      <w:r>
        <w:rPr>
          <w:rFonts w:ascii="Times New Roman" w:hAnsi="Times New Roman"/>
          <w:lang w:eastAsia="ru-RU"/>
        </w:rPr>
        <w:t xml:space="preserve"> полнотой и качеством предоставления государственной услуги Администрации  осуществляет глава администрации муниципального образования</w:t>
      </w:r>
      <w:r w:rsidR="00DE124E">
        <w:rPr>
          <w:rFonts w:ascii="Times New Roman" w:hAnsi="Times New Roman"/>
          <w:lang w:eastAsia="ru-RU"/>
        </w:rPr>
        <w:t xml:space="preserve"> сельское поселение «</w:t>
      </w:r>
      <w:proofErr w:type="spellStart"/>
      <w:r w:rsidR="00A71057">
        <w:rPr>
          <w:rFonts w:ascii="Times New Roman" w:hAnsi="Times New Roman"/>
          <w:lang w:eastAsia="ru-RU"/>
        </w:rPr>
        <w:t>Элэсун</w:t>
      </w:r>
      <w:proofErr w:type="spellEnd"/>
      <w:r w:rsidR="00DE124E">
        <w:rPr>
          <w:rFonts w:ascii="Times New Roman" w:hAnsi="Times New Roman"/>
          <w:lang w:eastAsia="ru-RU"/>
        </w:rPr>
        <w:t>»</w:t>
      </w:r>
      <w:r>
        <w:rPr>
          <w:rFonts w:ascii="Times New Roman" w:hAnsi="Times New Roman"/>
          <w:lang w:eastAsia="ru-RU"/>
        </w:rPr>
        <w:t xml:space="preserve"> 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4.2.2.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главы.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4.3. Ответственность должностных лиц Администрации за решения и</w:t>
      </w:r>
      <w:r w:rsidR="00DE124E">
        <w:rPr>
          <w:rFonts w:ascii="Times New Roman" w:hAnsi="Times New Roman"/>
        </w:rPr>
        <w:t xml:space="preserve"> действия (бездействие),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принимаемые или осуществляемые ими в</w:t>
      </w:r>
      <w:r w:rsidR="00DE124E">
        <w:rPr>
          <w:rFonts w:ascii="Times New Roman" w:hAnsi="Times New Roman"/>
        </w:rPr>
        <w:t xml:space="preserve"> ходе предоставления </w:t>
      </w:r>
      <w:r w:rsidR="00DE124E">
        <w:rPr>
          <w:rFonts w:ascii="Times New Roman" w:hAnsi="Times New Roman"/>
          <w:lang w:eastAsia="ru-RU"/>
        </w:rPr>
        <w:t>муниципальной</w:t>
      </w:r>
      <w:r w:rsidR="00DE124E">
        <w:rPr>
          <w:rFonts w:ascii="Times New Roman" w:hAnsi="Times New Roman"/>
        </w:rPr>
        <w:t xml:space="preserve"> услуги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Персональная ответственность гражданских служащих закреплена в должностных регламентах.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Требования к порядку и формам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предоставлением</w:t>
      </w:r>
      <w:r w:rsidR="00DE124E">
        <w:rPr>
          <w:rFonts w:ascii="Times New Roman" w:hAnsi="Times New Roman"/>
        </w:rPr>
        <w:t xml:space="preserve"> </w:t>
      </w:r>
      <w:r w:rsidR="00DE124E">
        <w:rPr>
          <w:rFonts w:ascii="Times New Roman" w:hAnsi="Times New Roman"/>
          <w:lang w:eastAsia="ru-RU"/>
        </w:rPr>
        <w:t>муниципальной</w:t>
      </w:r>
      <w:r w:rsidR="00DE124E">
        <w:rPr>
          <w:rFonts w:ascii="Times New Roman" w:hAnsi="Times New Roman"/>
        </w:rPr>
        <w:t xml:space="preserve"> услуги,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 том числе со стороны граждан, их</w:t>
      </w:r>
      <w:r w:rsidR="00DE124E">
        <w:rPr>
          <w:rFonts w:ascii="Times New Roman" w:hAnsi="Times New Roman"/>
        </w:rPr>
        <w:t xml:space="preserve"> объединений и организаций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4.4.1.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предоставлением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со стороны уполномоченных должностных лиц Администрации должен быть постоянным, всесторонним и объективным.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4.4.2. Граждане, объединения и организации вправе осуществлять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предоставлением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96685B" w:rsidRDefault="0096685B" w:rsidP="00970C03">
      <w:pPr>
        <w:pStyle w:val="a4"/>
        <w:rPr>
          <w:rFonts w:ascii="Times New Roman" w:hAnsi="Times New Roman"/>
        </w:rPr>
      </w:pPr>
      <w:bookmarkStart w:id="8" w:name="Par247"/>
      <w:bookmarkEnd w:id="8"/>
    </w:p>
    <w:p w:rsidR="0096685B" w:rsidRDefault="0096685B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. Досудебный (внесудебный) порядок обжалования</w:t>
      </w:r>
      <w:r w:rsidR="00025C72">
        <w:rPr>
          <w:rFonts w:ascii="Times New Roman" w:hAnsi="Times New Roman"/>
        </w:rPr>
        <w:t xml:space="preserve"> решений и действий (бездействия)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Администрации, а также</w:t>
      </w:r>
      <w:r w:rsidR="00025C72">
        <w:rPr>
          <w:rFonts w:ascii="Times New Roman" w:hAnsi="Times New Roman"/>
        </w:rPr>
        <w:t xml:space="preserve"> его должностных лиц.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нарушение срока регистрации запроса заявителя о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нарушение срока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у заявителя;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отказ в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затребование с заявителя при предоставлении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отказ органа, предоставляющего </w:t>
      </w:r>
      <w:r>
        <w:rPr>
          <w:rFonts w:ascii="Times New Roman" w:hAnsi="Times New Roman"/>
          <w:lang w:eastAsia="ru-RU"/>
        </w:rPr>
        <w:t>муниципальную</w:t>
      </w:r>
      <w:r>
        <w:rPr>
          <w:rFonts w:ascii="Times New Roman" w:hAnsi="Times New Roman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lang w:eastAsia="ru-RU"/>
        </w:rPr>
        <w:t>муниципальную</w:t>
      </w:r>
      <w:r>
        <w:rPr>
          <w:rFonts w:ascii="Times New Roman" w:hAnsi="Times New Roman"/>
        </w:rPr>
        <w:t xml:space="preserve"> услугу,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lang w:eastAsia="ru-RU"/>
        </w:rPr>
        <w:t>муниципальной</w:t>
      </w:r>
      <w:r>
        <w:rPr>
          <w:rFonts w:ascii="Times New Roman" w:hAnsi="Times New Roman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Жалоба должна содержать: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наименование органа, предоставляющего </w:t>
      </w:r>
      <w:r>
        <w:rPr>
          <w:rFonts w:ascii="Times New Roman" w:hAnsi="Times New Roman"/>
          <w:lang w:eastAsia="ru-RU"/>
        </w:rPr>
        <w:t>муниципальную</w:t>
      </w:r>
      <w:r>
        <w:rPr>
          <w:rFonts w:ascii="Times New Roman" w:hAnsi="Times New Roman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lang w:eastAsia="ru-RU"/>
        </w:rPr>
        <w:t>муниципальную</w:t>
      </w:r>
      <w:r>
        <w:rPr>
          <w:rFonts w:ascii="Times New Roman" w:hAnsi="Times New Roman"/>
        </w:rPr>
        <w:t xml:space="preserve"> услугу, либо муниципального служащего, решения и действия (бездействие) которых обжалуются;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сведения об обжалуемых решениях и действиях (бездействии) органа, предоставляющего </w:t>
      </w:r>
      <w:r>
        <w:rPr>
          <w:rFonts w:ascii="Times New Roman" w:hAnsi="Times New Roman"/>
          <w:lang w:eastAsia="ru-RU"/>
        </w:rPr>
        <w:t>муниципальную</w:t>
      </w:r>
      <w:r>
        <w:rPr>
          <w:rFonts w:ascii="Times New Roman" w:hAnsi="Times New Roman"/>
        </w:rPr>
        <w:t xml:space="preserve"> услугу, должностного лица органа, предоставляющего</w:t>
      </w:r>
      <w:r>
        <w:rPr>
          <w:rFonts w:ascii="Times New Roman" w:hAnsi="Times New Roman"/>
          <w:lang w:eastAsia="ru-RU"/>
        </w:rPr>
        <w:t xml:space="preserve"> муниципальную</w:t>
      </w:r>
      <w:r>
        <w:rPr>
          <w:rFonts w:ascii="Times New Roman" w:hAnsi="Times New Roman"/>
        </w:rPr>
        <w:t xml:space="preserve"> услугу, либо муниципального служащего;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/>
          <w:lang w:eastAsia="ru-RU"/>
        </w:rPr>
        <w:t>муниципальную</w:t>
      </w:r>
      <w:r>
        <w:rPr>
          <w:rFonts w:ascii="Times New Roman" w:hAnsi="Times New Roman"/>
        </w:rPr>
        <w:t xml:space="preserve"> услугу, органа, должностного лица органа, предоставляющего </w:t>
      </w:r>
      <w:r>
        <w:rPr>
          <w:rFonts w:ascii="Times New Roman" w:hAnsi="Times New Roman"/>
          <w:lang w:eastAsia="ru-RU"/>
        </w:rPr>
        <w:t>муниципальную</w:t>
      </w:r>
      <w:r>
        <w:rPr>
          <w:rFonts w:ascii="Times New Roman" w:hAnsi="Times New Roman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</w:t>
      </w:r>
      <w:proofErr w:type="gramStart"/>
      <w:r>
        <w:rPr>
          <w:rFonts w:ascii="Times New Roman" w:hAnsi="Times New Roman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5.5. По результатам рассмотрения жалобы Администрация  принимает одно из следующих решений: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</w:t>
      </w:r>
      <w:r>
        <w:rPr>
          <w:rFonts w:ascii="Times New Roman" w:hAnsi="Times New Roman"/>
          <w:lang w:eastAsia="ru-RU"/>
        </w:rPr>
        <w:t xml:space="preserve"> муниципальной</w:t>
      </w:r>
      <w:r>
        <w:rPr>
          <w:rFonts w:ascii="Times New Roman" w:hAnsi="Times New Roman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отказывает в удовлетворении жалобы.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5.10. В случае установления в ходе или по результатам </w:t>
      </w:r>
      <w:proofErr w:type="gramStart"/>
      <w:r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</w:rPr>
        <w:t xml:space="preserve"> или преступления имеющиеся материалы незамедлительно направляются в органы прокуратуры.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по номерам телефонов, указанным в настоящем Административном регламенте;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электронной почте Администрации - </w:t>
      </w:r>
      <w:proofErr w:type="spellStart"/>
      <w:r>
        <w:rPr>
          <w:rFonts w:ascii="Times New Roman" w:hAnsi="Times New Roman"/>
        </w:rPr>
        <w:t>e-mail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 w:rsidR="00025C72">
        <w:rPr>
          <w:rFonts w:ascii="Times New Roman" w:hAnsi="Times New Roman"/>
          <w:lang w:val="en-US"/>
        </w:rPr>
        <w:t>admsahuli</w:t>
      </w:r>
      <w:proofErr w:type="spellEnd"/>
      <w:r w:rsidR="00025C72" w:rsidRPr="00025C72">
        <w:rPr>
          <w:rFonts w:ascii="Times New Roman" w:hAnsi="Times New Roman"/>
        </w:rPr>
        <w:t>@</w:t>
      </w:r>
      <w:proofErr w:type="spellStart"/>
      <w:r w:rsidR="00025C72">
        <w:rPr>
          <w:rFonts w:ascii="Times New Roman" w:hAnsi="Times New Roman"/>
          <w:lang w:val="en-US"/>
        </w:rPr>
        <w:t>yandex</w:t>
      </w:r>
      <w:proofErr w:type="spellEnd"/>
      <w:r w:rsidR="00025C72" w:rsidRPr="00025C72">
        <w:rPr>
          <w:rFonts w:ascii="Times New Roman" w:hAnsi="Times New Roman"/>
        </w:rPr>
        <w:t>.</w:t>
      </w:r>
      <w:proofErr w:type="spellStart"/>
      <w:r w:rsidR="00025C72"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</w:t>
      </w:r>
      <w:r w:rsidR="00025C72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ru-RU"/>
        </w:rPr>
        <w:t xml:space="preserve">администрации муниципального образования </w:t>
      </w:r>
      <w:r w:rsidR="00025C72">
        <w:rPr>
          <w:rFonts w:ascii="Times New Roman" w:hAnsi="Times New Roman"/>
          <w:lang w:eastAsia="ru-RU"/>
        </w:rPr>
        <w:t>сельское поселение «</w:t>
      </w:r>
      <w:proofErr w:type="spellStart"/>
      <w:r w:rsidR="00A71057">
        <w:rPr>
          <w:rFonts w:ascii="Times New Roman" w:hAnsi="Times New Roman"/>
          <w:lang w:eastAsia="ru-RU"/>
        </w:rPr>
        <w:t>Элэсун</w:t>
      </w:r>
      <w:proofErr w:type="spellEnd"/>
      <w:r w:rsidR="00025C72">
        <w:rPr>
          <w:rFonts w:ascii="Times New Roman" w:hAnsi="Times New Roman"/>
          <w:lang w:eastAsia="ru-RU"/>
        </w:rPr>
        <w:t>»</w:t>
      </w:r>
      <w:r w:rsidR="0062141A">
        <w:rPr>
          <w:rFonts w:ascii="Times New Roman" w:hAnsi="Times New Roman"/>
          <w:lang w:eastAsia="ru-RU"/>
        </w:rPr>
        <w:t xml:space="preserve"> Иванов Иннокентий Викторович</w:t>
      </w:r>
      <w:r>
        <w:rPr>
          <w:rFonts w:ascii="Times New Roman" w:hAnsi="Times New Roman"/>
          <w:lang w:eastAsia="ru-RU"/>
        </w:rPr>
        <w:t xml:space="preserve">, курирующий сферу деятельности </w:t>
      </w:r>
      <w:r>
        <w:rPr>
          <w:rFonts w:ascii="Times New Roman" w:hAnsi="Times New Roman"/>
        </w:rPr>
        <w:t>телефон</w:t>
      </w:r>
      <w:r w:rsidR="0062141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</w:t>
      </w:r>
      <w:r w:rsidR="0062141A">
        <w:rPr>
          <w:rFonts w:ascii="Times New Roman" w:hAnsi="Times New Roman"/>
        </w:rPr>
        <w:t>8(30149)92-7-21 89243902105</w:t>
      </w:r>
      <w:r>
        <w:rPr>
          <w:rFonts w:ascii="Times New Roman" w:hAnsi="Times New Roman"/>
        </w:rPr>
        <w:t>.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Часы приема: </w:t>
      </w:r>
      <w:r w:rsidR="0062141A">
        <w:rPr>
          <w:rFonts w:ascii="Times New Roman" w:hAnsi="Times New Roman"/>
        </w:rPr>
        <w:t xml:space="preserve">понедельник с 15-00 до 17-00, пятница с 15-00 до 17-00. 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</w:t>
      </w:r>
      <w:r w:rsidR="0062141A">
        <w:rPr>
          <w:rFonts w:ascii="Times New Roman" w:hAnsi="Times New Roman"/>
          <w:lang w:eastAsia="ru-RU"/>
        </w:rPr>
        <w:t xml:space="preserve"> мировой суд. 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при устном и письменном обращении;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на официальном сайте Администрации;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непосредственно в помещении Администрации при личном консультировании;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на информационных стендах;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с использованием средств телефонной связи, почты, электронной почты.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62141A" w:rsidRDefault="0062141A" w:rsidP="00970C03">
      <w:pPr>
        <w:pStyle w:val="a4"/>
        <w:jc w:val="right"/>
        <w:rPr>
          <w:rFonts w:ascii="Times New Roman" w:hAnsi="Times New Roman"/>
        </w:rPr>
      </w:pPr>
    </w:p>
    <w:p w:rsidR="00970C03" w:rsidRDefault="00970C03" w:rsidP="00970C0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970C03" w:rsidRDefault="00970C03" w:rsidP="00970C0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</w:p>
    <w:p w:rsidR="00970C03" w:rsidRDefault="00970C03" w:rsidP="00970C0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</w:p>
    <w:p w:rsidR="00970C03" w:rsidRDefault="00970C03" w:rsidP="00970C0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</w:t>
      </w:r>
      <w:r w:rsidR="0062141A">
        <w:rPr>
          <w:rFonts w:ascii="Times New Roman" w:hAnsi="Times New Roman"/>
        </w:rPr>
        <w:t>СП «</w:t>
      </w:r>
      <w:proofErr w:type="spellStart"/>
      <w:r w:rsidR="00A71057">
        <w:rPr>
          <w:rFonts w:ascii="Times New Roman" w:hAnsi="Times New Roman"/>
        </w:rPr>
        <w:t>Элэсун</w:t>
      </w:r>
      <w:proofErr w:type="spellEnd"/>
      <w:r w:rsidR="0062141A">
        <w:rPr>
          <w:rFonts w:ascii="Times New Roman" w:hAnsi="Times New Roman"/>
        </w:rPr>
        <w:t>»</w:t>
      </w:r>
    </w:p>
    <w:p w:rsidR="00970C03" w:rsidRDefault="00970C03" w:rsidP="00970C0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предоставлению муниципальной услуги</w:t>
      </w:r>
    </w:p>
    <w:p w:rsidR="00970C03" w:rsidRDefault="00970C03" w:rsidP="00970C0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9" w:name="Par333"/>
      <w:bookmarkEnd w:id="9"/>
      <w:r>
        <w:rPr>
          <w:rFonts w:ascii="Times New Roman" w:hAnsi="Times New Roman"/>
        </w:rPr>
        <w:t xml:space="preserve">по выдаче разрешений на использование </w:t>
      </w:r>
    </w:p>
    <w:p w:rsidR="00970C03" w:rsidRDefault="00970C03" w:rsidP="00970C0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земельных участков, находящихся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</w:p>
    <w:p w:rsidR="00970C03" w:rsidRDefault="00970C03" w:rsidP="0062141A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 собственности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970C03" w:rsidRPr="0062141A" w:rsidRDefault="00970C03" w:rsidP="00970C03">
      <w:pPr>
        <w:pStyle w:val="a4"/>
        <w:rPr>
          <w:rFonts w:ascii="Times New Roman" w:hAnsi="Times New Roman"/>
          <w:i/>
          <w:sz w:val="18"/>
          <w:szCs w:val="18"/>
        </w:rPr>
      </w:pPr>
      <w:r w:rsidRPr="0062141A">
        <w:rPr>
          <w:rFonts w:ascii="Times New Roman" w:hAnsi="Times New Roman"/>
          <w:i/>
          <w:sz w:val="18"/>
          <w:szCs w:val="18"/>
        </w:rPr>
        <w:t>(наименование муниципального образования, сельского поселения)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от_________________________</w:t>
      </w:r>
      <w:r w:rsidR="00320E25">
        <w:rPr>
          <w:rFonts w:ascii="Times New Roman" w:hAnsi="Times New Roman"/>
        </w:rPr>
        <w:t>_____________________________________</w:t>
      </w:r>
    </w:p>
    <w:p w:rsidR="00970C03" w:rsidRDefault="00320E25" w:rsidP="00970C03">
      <w:pPr>
        <w:pStyle w:val="a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</w:t>
      </w:r>
      <w:r w:rsidR="00970C03">
        <w:rPr>
          <w:rFonts w:ascii="Times New Roman" w:hAnsi="Times New Roman"/>
          <w:bCs/>
        </w:rPr>
        <w:t>Заявление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о выдаче разрешения на использование земельного участка, находящегося в муниципальной  собственности 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Администрацию муниципального образования __________________________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970C03" w:rsidRPr="0062141A" w:rsidRDefault="00970C03" w:rsidP="00970C03">
      <w:pPr>
        <w:pStyle w:val="a4"/>
        <w:rPr>
          <w:rFonts w:ascii="Times New Roman" w:hAnsi="Times New Roman"/>
          <w:bCs/>
          <w:i/>
          <w:sz w:val="18"/>
          <w:szCs w:val="18"/>
        </w:rPr>
      </w:pPr>
      <w:r w:rsidRPr="0062141A">
        <w:rPr>
          <w:rFonts w:ascii="Times New Roman" w:hAnsi="Times New Roman"/>
          <w:bCs/>
          <w:i/>
          <w:sz w:val="18"/>
          <w:szCs w:val="18"/>
        </w:rPr>
        <w:t>(наименование  муниципального образования, сельского поселения)</w:t>
      </w:r>
    </w:p>
    <w:p w:rsidR="00970C03" w:rsidRPr="0062141A" w:rsidRDefault="00970C03" w:rsidP="00970C03">
      <w:pPr>
        <w:pStyle w:val="a4"/>
        <w:rPr>
          <w:rFonts w:ascii="Times New Roman" w:hAnsi="Times New Roman"/>
          <w:sz w:val="18"/>
          <w:szCs w:val="18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______________________________________________________________________,</w:t>
      </w:r>
    </w:p>
    <w:p w:rsidR="00970C03" w:rsidRDefault="00970C03" w:rsidP="00970C03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Pr="0062141A">
        <w:rPr>
          <w:rFonts w:ascii="Times New Roman" w:hAnsi="Times New Roman"/>
          <w:i/>
          <w:sz w:val="18"/>
          <w:szCs w:val="18"/>
        </w:rPr>
        <w:t>при обращении физического лица указывается фамилия, имя, и (при наличии) отчество; в случае обращения юридического лица указывается его наименование и организационно-правовая форма)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место жительства – для физических лиц (место нахождения - для юридических лиц) заявителя_________________________________________________________________ ______________________________________________________________________,</w:t>
      </w:r>
    </w:p>
    <w:p w:rsidR="00970C03" w:rsidRPr="0062141A" w:rsidRDefault="00970C03" w:rsidP="00970C03">
      <w:pPr>
        <w:pStyle w:val="a4"/>
        <w:rPr>
          <w:rFonts w:ascii="Times New Roman" w:hAnsi="Times New Roman"/>
          <w:i/>
          <w:sz w:val="18"/>
          <w:szCs w:val="18"/>
        </w:rPr>
      </w:pPr>
      <w:proofErr w:type="gramStart"/>
      <w:r w:rsidRPr="0062141A">
        <w:rPr>
          <w:rFonts w:ascii="Times New Roman" w:hAnsi="Times New Roman"/>
          <w:i/>
          <w:sz w:val="18"/>
          <w:szCs w:val="18"/>
        </w:rPr>
        <w:t>(указывается страна, регион, город, район, улица, номер здания, номер квартиры, комнаты, офиса и т.п.)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почтовый адрес и (или) адрес электронной почты, номер телефона для связи с заявителем или его представителем: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реквизиты  документа: ____________________________________________________,</w:t>
      </w:r>
    </w:p>
    <w:p w:rsidR="00970C03" w:rsidRPr="0062141A" w:rsidRDefault="00970C03" w:rsidP="00970C03">
      <w:pPr>
        <w:pStyle w:val="a4"/>
        <w:rPr>
          <w:rFonts w:ascii="Times New Roman" w:hAnsi="Times New Roman"/>
          <w:i/>
          <w:sz w:val="18"/>
          <w:szCs w:val="18"/>
        </w:rPr>
      </w:pPr>
      <w:proofErr w:type="gramStart"/>
      <w:r w:rsidRPr="0062141A">
        <w:rPr>
          <w:rFonts w:ascii="Times New Roman" w:hAnsi="Times New Roman"/>
          <w:i/>
          <w:sz w:val="18"/>
          <w:szCs w:val="18"/>
        </w:rPr>
        <w:t>(при обращении физического лица указываются реквизиты документа, удостоверяющего личность заявителя; в случае обращения юридического лица указываются сведения о государственный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  <w:proofErr w:type="gramEnd"/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proofErr w:type="gramStart"/>
      <w:r>
        <w:rPr>
          <w:rFonts w:ascii="Times New Roman" w:hAnsi="Times New Roman"/>
        </w:rPr>
        <w:t>имени</w:t>
      </w:r>
      <w:proofErr w:type="gramEnd"/>
      <w:r>
        <w:rPr>
          <w:rFonts w:ascii="Times New Roman" w:hAnsi="Times New Roman"/>
        </w:rPr>
        <w:t xml:space="preserve"> которого действует _______________________________________________,</w:t>
      </w:r>
    </w:p>
    <w:p w:rsidR="00970C03" w:rsidRPr="0062141A" w:rsidRDefault="00970C03" w:rsidP="00970C03">
      <w:pPr>
        <w:pStyle w:val="a4"/>
        <w:rPr>
          <w:rFonts w:ascii="Times New Roman" w:hAnsi="Times New Roman"/>
          <w:i/>
          <w:sz w:val="18"/>
          <w:szCs w:val="18"/>
        </w:rPr>
      </w:pPr>
      <w:r w:rsidRPr="0062141A">
        <w:rPr>
          <w:rFonts w:ascii="Times New Roman" w:hAnsi="Times New Roman"/>
          <w:i/>
          <w:sz w:val="18"/>
          <w:szCs w:val="18"/>
        </w:rPr>
        <w:t>(фамилия, имя и (при наличии) отчество представителя заявителя и реквизиты документа, подтверждающего его полномочия) – заполняется в случае, если заявление подается представителем заявителя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</w:t>
      </w:r>
      <w:r>
        <w:rPr>
          <w:rFonts w:ascii="Times New Roman" w:hAnsi="Times New Roman"/>
          <w:bCs/>
        </w:rPr>
        <w:t>выдать разрешение на использование земельного участка, находящегося в собственности Республики Бурятия,</w:t>
      </w:r>
      <w:r>
        <w:rPr>
          <w:rFonts w:ascii="Times New Roman" w:hAnsi="Times New Roman"/>
        </w:rPr>
        <w:t xml:space="preserve"> в целях __________________________________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________________________________________________________________________,</w:t>
      </w:r>
    </w:p>
    <w:p w:rsidR="00970C03" w:rsidRPr="0062141A" w:rsidRDefault="00970C03" w:rsidP="00970C03">
      <w:pPr>
        <w:pStyle w:val="a4"/>
        <w:rPr>
          <w:rFonts w:ascii="Times New Roman" w:hAnsi="Times New Roman"/>
          <w:i/>
          <w:sz w:val="18"/>
          <w:szCs w:val="18"/>
        </w:rPr>
      </w:pPr>
      <w:proofErr w:type="gramStart"/>
      <w:r w:rsidRPr="0062141A">
        <w:rPr>
          <w:rFonts w:ascii="Times New Roman" w:hAnsi="Times New Roman"/>
          <w:i/>
          <w:sz w:val="18"/>
          <w:szCs w:val="18"/>
        </w:rPr>
        <w:t>(указывается цель использования участка в соответствии с пунктом 1 статьи 39.34.</w:t>
      </w:r>
      <w:proofErr w:type="gramEnd"/>
      <w:r w:rsidRPr="0062141A">
        <w:rPr>
          <w:rFonts w:ascii="Times New Roman" w:hAnsi="Times New Roman"/>
          <w:i/>
          <w:sz w:val="18"/>
          <w:szCs w:val="18"/>
        </w:rPr>
        <w:t xml:space="preserve"> </w:t>
      </w:r>
      <w:proofErr w:type="gramStart"/>
      <w:r w:rsidRPr="0062141A">
        <w:rPr>
          <w:rFonts w:ascii="Times New Roman" w:hAnsi="Times New Roman"/>
          <w:i/>
          <w:sz w:val="18"/>
          <w:szCs w:val="18"/>
        </w:rPr>
        <w:t>Земельного кодекса Российской Федерации)</w:t>
      </w:r>
      <w:proofErr w:type="gramEnd"/>
    </w:p>
    <w:p w:rsidR="00970C03" w:rsidRPr="0062141A" w:rsidRDefault="00970C03" w:rsidP="00970C03">
      <w:pPr>
        <w:pStyle w:val="a4"/>
        <w:rPr>
          <w:rFonts w:ascii="Times New Roman" w:hAnsi="Times New Roman"/>
          <w:sz w:val="18"/>
          <w:szCs w:val="18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сроком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__________________,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 земельного участка ________________________ </w:t>
      </w:r>
    </w:p>
    <w:p w:rsidR="00970C03" w:rsidRPr="0062141A" w:rsidRDefault="00970C03" w:rsidP="00970C03">
      <w:pPr>
        <w:pStyle w:val="a4"/>
        <w:rPr>
          <w:rFonts w:ascii="Times New Roman" w:hAnsi="Times New Roman"/>
          <w:i/>
          <w:sz w:val="18"/>
          <w:szCs w:val="18"/>
        </w:rPr>
      </w:pPr>
      <w:proofErr w:type="gramStart"/>
      <w:r w:rsidRPr="0062141A">
        <w:rPr>
          <w:rFonts w:ascii="Times New Roman" w:hAnsi="Times New Roman"/>
          <w:i/>
          <w:sz w:val="18"/>
          <w:szCs w:val="18"/>
        </w:rPr>
        <w:t xml:space="preserve">(указывается в случае, если планируется использование всего </w:t>
      </w:r>
      <w:proofErr w:type="gramEnd"/>
    </w:p>
    <w:p w:rsidR="00970C03" w:rsidRPr="0062141A" w:rsidRDefault="00970C03" w:rsidP="00970C03">
      <w:pPr>
        <w:pStyle w:val="a4"/>
        <w:rPr>
          <w:rFonts w:ascii="Times New Roman" w:hAnsi="Times New Roman"/>
          <w:sz w:val="18"/>
          <w:szCs w:val="18"/>
        </w:rPr>
      </w:pPr>
      <w:r w:rsidRPr="0062141A">
        <w:rPr>
          <w:rFonts w:ascii="Times New Roman" w:hAnsi="Times New Roman"/>
          <w:i/>
          <w:sz w:val="18"/>
          <w:szCs w:val="18"/>
        </w:rPr>
        <w:t>земельного участка или его части)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Приложение: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1. ____________________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 ____________________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 _____________________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4. _____________________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«___»_____________20___г.    ______________________                   _____________ </w:t>
      </w:r>
    </w:p>
    <w:p w:rsidR="00970C03" w:rsidRDefault="00970C03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Ф.И.О.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Приложение № 2 </w:t>
      </w:r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</w:t>
      </w:r>
      <w:r w:rsidR="00320E25">
        <w:rPr>
          <w:rFonts w:ascii="Times New Roman" w:hAnsi="Times New Roman"/>
        </w:rPr>
        <w:t>СП «</w:t>
      </w:r>
      <w:proofErr w:type="spellStart"/>
      <w:r w:rsidR="00A71057">
        <w:rPr>
          <w:rFonts w:ascii="Times New Roman" w:hAnsi="Times New Roman"/>
        </w:rPr>
        <w:t>Элэсун</w:t>
      </w:r>
      <w:proofErr w:type="spellEnd"/>
      <w:r w:rsidR="00320E25">
        <w:rPr>
          <w:rFonts w:ascii="Times New Roman" w:hAnsi="Times New Roman"/>
        </w:rPr>
        <w:t>»</w:t>
      </w:r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предоставлению муниципальной услуги</w:t>
      </w:r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выдаче разрешений на использование </w:t>
      </w:r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земельных участков, находящихся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</w:p>
    <w:p w:rsidR="00970C03" w:rsidRDefault="00970C03" w:rsidP="00320E2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 собственности 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970C03" w:rsidRDefault="00320E25" w:rsidP="00970C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970C03">
        <w:rPr>
          <w:rFonts w:ascii="Times New Roman" w:hAnsi="Times New Roman"/>
        </w:rPr>
        <w:t>Блок-схема</w: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предоставления муниципальной  услуги по выдаче разрешений на использование земельного участка, находящегося в муниципальной  собственности </w:t>
      </w:r>
    </w:p>
    <w:p w:rsidR="00970C03" w:rsidRDefault="00571860" w:rsidP="00970C03">
      <w:pPr>
        <w:pStyle w:val="a4"/>
        <w:rPr>
          <w:rFonts w:ascii="Times New Roman" w:hAnsi="Times New Roman"/>
          <w:lang w:eastAsia="ru-RU"/>
        </w:rPr>
      </w:pPr>
      <w:r w:rsidRPr="00571860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40" type="#_x0000_t34" style="position:absolute;margin-left:401.25pt;margin-top:106.25pt;width:182.15pt;height:.05pt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 w:rsidRPr="0057186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38" type="#_x0000_t32" style="position:absolute;margin-left:394.95pt;margin-top:15.2pt;width:97.35pt;height:0;rotation:18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 w:rsidRPr="00571860">
        <w:pict>
          <v:rect id="Прямоугольник 53" o:spid="_x0000_s1026" style="position:absolute;margin-left:86.7pt;margin-top:4.65pt;width:308.25pt;height:18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970C03">
        <w:rPr>
          <w:rFonts w:ascii="Times New Roman" w:hAnsi="Times New Roman"/>
          <w:noProof/>
          <w:lang w:eastAsia="ru-RU"/>
        </w:rPr>
        <w:t xml:space="preserve"> </w:t>
      </w:r>
    </w:p>
    <w:p w:rsidR="00970C03" w:rsidRDefault="00571860" w:rsidP="00970C03">
      <w:pPr>
        <w:pStyle w:val="a4"/>
        <w:rPr>
          <w:rFonts w:ascii="Times New Roman" w:hAnsi="Times New Roman"/>
          <w:lang w:eastAsia="ru-RU"/>
        </w:rPr>
      </w:pPr>
      <w:r w:rsidRPr="00571860">
        <w:pict>
          <v:rect id="Прямоугольник 45" o:spid="_x0000_s1027" style="position:absolute;margin-left:-30.45pt;margin-top:14pt;width:501.9pt;height:32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970C03" w:rsidRDefault="00970C03" w:rsidP="0097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Обращение в Администрацию  с заявлением </w:t>
                  </w:r>
                  <w:r>
                    <w:rPr>
                      <w:rFonts w:ascii="Times New Roman" w:eastAsia="Times New Roman" w:hAnsi="Times New Roman"/>
                      <w:bCs/>
                    </w:rPr>
                    <w:t>о выдаче разрешения на использование земельного участка</w:t>
                  </w:r>
                  <w:r>
                    <w:rPr>
                      <w:rFonts w:ascii="Times New Roman" w:hAnsi="Times New Roman"/>
                    </w:rPr>
                    <w:t xml:space="preserve">, находящегося в муниципальной  собственности </w:t>
                  </w:r>
                </w:p>
              </w:txbxContent>
            </v:textbox>
          </v:rect>
        </w:pict>
      </w:r>
      <w:r w:rsidRPr="00571860">
        <w:pict>
          <v:rect id="Прямоугольник 42" o:spid="_x0000_s1028" style="position:absolute;margin-left:-30.45pt;margin-top:51.45pt;width:191.25pt;height:24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в базе данных</w:t>
                  </w:r>
                </w:p>
              </w:txbxContent>
            </v:textbox>
          </v:rect>
        </w:pict>
      </w:r>
      <w:r w:rsidRPr="00571860">
        <w:pict>
          <v:rect id="Прямоугольник 31" o:spid="_x0000_s1029" style="position:absolute;margin-left:256.2pt;margin-top:51.45pt;width:215.25pt;height:1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  <w:r w:rsidRPr="00571860">
        <w:pict>
          <v:shape id="Прямая со стрелкой 46" o:spid="_x0000_s1034" type="#_x0000_t34" style="position:absolute;margin-left:237.4pt;margin-top:11.95pt;width:10.7pt;height:.05pt;rotation:9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  <w:r w:rsidRPr="00571860">
        <w:pict>
          <v:shape id="_x0000_s1042" type="#_x0000_t34" style="position:absolute;margin-left:69.9pt;margin-top:46.95pt;width:8.9pt;height:.05pt;rotation:9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571860" w:rsidP="00970C03">
      <w:pPr>
        <w:pStyle w:val="a4"/>
        <w:rPr>
          <w:rFonts w:ascii="Times New Roman" w:hAnsi="Times New Roman"/>
          <w:lang w:eastAsia="ru-RU"/>
        </w:rPr>
      </w:pPr>
      <w:r w:rsidRPr="00571860">
        <w:pict>
          <v:shape id="Прямая со стрелкой 40" o:spid="_x0000_s1033" type="#_x0000_t34" style="position:absolute;margin-left:160.8pt;margin-top:5.85pt;width:95.4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="00970C03">
        <w:rPr>
          <w:rFonts w:ascii="Times New Roman" w:hAnsi="Times New Roman"/>
          <w:lang w:eastAsia="ru-RU"/>
        </w:rPr>
        <w:t xml:space="preserve">   </w:t>
      </w:r>
    </w:p>
    <w:p w:rsidR="00970C03" w:rsidRDefault="00571860" w:rsidP="00970C03">
      <w:pPr>
        <w:pStyle w:val="a4"/>
        <w:rPr>
          <w:rFonts w:ascii="Times New Roman" w:hAnsi="Times New Roman"/>
          <w:lang w:eastAsia="ru-RU"/>
        </w:rPr>
      </w:pPr>
      <w:r w:rsidRPr="00571860">
        <w:pict>
          <v:rect id="Прямоугольник 30" o:spid="_x0000_s1030" style="position:absolute;margin-left:256.2pt;margin-top:10.75pt;width:215.25pt;height:33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Начальник отдела __________________</w:t>
                  </w:r>
                </w:p>
              </w:txbxContent>
            </v:textbox>
          </v:rect>
        </w:pict>
      </w:r>
      <w:r w:rsidRPr="00571860">
        <w:pict>
          <v:rect id="Прямоугольник 26" o:spid="_x0000_s1031" style="position:absolute;margin-left:-30.45pt;margin-top:15.25pt;width:191.25pt;height:33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571860">
        <w:pict>
          <v:shape id="Прямая со стрелкой 35" o:spid="_x0000_s1032" type="#_x0000_t34" style="position:absolute;margin-left:364.3pt;margin-top:5.45pt;width:10.5pt;height:.05pt;rotation:9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  <w:r w:rsidRPr="00571860">
        <w:pict>
          <v:rect id="Прямоугольник 28" o:spid="_x0000_s1035" style="position:absolute;margin-left:-30.45pt;margin-top:51.85pt;width:191.25pt;height:2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 w:rsidRPr="00571860">
        <w:pict>
          <v:shape id="Прямая со стрелкой 29" o:spid="_x0000_s1036" type="#_x0000_t34" style="position:absolute;margin-left:84.25pt;margin-top:45pt;width:13.65pt;height:.05pt;rotation:9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  <w:r w:rsidRPr="00571860">
        <w:pict>
          <v:rect id="Прямоугольник 14" o:spid="_x0000_s1037" style="position:absolute;margin-left:262.05pt;margin-top:141pt;width:256.45pt;height:166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970C03" w:rsidRDefault="00970C03" w:rsidP="00970C0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и направление заявителю решения Администрации о Выдаче разрешения на использование земельного участка, находящегося в муниципальной  собственности </w:t>
                  </w:r>
                </w:p>
              </w:txbxContent>
            </v:textbox>
          </v:rect>
        </w:pict>
      </w:r>
      <w:r w:rsidRPr="00571860">
        <w:pict>
          <v:rect id="Прямоугольник 22" o:spid="_x0000_s1039" style="position:absolute;margin-left:209.1pt;margin-top:43.75pt;width:262.35pt;height:53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запрос документов, находящихся в распоряжении государственных органов, ОМСУ, иных организаций</w:t>
                  </w:r>
                </w:p>
                <w:p w:rsidR="00970C03" w:rsidRDefault="00970C03" w:rsidP="00970C0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571860">
        <w:pict>
          <v:shape id="Прямая со стрелкой 61" o:spid="_x0000_s1041" type="#_x0000_t32" style="position:absolute;margin-left:448.1pt;margin-top:129.55pt;width:17.9pt;height:0;rotation:9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  <w:r w:rsidRPr="00571860">
        <w:pict>
          <v:shape id="_x0000_s1043" type="#_x0000_t32" style="position:absolute;margin-left:160.8pt;margin-top:21.7pt;width:95.4pt;height:0;rotation:18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  <w:r w:rsidRPr="00571860">
        <w:pict>
          <v:shape id="Прямая со стрелкой 21" o:spid="_x0000_s1044" type="#_x0000_t34" style="position:absolute;margin-left:160.8pt;margin-top:58.85pt;width:48.3pt;height: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-211572000,-97267">
            <v:stroke endarrow="block"/>
          </v:shape>
        </w:pict>
      </w:r>
      <w:r w:rsidRPr="00571860">
        <w:pict>
          <v:shape id="_x0000_s1045" type="#_x0000_t34" style="position:absolute;margin-left:84.7pt;margin-top:76.5pt;width:12.75pt;height:.05pt;rotation:9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10758,215913600,-250306">
            <v:stroke endarrow="block"/>
          </v:shape>
        </w:pict>
      </w:r>
      <w:r w:rsidRPr="00571860">
        <w:pict>
          <v:shape id="_x0000_s1046" type="#_x0000_t32" style="position:absolute;margin-left:175.05pt;margin-top:120.65pt;width:282pt;height:.7pt;flip:y;z-index:251680768" o:connectortype="straight"/>
        </w:pict>
      </w:r>
      <w:r w:rsidRPr="00571860">
        <w:pict>
          <v:shape id="_x0000_s1047" type="#_x0000_t34" style="position:absolute;margin-left:354.05pt;margin-top:108pt;width:20.1pt;height:.05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  <w:r w:rsidRPr="00571860">
        <w:pict>
          <v:rect id="Прямоугольник 57" o:spid="_x0000_s1048" style="position:absolute;margin-left:-25.95pt;margin-top:183.85pt;width:186.75pt;height:12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970C03" w:rsidRDefault="00970C03" w:rsidP="00970C0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  <w:r w:rsidRPr="00571860">
        <w:pict>
          <v:shape id="_x0000_s1049" type="#_x0000_t32" style="position:absolute;margin-left:160.8pt;margin-top:121.35pt;width:14.25pt;height:56.25pt;flip:x;z-index:251683840" o:connectortype="straight">
            <v:stroke endarrow="block"/>
          </v:shape>
        </w:pict>
      </w:r>
      <w:r w:rsidRPr="00571860">
        <w:pict>
          <v:shape id="_x0000_s1050" type="#_x0000_t32" style="position:absolute;margin-left:481.85pt;margin-top:91.1pt;width:10.5pt;height:44.9pt;flip:y;z-index:251684864" o:connectortype="straight">
            <v:stroke endarrow="block"/>
          </v:shape>
        </w:pict>
      </w: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</w:p>
    <w:p w:rsidR="00970C03" w:rsidRDefault="00970C03" w:rsidP="00970C03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</w:t>
      </w:r>
    </w:p>
    <w:p w:rsidR="00970C03" w:rsidRDefault="00970C03" w:rsidP="00970C03">
      <w:pPr>
        <w:pStyle w:val="a4"/>
        <w:rPr>
          <w:rFonts w:ascii="Times New Roman" w:hAnsi="Times New Roman"/>
        </w:rPr>
      </w:pPr>
    </w:p>
    <w:p w:rsidR="001E2AF5" w:rsidRDefault="001E2AF5"/>
    <w:sectPr w:rsidR="001E2AF5" w:rsidSect="00820A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C03"/>
    <w:rsid w:val="00010900"/>
    <w:rsid w:val="00025C72"/>
    <w:rsid w:val="000C3387"/>
    <w:rsid w:val="00141C18"/>
    <w:rsid w:val="001E2AF5"/>
    <w:rsid w:val="00227A9D"/>
    <w:rsid w:val="00304A9F"/>
    <w:rsid w:val="00320E25"/>
    <w:rsid w:val="005371AA"/>
    <w:rsid w:val="00571860"/>
    <w:rsid w:val="00572F79"/>
    <w:rsid w:val="005A07D9"/>
    <w:rsid w:val="005B69F5"/>
    <w:rsid w:val="005E060C"/>
    <w:rsid w:val="0062141A"/>
    <w:rsid w:val="006A3A13"/>
    <w:rsid w:val="00755784"/>
    <w:rsid w:val="007923D8"/>
    <w:rsid w:val="00820A78"/>
    <w:rsid w:val="00960F71"/>
    <w:rsid w:val="0096685B"/>
    <w:rsid w:val="00970C03"/>
    <w:rsid w:val="00991C51"/>
    <w:rsid w:val="00A1370F"/>
    <w:rsid w:val="00A15FD4"/>
    <w:rsid w:val="00A52BB6"/>
    <w:rsid w:val="00A71057"/>
    <w:rsid w:val="00C01A9E"/>
    <w:rsid w:val="00CF7B39"/>
    <w:rsid w:val="00D06814"/>
    <w:rsid w:val="00D37D0F"/>
    <w:rsid w:val="00DE124E"/>
    <w:rsid w:val="00EC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6" type="connector" idref="#Прямая со стрелкой 46"/>
        <o:r id="V:Rule17" type="connector" idref="#_x0000_s1049"/>
        <o:r id="V:Rule18" type="connector" idref="#Прямая со стрелкой 35"/>
        <o:r id="V:Rule19" type="connector" idref="#_x0000_s1043"/>
        <o:r id="V:Rule20" type="connector" idref="#_x0000_s1045"/>
        <o:r id="V:Rule21" type="connector" idref="#Прямая со стрелкой 51"/>
        <o:r id="V:Rule22" type="connector" idref="#_x0000_s1050"/>
        <o:r id="V:Rule23" type="connector" idref="#_x0000_s1046"/>
        <o:r id="V:Rule24" type="connector" idref="#Прямая со стрелкой 40"/>
        <o:r id="V:Rule25" type="connector" idref="#Прямая со стрелкой 21"/>
        <o:r id="V:Rule26" type="connector" idref="#Прямая со стрелкой 52"/>
        <o:r id="V:Rule27" type="connector" idref="#_x0000_s1042"/>
        <o:r id="V:Rule28" type="connector" idref="#Прямая со стрелкой 29"/>
        <o:r id="V:Rule29" type="connector" idref="#_x0000_s1047"/>
        <o:r id="V:Rule30" type="connector" idref="#Прямая со стрелкой 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0C03"/>
    <w:rPr>
      <w:color w:val="0000FF"/>
      <w:u w:val="single"/>
    </w:rPr>
  </w:style>
  <w:style w:type="paragraph" w:styleId="a4">
    <w:name w:val="No Spacing"/>
    <w:uiPriority w:val="1"/>
    <w:qFormat/>
    <w:rsid w:val="00970C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3DECC56D0C9FF112D0A8CB30C8AD52A0272DD2167355F9101D2631F2B4DDBC5BB6D4ADE241V6C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emp\Rar$DI00.844\1.docx" TargetMode="External"/><Relationship Id="rId5" Type="http://schemas.openxmlformats.org/officeDocument/2006/relationships/hyperlink" Target="consultantplus://offline/ref=89B4022304FEFAD2B406CCBC8BEFBA5473620BD4F3F0F54EF1AFBA7BD2848779O2e5C" TargetMode="External"/><Relationship Id="rId4" Type="http://schemas.openxmlformats.org/officeDocument/2006/relationships/hyperlink" Target="http://www.egov-buryati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6022</Words>
  <Characters>34331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17</cp:revision>
  <cp:lastPrinted>2015-12-30T07:13:00Z</cp:lastPrinted>
  <dcterms:created xsi:type="dcterms:W3CDTF">2015-12-16T06:21:00Z</dcterms:created>
  <dcterms:modified xsi:type="dcterms:W3CDTF">2015-12-30T07:23:00Z</dcterms:modified>
</cp:coreProperties>
</file>