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9E" w:rsidRDefault="000B4A9E" w:rsidP="00645E0A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04C5D" w:rsidRPr="00221C1E" w:rsidRDefault="00C04C5D" w:rsidP="00645E0A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21C1E">
        <w:rPr>
          <w:rFonts w:ascii="Times New Roman" w:hAnsi="Times New Roman" w:cs="Times New Roman"/>
          <w:b/>
          <w:sz w:val="26"/>
          <w:szCs w:val="26"/>
        </w:rPr>
        <w:t>Какие работы можно заказать в Кадастровой палате?</w:t>
      </w:r>
    </w:p>
    <w:p w:rsidR="00C04C5D" w:rsidRPr="006D3D27" w:rsidRDefault="00C04C5D" w:rsidP="00645E0A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C3A52" w:rsidRDefault="00191BBE" w:rsidP="00645E0A">
      <w:pPr>
        <w:spacing w:after="0" w:line="240" w:lineRule="auto"/>
        <w:ind w:firstLine="709"/>
        <w:rPr>
          <w:rStyle w:val="ac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216CD">
        <w:rPr>
          <w:rFonts w:ascii="Times New Roman" w:hAnsi="Times New Roman" w:cs="Times New Roman"/>
          <w:sz w:val="26"/>
          <w:szCs w:val="26"/>
        </w:rPr>
        <w:t>адастровая палата</w:t>
      </w:r>
      <w:r w:rsidR="00A216CD" w:rsidRPr="0009404A">
        <w:rPr>
          <w:rFonts w:ascii="Times New Roman" w:hAnsi="Times New Roman" w:cs="Times New Roman"/>
          <w:sz w:val="26"/>
          <w:szCs w:val="26"/>
        </w:rPr>
        <w:t xml:space="preserve"> </w:t>
      </w:r>
      <w:r w:rsidR="00A216CD">
        <w:rPr>
          <w:rFonts w:ascii="Times New Roman" w:hAnsi="Times New Roman" w:cs="Times New Roman"/>
          <w:sz w:val="26"/>
          <w:szCs w:val="26"/>
        </w:rPr>
        <w:t xml:space="preserve"> по Республике Бурятия </w:t>
      </w:r>
      <w:r w:rsidR="00876C2A">
        <w:rPr>
          <w:rFonts w:ascii="Times New Roman" w:hAnsi="Times New Roman" w:cs="Times New Roman"/>
          <w:sz w:val="26"/>
          <w:szCs w:val="26"/>
        </w:rPr>
        <w:t>с</w:t>
      </w:r>
      <w:r w:rsidR="00B971F3" w:rsidRPr="007C3A52">
        <w:rPr>
          <w:rFonts w:ascii="Times New Roman" w:hAnsi="Times New Roman" w:cs="Times New Roman"/>
          <w:sz w:val="26"/>
          <w:szCs w:val="26"/>
        </w:rPr>
        <w:t xml:space="preserve"> </w:t>
      </w:r>
      <w:r w:rsidR="00876C2A">
        <w:rPr>
          <w:rFonts w:ascii="Times New Roman" w:hAnsi="Times New Roman" w:cs="Times New Roman"/>
          <w:sz w:val="26"/>
          <w:szCs w:val="26"/>
        </w:rPr>
        <w:t>января</w:t>
      </w:r>
      <w:r w:rsidR="00C04C5D">
        <w:rPr>
          <w:rFonts w:ascii="Times New Roman" w:hAnsi="Times New Roman" w:cs="Times New Roman"/>
          <w:sz w:val="26"/>
          <w:szCs w:val="26"/>
        </w:rPr>
        <w:t xml:space="preserve"> </w:t>
      </w:r>
      <w:r w:rsidR="00A216CD">
        <w:rPr>
          <w:rFonts w:ascii="Times New Roman" w:hAnsi="Times New Roman" w:cs="Times New Roman"/>
          <w:sz w:val="26"/>
          <w:szCs w:val="26"/>
        </w:rPr>
        <w:t>2022</w:t>
      </w:r>
      <w:r w:rsidR="00876C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B971F3" w:rsidRPr="007C3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16CD">
        <w:rPr>
          <w:rFonts w:ascii="Times New Roman" w:hAnsi="Times New Roman" w:cs="Times New Roman"/>
          <w:color w:val="000000" w:themeColor="text1"/>
          <w:sz w:val="26"/>
          <w:szCs w:val="26"/>
        </w:rPr>
        <w:t>наделен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971F3" w:rsidRPr="007C3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новы</w:t>
      </w:r>
      <w:r w:rsidR="00A216CD">
        <w:rPr>
          <w:rFonts w:ascii="Times New Roman" w:hAnsi="Times New Roman" w:cs="Times New Roman"/>
          <w:color w:val="000000" w:themeColor="text1"/>
          <w:sz w:val="26"/>
          <w:szCs w:val="26"/>
        </w:rPr>
        <w:t>ми</w:t>
      </w:r>
      <w:r w:rsidR="00B971F3" w:rsidRPr="007C3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полномочия</w:t>
      </w:r>
      <w:r w:rsidR="00A216CD">
        <w:rPr>
          <w:rFonts w:ascii="Times New Roman" w:hAnsi="Times New Roman" w:cs="Times New Roman"/>
          <w:color w:val="000000" w:themeColor="text1"/>
          <w:sz w:val="26"/>
          <w:szCs w:val="26"/>
        </w:rPr>
        <w:t>ми.</w:t>
      </w:r>
    </w:p>
    <w:p w:rsidR="00A216CD" w:rsidRDefault="000C6F92" w:rsidP="00645E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Представитель Кадастровой палаты по </w:t>
      </w:r>
      <w:r w:rsidR="00F67C5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Республике Бурятия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4B7AB2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Екатерина </w:t>
      </w:r>
      <w:proofErr w:type="spellStart"/>
      <w:r w:rsidR="004B7AB2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Чепик</w:t>
      </w:r>
      <w:proofErr w:type="spellEnd"/>
      <w:r w:rsidR="004B7AB2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рассказывает: </w:t>
      </w:r>
    </w:p>
    <w:p w:rsidR="00C12B1E" w:rsidRPr="00C12B1E" w:rsidRDefault="007C3A52" w:rsidP="00645E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0C6F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Федеральная кадастровая палата Росреестра и ее филиалы вправе</w:t>
      </w:r>
      <w:r w:rsidR="009714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*</w:t>
      </w:r>
      <w:r w:rsidRPr="000C6F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C12B1E" w:rsidRPr="00C12B1E" w:rsidRDefault="00C12B1E" w:rsidP="00645E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выполнять кадастровые работы в отношении объектов недвижимости, находящихся в государственной и муниципальной собственности; </w:t>
      </w:r>
    </w:p>
    <w:p w:rsidR="00C12B1E" w:rsidRPr="00C12B1E" w:rsidRDefault="00C12B1E" w:rsidP="00645E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 выполнять комплексные кадастровые работы в случае финансирования их выполнения за счет средств бюджетов субъектов Российской Федерации и (или) бюджетов муниципальных районов, муниципальных округов, городских округов, в том числе за счет средств, направляемых в бюджеты субъектов Р</w:t>
      </w:r>
      <w:r w:rsidR="00221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субсидий из федерального бюджета;</w:t>
      </w:r>
    </w:p>
    <w:p w:rsidR="00C12B1E" w:rsidRPr="00C12B1E" w:rsidRDefault="00C12B1E" w:rsidP="00645E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осуществлять подготовку документов, необходимых для внесения сведений в Е</w:t>
      </w:r>
      <w:r w:rsidR="00221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ГРН</w:t>
      </w: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случае, подготовки таких документов в отношении:</w:t>
      </w:r>
    </w:p>
    <w:p w:rsidR="00C12B1E" w:rsidRPr="00C12B1E" w:rsidRDefault="00C12B1E" w:rsidP="00645E0A">
      <w:pPr>
        <w:numPr>
          <w:ilvl w:val="0"/>
          <w:numId w:val="18"/>
        </w:numPr>
        <w:spacing w:before="100" w:beforeAutospacing="1" w:after="12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границ между субъектами Российской Федерации</w:t>
      </w:r>
      <w:r w:rsidR="00B30B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bookmarkStart w:id="0" w:name="_GoBack"/>
      <w:bookmarkEnd w:id="0"/>
    </w:p>
    <w:p w:rsidR="00C12B1E" w:rsidRPr="00C12B1E" w:rsidRDefault="00C12B1E" w:rsidP="00645E0A">
      <w:pPr>
        <w:numPr>
          <w:ilvl w:val="0"/>
          <w:numId w:val="18"/>
        </w:numPr>
        <w:spacing w:before="100" w:beforeAutospacing="1" w:after="12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границ муниципальных образований;</w:t>
      </w:r>
    </w:p>
    <w:p w:rsidR="00C12B1E" w:rsidRPr="00C12B1E" w:rsidRDefault="00C12B1E" w:rsidP="00645E0A">
      <w:pPr>
        <w:numPr>
          <w:ilvl w:val="0"/>
          <w:numId w:val="18"/>
        </w:numPr>
        <w:spacing w:before="100" w:beforeAutospacing="1" w:after="12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границ населенных пунктов;</w:t>
      </w:r>
    </w:p>
    <w:p w:rsidR="00C12B1E" w:rsidRPr="00C12B1E" w:rsidRDefault="00C12B1E" w:rsidP="00645E0A">
      <w:pPr>
        <w:numPr>
          <w:ilvl w:val="0"/>
          <w:numId w:val="18"/>
        </w:numPr>
        <w:spacing w:before="100" w:beforeAutospacing="1" w:after="12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границ публичных сервитутов;</w:t>
      </w:r>
    </w:p>
    <w:p w:rsidR="00C12B1E" w:rsidRPr="00C12B1E" w:rsidRDefault="00C12B1E" w:rsidP="00645E0A">
      <w:pPr>
        <w:numPr>
          <w:ilvl w:val="0"/>
          <w:numId w:val="18"/>
        </w:numPr>
        <w:spacing w:before="100" w:beforeAutospacing="1" w:after="12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территориальных зон;</w:t>
      </w:r>
    </w:p>
    <w:p w:rsidR="00C12B1E" w:rsidRPr="00C12B1E" w:rsidRDefault="00C12B1E" w:rsidP="00645E0A">
      <w:pPr>
        <w:numPr>
          <w:ilvl w:val="0"/>
          <w:numId w:val="18"/>
        </w:numPr>
        <w:spacing w:before="100" w:beforeAutospacing="1" w:after="12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сведений о проектах межевания территорий;</w:t>
      </w:r>
    </w:p>
    <w:p w:rsidR="00C12B1E" w:rsidRPr="00C12B1E" w:rsidRDefault="00C12B1E" w:rsidP="00645E0A">
      <w:pPr>
        <w:numPr>
          <w:ilvl w:val="0"/>
          <w:numId w:val="18"/>
        </w:numPr>
        <w:spacing w:before="100" w:beforeAutospacing="1" w:after="12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границ зон с особыми условиями использования территорий;</w:t>
      </w:r>
    </w:p>
    <w:p w:rsidR="00C12B1E" w:rsidRPr="00C12B1E" w:rsidRDefault="00C12B1E" w:rsidP="00645E0A">
      <w:pPr>
        <w:numPr>
          <w:ilvl w:val="0"/>
          <w:numId w:val="18"/>
        </w:numPr>
        <w:spacing w:before="100" w:beforeAutospacing="1" w:after="12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особо охраняемых природных территорий;</w:t>
      </w:r>
    </w:p>
    <w:p w:rsidR="00C12B1E" w:rsidRPr="00C12B1E" w:rsidRDefault="00C12B1E" w:rsidP="00645E0A">
      <w:pPr>
        <w:numPr>
          <w:ilvl w:val="0"/>
          <w:numId w:val="18"/>
        </w:numPr>
        <w:spacing w:before="100" w:beforeAutospacing="1" w:after="12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охотничьих угодий;</w:t>
      </w:r>
    </w:p>
    <w:p w:rsidR="00C12B1E" w:rsidRDefault="00C12B1E" w:rsidP="00645E0A">
      <w:pPr>
        <w:numPr>
          <w:ilvl w:val="0"/>
          <w:numId w:val="18"/>
        </w:numPr>
        <w:spacing w:before="100" w:beforeAutospacing="1" w:after="12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2B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береговых линий (границ водных объектов);</w:t>
      </w:r>
    </w:p>
    <w:p w:rsidR="00C12B1E" w:rsidRPr="00221C1E" w:rsidRDefault="00C12B1E" w:rsidP="00645E0A">
      <w:pPr>
        <w:numPr>
          <w:ilvl w:val="0"/>
          <w:numId w:val="18"/>
        </w:numPr>
        <w:spacing w:before="100" w:beforeAutospacing="1" w:after="0" w:line="240" w:lineRule="auto"/>
        <w:ind w:left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границ Байкальской природной территор</w:t>
      </w:r>
      <w:proofErr w:type="gramStart"/>
      <w:r w:rsidRPr="00221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ии </w:t>
      </w:r>
      <w:r w:rsidR="00221C1E" w:rsidRPr="00221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21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B30BE6" w:rsidRPr="00221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21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ее</w:t>
      </w:r>
      <w:proofErr w:type="gramEnd"/>
      <w:r w:rsidRPr="00221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экологических зон.</w:t>
      </w:r>
    </w:p>
    <w:p w:rsidR="00221C1E" w:rsidRPr="00221C1E" w:rsidRDefault="00221C1E" w:rsidP="00645E0A">
      <w:pPr>
        <w:spacing w:before="100" w:beforeAutospacing="1" w:after="0" w:line="240" w:lineRule="auto"/>
        <w:ind w:left="124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4A9E" w:rsidRPr="007C3A52" w:rsidRDefault="007C3A52" w:rsidP="00645E0A">
      <w:pPr>
        <w:tabs>
          <w:tab w:val="left" w:pos="720"/>
          <w:tab w:val="left" w:pos="656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Представитель Кадастровой палаты по </w:t>
      </w:r>
      <w:r w:rsidR="00F67C5C">
        <w:rPr>
          <w:rFonts w:ascii="Times New Roman" w:hAnsi="Times New Roman" w:cs="Times New Roman"/>
          <w:b/>
          <w:sz w:val="26"/>
          <w:szCs w:val="26"/>
        </w:rPr>
        <w:t>Республике Бурятия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53B2">
        <w:rPr>
          <w:rFonts w:ascii="Times New Roman" w:hAnsi="Times New Roman" w:cs="Times New Roman"/>
          <w:b/>
          <w:sz w:val="26"/>
          <w:szCs w:val="26"/>
        </w:rPr>
        <w:t xml:space="preserve">Наталья </w:t>
      </w:r>
      <w:proofErr w:type="spellStart"/>
      <w:r w:rsidR="00BA53B2">
        <w:rPr>
          <w:rFonts w:ascii="Times New Roman" w:hAnsi="Times New Roman" w:cs="Times New Roman"/>
          <w:b/>
          <w:sz w:val="26"/>
          <w:szCs w:val="26"/>
        </w:rPr>
        <w:t>Дьячук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84B">
        <w:rPr>
          <w:rFonts w:ascii="Times New Roman" w:hAnsi="Times New Roman" w:cs="Times New Roman"/>
          <w:b/>
          <w:sz w:val="26"/>
          <w:szCs w:val="26"/>
        </w:rPr>
        <w:t>поясни</w:t>
      </w:r>
      <w:r>
        <w:rPr>
          <w:rFonts w:ascii="Times New Roman" w:hAnsi="Times New Roman" w:cs="Times New Roman"/>
          <w:b/>
          <w:sz w:val="26"/>
          <w:szCs w:val="26"/>
        </w:rPr>
        <w:t xml:space="preserve">ла: </w:t>
      </w:r>
      <w:r w:rsidR="00221C1E">
        <w:rPr>
          <w:rFonts w:ascii="Times New Roman" w:hAnsi="Times New Roman" w:cs="Times New Roman"/>
          <w:b/>
          <w:sz w:val="26"/>
          <w:szCs w:val="26"/>
        </w:rPr>
        <w:t>«</w:t>
      </w:r>
      <w:r w:rsidR="000B4A9E" w:rsidRPr="007C3A52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221C1E">
        <w:rPr>
          <w:rFonts w:ascii="Times New Roman" w:hAnsi="Times New Roman" w:cs="Times New Roman"/>
          <w:sz w:val="26"/>
          <w:szCs w:val="26"/>
        </w:rPr>
        <w:t xml:space="preserve">Кадастровая палата по </w:t>
      </w:r>
      <w:r w:rsidR="00F67C5C">
        <w:rPr>
          <w:rFonts w:ascii="Times New Roman" w:hAnsi="Times New Roman" w:cs="Times New Roman"/>
          <w:sz w:val="26"/>
          <w:szCs w:val="26"/>
        </w:rPr>
        <w:t>Республике Бурятия</w:t>
      </w:r>
      <w:r w:rsidR="000B4A9E" w:rsidRPr="007C3A52">
        <w:rPr>
          <w:rFonts w:ascii="Times New Roman" w:hAnsi="Times New Roman" w:cs="Times New Roman"/>
          <w:sz w:val="26"/>
          <w:szCs w:val="26"/>
        </w:rPr>
        <w:t xml:space="preserve"> вправе осуществлять:</w:t>
      </w:r>
    </w:p>
    <w:p w:rsidR="000B4A9E" w:rsidRPr="0009404A" w:rsidRDefault="0009404A" w:rsidP="00645E0A">
      <w:pPr>
        <w:pStyle w:val="af3"/>
        <w:tabs>
          <w:tab w:val="left" w:pos="720"/>
          <w:tab w:val="left" w:pos="6564"/>
        </w:tabs>
        <w:spacing w:after="0" w:line="240" w:lineRule="auto"/>
        <w:ind w:left="57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1C1E">
        <w:rPr>
          <w:rFonts w:ascii="Times New Roman" w:hAnsi="Times New Roman" w:cs="Times New Roman"/>
          <w:sz w:val="26"/>
          <w:szCs w:val="26"/>
        </w:rPr>
        <w:t>п</w:t>
      </w:r>
      <w:r w:rsidR="000B4A9E" w:rsidRPr="0009404A">
        <w:rPr>
          <w:rFonts w:ascii="Times New Roman" w:hAnsi="Times New Roman" w:cs="Times New Roman"/>
          <w:sz w:val="26"/>
          <w:szCs w:val="26"/>
        </w:rPr>
        <w:t>одготовку документов, необходимых в сфере оборота недвижимости,  в отношении объектов недвижимости государственной и муниципальной собственности, земельных участков, государственная собственность на которые не разграничен</w:t>
      </w:r>
      <w:r w:rsidR="007C3A52">
        <w:rPr>
          <w:rFonts w:ascii="Times New Roman" w:hAnsi="Times New Roman" w:cs="Times New Roman"/>
          <w:sz w:val="26"/>
          <w:szCs w:val="26"/>
        </w:rPr>
        <w:t>а, бесхозяйных недвижимых вещей</w:t>
      </w:r>
      <w:r w:rsidR="00B106EA">
        <w:rPr>
          <w:rFonts w:ascii="Times New Roman" w:hAnsi="Times New Roman" w:cs="Times New Roman"/>
          <w:sz w:val="26"/>
          <w:szCs w:val="26"/>
        </w:rPr>
        <w:t>, к которым относятся кадастровые</w:t>
      </w:r>
      <w:r w:rsidR="00876C2A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B106EA">
        <w:rPr>
          <w:rFonts w:ascii="Times New Roman" w:hAnsi="Times New Roman" w:cs="Times New Roman"/>
          <w:sz w:val="26"/>
          <w:szCs w:val="26"/>
        </w:rPr>
        <w:t xml:space="preserve"> по изготовлению межевых планов, технических планов и актов обследований</w:t>
      </w:r>
      <w:r w:rsidR="007C3A52">
        <w:rPr>
          <w:rFonts w:ascii="Times New Roman" w:hAnsi="Times New Roman" w:cs="Times New Roman"/>
          <w:sz w:val="26"/>
          <w:szCs w:val="26"/>
        </w:rPr>
        <w:t>;</w:t>
      </w:r>
    </w:p>
    <w:p w:rsidR="000B4A9E" w:rsidRPr="0009404A" w:rsidRDefault="0009404A" w:rsidP="00645E0A">
      <w:pPr>
        <w:pStyle w:val="af3"/>
        <w:spacing w:after="0" w:line="240" w:lineRule="auto"/>
        <w:ind w:left="57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1C1E">
        <w:rPr>
          <w:rFonts w:ascii="Times New Roman" w:hAnsi="Times New Roman" w:cs="Times New Roman"/>
          <w:sz w:val="26"/>
          <w:szCs w:val="26"/>
        </w:rPr>
        <w:t>в</w:t>
      </w:r>
      <w:r w:rsidR="000B4A9E" w:rsidRPr="0009404A">
        <w:rPr>
          <w:rFonts w:ascii="Times New Roman" w:hAnsi="Times New Roman" w:cs="Times New Roman"/>
          <w:sz w:val="26"/>
          <w:szCs w:val="26"/>
        </w:rPr>
        <w:t xml:space="preserve">ыполнение работ по подготовке и проверке документации, полученной в результате градостроительной деятельности, осуществляемой в виде территориального планирования, градостроительного зонирования, планировки </w:t>
      </w:r>
      <w:r w:rsidR="000B4A9E" w:rsidRPr="0009404A">
        <w:rPr>
          <w:rFonts w:ascii="Times New Roman" w:hAnsi="Times New Roman" w:cs="Times New Roman"/>
          <w:sz w:val="26"/>
          <w:szCs w:val="26"/>
        </w:rPr>
        <w:lastRenderedPageBreak/>
        <w:t>территории</w:t>
      </w:r>
      <w:r w:rsidR="00B106EA">
        <w:rPr>
          <w:rFonts w:ascii="Times New Roman" w:hAnsi="Times New Roman" w:cs="Times New Roman"/>
          <w:sz w:val="26"/>
          <w:szCs w:val="26"/>
        </w:rPr>
        <w:t>, к которым относятся Генеральные планы, Правила землепользования и застройки, Проекты планировки и межевания территории</w:t>
      </w:r>
      <w:r w:rsidR="000B4A9E" w:rsidRPr="0009404A">
        <w:rPr>
          <w:rFonts w:ascii="Times New Roman" w:hAnsi="Times New Roman" w:cs="Times New Roman"/>
          <w:sz w:val="26"/>
          <w:szCs w:val="26"/>
        </w:rPr>
        <w:t>;</w:t>
      </w:r>
    </w:p>
    <w:p w:rsidR="00221C1E" w:rsidRDefault="0009404A" w:rsidP="00645E0A">
      <w:pPr>
        <w:pStyle w:val="af3"/>
        <w:tabs>
          <w:tab w:val="left" w:pos="720"/>
          <w:tab w:val="left" w:pos="6564"/>
        </w:tabs>
        <w:spacing w:after="0" w:line="240" w:lineRule="auto"/>
        <w:ind w:left="57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1C1E">
        <w:rPr>
          <w:rFonts w:ascii="Times New Roman" w:hAnsi="Times New Roman" w:cs="Times New Roman"/>
          <w:sz w:val="26"/>
          <w:szCs w:val="26"/>
        </w:rPr>
        <w:t>о</w:t>
      </w:r>
      <w:r w:rsidR="000B4A9E" w:rsidRPr="0009404A">
        <w:rPr>
          <w:rFonts w:ascii="Times New Roman" w:hAnsi="Times New Roman" w:cs="Times New Roman"/>
          <w:sz w:val="26"/>
          <w:szCs w:val="26"/>
        </w:rPr>
        <w:t>существление геодезической деятельности</w:t>
      </w:r>
      <w:r w:rsidR="00B106EA">
        <w:rPr>
          <w:rFonts w:ascii="Times New Roman" w:hAnsi="Times New Roman" w:cs="Times New Roman"/>
          <w:sz w:val="26"/>
          <w:szCs w:val="26"/>
        </w:rPr>
        <w:t>, то есть выполнения геодезических, топографических съемок, вынос на местности границ земельных участков;</w:t>
      </w:r>
    </w:p>
    <w:p w:rsidR="00B106EA" w:rsidRDefault="00A216CD" w:rsidP="00645E0A">
      <w:pPr>
        <w:pStyle w:val="af3"/>
        <w:tabs>
          <w:tab w:val="left" w:pos="720"/>
          <w:tab w:val="left" w:pos="6564"/>
        </w:tabs>
        <w:spacing w:after="0" w:line="240" w:lineRule="auto"/>
        <w:ind w:left="57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Кадастровая палата может </w:t>
      </w:r>
      <w:r w:rsidR="00B106EA">
        <w:rPr>
          <w:rFonts w:ascii="Times New Roman" w:hAnsi="Times New Roman" w:cs="Times New Roman"/>
          <w:sz w:val="26"/>
          <w:szCs w:val="26"/>
        </w:rPr>
        <w:t>проводить досудебную и  судебную землеустроительную экспертизу для установления факта пользования земельными участками, установление границ земельных участков, определение наличие объектов капитального строительства</w:t>
      </w:r>
      <w:r w:rsidR="009714B3">
        <w:rPr>
          <w:rFonts w:ascii="Times New Roman" w:hAnsi="Times New Roman" w:cs="Times New Roman"/>
          <w:sz w:val="26"/>
          <w:szCs w:val="26"/>
        </w:rPr>
        <w:t>»</w:t>
      </w:r>
      <w:r w:rsidR="00B106EA">
        <w:rPr>
          <w:rFonts w:ascii="Times New Roman" w:hAnsi="Times New Roman" w:cs="Times New Roman"/>
          <w:sz w:val="26"/>
          <w:szCs w:val="26"/>
        </w:rPr>
        <w:t>.</w:t>
      </w:r>
    </w:p>
    <w:p w:rsidR="00B971F3" w:rsidRPr="00B971F3" w:rsidRDefault="00B106EA" w:rsidP="00645E0A">
      <w:pPr>
        <w:pStyle w:val="af3"/>
        <w:tabs>
          <w:tab w:val="left" w:pos="720"/>
          <w:tab w:val="left" w:pos="6564"/>
        </w:tabs>
        <w:spacing w:after="0" w:line="240" w:lineRule="auto"/>
        <w:ind w:left="57" w:firstLine="72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971F3"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971F3" w:rsidRPr="00B971F3"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  <w:t>«Наличие полных и достоверных сведений в ЕГРН обеспечивает защиту собственности при совершении сделок, позволяет включить в оборот неиспользуемые объекты недвижимости, а также помогает реализовывать инвестиционные проекты и эффективно управлять земельными активами</w:t>
      </w:r>
      <w:r w:rsidR="00B971F3" w:rsidRPr="00B971F3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», – </w:t>
      </w:r>
      <w:r w:rsidR="00B971F3" w:rsidRPr="00B971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отметил </w:t>
      </w:r>
      <w:r w:rsidR="00B971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заместитель директора – главный технолог </w:t>
      </w:r>
      <w:r w:rsidR="00191BBE" w:rsidRPr="00191BBE">
        <w:rPr>
          <w:rFonts w:ascii="Times New Roman" w:hAnsi="Times New Roman" w:cs="Times New Roman"/>
          <w:sz w:val="26"/>
          <w:szCs w:val="26"/>
        </w:rPr>
        <w:t>Кадастровой палаты по Республике Бурятия</w:t>
      </w:r>
      <w:r w:rsidR="00191BBE" w:rsidRPr="00191B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91B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Жаргал</w:t>
      </w:r>
      <w:proofErr w:type="spellEnd"/>
      <w:r w:rsidR="00191B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91B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Ринчинов</w:t>
      </w:r>
      <w:proofErr w:type="spellEnd"/>
      <w:r w:rsidR="00B971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A62D95" w:rsidRPr="00E31F75" w:rsidRDefault="000B4A9E" w:rsidP="00645E0A">
      <w:pPr>
        <w:tabs>
          <w:tab w:val="left" w:pos="720"/>
          <w:tab w:val="left" w:pos="6564"/>
        </w:tabs>
        <w:spacing w:after="0" w:line="240" w:lineRule="auto"/>
        <w:ind w:left="57" w:firstLine="720"/>
        <w:rPr>
          <w:sz w:val="28"/>
          <w:szCs w:val="28"/>
        </w:rPr>
      </w:pPr>
      <w:r w:rsidRPr="0009404A">
        <w:rPr>
          <w:rFonts w:ascii="Times New Roman" w:hAnsi="Times New Roman" w:cs="Times New Roman"/>
          <w:sz w:val="26"/>
          <w:szCs w:val="26"/>
        </w:rPr>
        <w:t xml:space="preserve">Стоимость и срок исполнения каждого заказа определяется договором и </w:t>
      </w:r>
      <w:r w:rsidR="0009404A">
        <w:rPr>
          <w:rFonts w:ascii="Times New Roman" w:hAnsi="Times New Roman" w:cs="Times New Roman"/>
          <w:sz w:val="26"/>
          <w:szCs w:val="26"/>
        </w:rPr>
        <w:t xml:space="preserve">    </w:t>
      </w:r>
      <w:r w:rsidRPr="0009404A">
        <w:rPr>
          <w:rFonts w:ascii="Times New Roman" w:hAnsi="Times New Roman" w:cs="Times New Roman"/>
          <w:sz w:val="26"/>
          <w:szCs w:val="26"/>
        </w:rPr>
        <w:t>зависит от объема работ.</w:t>
      </w:r>
      <w:r w:rsidR="0009404A" w:rsidRPr="0009404A">
        <w:rPr>
          <w:rFonts w:ascii="Times New Roman" w:hAnsi="Times New Roman" w:cs="Times New Roman"/>
          <w:sz w:val="26"/>
          <w:szCs w:val="26"/>
        </w:rPr>
        <w:t xml:space="preserve"> </w:t>
      </w:r>
      <w:r w:rsidRPr="0009404A">
        <w:rPr>
          <w:rFonts w:ascii="Times New Roman" w:hAnsi="Times New Roman" w:cs="Times New Roman"/>
          <w:sz w:val="26"/>
          <w:szCs w:val="26"/>
        </w:rPr>
        <w:t xml:space="preserve">По всем вопросам, обращайтесь по телефонам: 8 (3012) 37-29-90, 8 (3012) 37-29-89, 8 (3012) 37-30-88  (доб. 2033, 2080),  а также, можно подать заявку на официальном сайте </w:t>
      </w:r>
      <w:hyperlink r:id="rId9" w:history="1">
        <w:r w:rsidR="0009404A" w:rsidRPr="0009404A">
          <w:rPr>
            <w:rStyle w:val="a3"/>
            <w:rFonts w:ascii="Times New Roman" w:hAnsi="Times New Roman" w:cs="Times New Roman"/>
            <w:sz w:val="26"/>
            <w:szCs w:val="26"/>
          </w:rPr>
          <w:t>https://kadastr.ru/</w:t>
        </w:r>
      </w:hyperlink>
      <w:r w:rsidR="0009404A" w:rsidRPr="0009404A">
        <w:rPr>
          <w:rFonts w:ascii="Times New Roman" w:hAnsi="Times New Roman" w:cs="Times New Roman"/>
          <w:sz w:val="26"/>
          <w:szCs w:val="26"/>
        </w:rPr>
        <w:t xml:space="preserve"> в разделе «Сервисы и услуги»</w:t>
      </w:r>
      <w:r w:rsidRPr="0009404A">
        <w:rPr>
          <w:rFonts w:ascii="Times New Roman" w:hAnsi="Times New Roman" w:cs="Times New Roman"/>
          <w:sz w:val="26"/>
          <w:szCs w:val="26"/>
        </w:rPr>
        <w:t>.</w:t>
      </w:r>
      <w:r w:rsidR="00B3062E" w:rsidRPr="000F1632">
        <w:rPr>
          <w:sz w:val="28"/>
          <w:szCs w:val="28"/>
        </w:rPr>
        <w:t xml:space="preserve">                                       </w:t>
      </w:r>
      <w:r w:rsidR="00191BBE">
        <w:rPr>
          <w:sz w:val="28"/>
          <w:szCs w:val="28"/>
        </w:rPr>
        <w:t xml:space="preserve"> </w:t>
      </w:r>
      <w:r w:rsidR="00B3062E" w:rsidRPr="000F1632">
        <w:rPr>
          <w:sz w:val="28"/>
          <w:szCs w:val="28"/>
        </w:rPr>
        <w:t xml:space="preserve">      </w:t>
      </w:r>
      <w:r w:rsidR="009817DB" w:rsidRPr="000F1632">
        <w:rPr>
          <w:sz w:val="28"/>
          <w:szCs w:val="28"/>
        </w:rPr>
        <w:t xml:space="preserve">                       </w:t>
      </w:r>
      <w:r w:rsidR="00A62D95" w:rsidRPr="000F1632">
        <w:rPr>
          <w:sz w:val="28"/>
          <w:szCs w:val="28"/>
        </w:rPr>
        <w:t xml:space="preserve">                                                                 </w:t>
      </w:r>
      <w:r w:rsidR="00D01070">
        <w:rPr>
          <w:sz w:val="28"/>
          <w:szCs w:val="28"/>
        </w:rPr>
        <w:t xml:space="preserve">    </w:t>
      </w:r>
    </w:p>
    <w:p w:rsidR="00A216CD" w:rsidRPr="009714B3" w:rsidRDefault="00A216CD" w:rsidP="00645E0A">
      <w:pPr>
        <w:pStyle w:val="a4"/>
        <w:spacing w:before="0" w:beforeAutospacing="0" w:after="0" w:afterAutospacing="0" w:line="276" w:lineRule="auto"/>
        <w:rPr>
          <w:sz w:val="18"/>
          <w:szCs w:val="18"/>
        </w:rPr>
      </w:pPr>
    </w:p>
    <w:p w:rsidR="00A216CD" w:rsidRPr="00A216CD" w:rsidRDefault="00A216CD" w:rsidP="00645E0A">
      <w:pPr>
        <w:pStyle w:val="a4"/>
        <w:spacing w:before="0" w:beforeAutospacing="0" w:after="0" w:afterAutospacing="0" w:line="276" w:lineRule="auto"/>
        <w:rPr>
          <w:sz w:val="18"/>
          <w:szCs w:val="18"/>
        </w:rPr>
      </w:pPr>
      <w:r w:rsidRPr="00A216CD">
        <w:rPr>
          <w:sz w:val="18"/>
          <w:szCs w:val="18"/>
        </w:rPr>
        <w:t>*</w:t>
      </w:r>
    </w:p>
    <w:p w:rsidR="00A216CD" w:rsidRPr="00A216CD" w:rsidRDefault="00A216CD" w:rsidP="00645E0A">
      <w:pPr>
        <w:pStyle w:val="a4"/>
        <w:spacing w:before="0" w:beforeAutospacing="0" w:after="0" w:afterAutospacing="0" w:line="276" w:lineRule="auto"/>
        <w:rPr>
          <w:sz w:val="14"/>
          <w:szCs w:val="14"/>
        </w:rPr>
      </w:pPr>
      <w:r w:rsidRPr="00A216CD">
        <w:rPr>
          <w:sz w:val="14"/>
          <w:szCs w:val="14"/>
        </w:rPr>
        <w:t>Постановление Правительства РФ от 25 января 2022 г. № 48 «Об утверждении перечня случаев, при которых ФГБУ «ФКП Росреестра» вправе выполнять кадастровые работы и осуществлять подготовку документов, необходимых для внесения в ЕГРН, указанных в пункте 3 части 2 статьи 7 Федерального закона «О государственной регистрации недвижимости»» (далее - Постановление)</w:t>
      </w:r>
    </w:p>
    <w:sectPr w:rsidR="00A216CD" w:rsidRPr="00A2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8D" w:rsidRDefault="00AD5C8D" w:rsidP="00965661">
      <w:pPr>
        <w:spacing w:after="0" w:line="240" w:lineRule="auto"/>
      </w:pPr>
      <w:r>
        <w:separator/>
      </w:r>
    </w:p>
  </w:endnote>
  <w:endnote w:type="continuationSeparator" w:id="0">
    <w:p w:rsidR="00AD5C8D" w:rsidRDefault="00AD5C8D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8D" w:rsidRDefault="00AD5C8D" w:rsidP="00965661">
      <w:pPr>
        <w:spacing w:after="0" w:line="240" w:lineRule="auto"/>
      </w:pPr>
      <w:r>
        <w:separator/>
      </w:r>
    </w:p>
  </w:footnote>
  <w:footnote w:type="continuationSeparator" w:id="0">
    <w:p w:rsidR="00AD5C8D" w:rsidRDefault="00AD5C8D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AE6A3A"/>
    <w:multiLevelType w:val="multilevel"/>
    <w:tmpl w:val="2264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C609E"/>
    <w:multiLevelType w:val="multilevel"/>
    <w:tmpl w:val="B28E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F9479D"/>
    <w:multiLevelType w:val="multilevel"/>
    <w:tmpl w:val="1F20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13D87"/>
    <w:multiLevelType w:val="hybridMultilevel"/>
    <w:tmpl w:val="3E0A694C"/>
    <w:lvl w:ilvl="0" w:tplc="8D70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21A3D"/>
    <w:multiLevelType w:val="multilevel"/>
    <w:tmpl w:val="B44E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4"/>
  </w:num>
  <w:num w:numId="15">
    <w:abstractNumId w:val="5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47C44"/>
    <w:rsid w:val="00053C2E"/>
    <w:rsid w:val="00054499"/>
    <w:rsid w:val="00056A3F"/>
    <w:rsid w:val="00060CC1"/>
    <w:rsid w:val="00074D22"/>
    <w:rsid w:val="000765B5"/>
    <w:rsid w:val="00077E18"/>
    <w:rsid w:val="00084693"/>
    <w:rsid w:val="00086BCD"/>
    <w:rsid w:val="000873BB"/>
    <w:rsid w:val="000905A3"/>
    <w:rsid w:val="000931B8"/>
    <w:rsid w:val="0009404A"/>
    <w:rsid w:val="00094C58"/>
    <w:rsid w:val="000A0DD7"/>
    <w:rsid w:val="000A2B3F"/>
    <w:rsid w:val="000A2D8D"/>
    <w:rsid w:val="000A31B9"/>
    <w:rsid w:val="000A4C29"/>
    <w:rsid w:val="000A4CCA"/>
    <w:rsid w:val="000A57F0"/>
    <w:rsid w:val="000A649C"/>
    <w:rsid w:val="000A6FA2"/>
    <w:rsid w:val="000A777A"/>
    <w:rsid w:val="000B37C6"/>
    <w:rsid w:val="000B4A9E"/>
    <w:rsid w:val="000B4D7A"/>
    <w:rsid w:val="000C55EF"/>
    <w:rsid w:val="000C6F92"/>
    <w:rsid w:val="000C7B16"/>
    <w:rsid w:val="000D14FC"/>
    <w:rsid w:val="000E20D4"/>
    <w:rsid w:val="000E4577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1BBE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D6F47"/>
    <w:rsid w:val="001E1528"/>
    <w:rsid w:val="001F26C1"/>
    <w:rsid w:val="002007E7"/>
    <w:rsid w:val="002053A6"/>
    <w:rsid w:val="00205617"/>
    <w:rsid w:val="0021327D"/>
    <w:rsid w:val="00215706"/>
    <w:rsid w:val="002160B9"/>
    <w:rsid w:val="00220526"/>
    <w:rsid w:val="002209BF"/>
    <w:rsid w:val="00221C1E"/>
    <w:rsid w:val="00222189"/>
    <w:rsid w:val="00227C34"/>
    <w:rsid w:val="00230036"/>
    <w:rsid w:val="0023250C"/>
    <w:rsid w:val="00232E3F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035F"/>
    <w:rsid w:val="002922A0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1BAF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07FB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816"/>
    <w:rsid w:val="00381C4A"/>
    <w:rsid w:val="00383433"/>
    <w:rsid w:val="00383F28"/>
    <w:rsid w:val="003849DB"/>
    <w:rsid w:val="003A781E"/>
    <w:rsid w:val="003B0C20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0CD8"/>
    <w:rsid w:val="003F16F0"/>
    <w:rsid w:val="003F1D0B"/>
    <w:rsid w:val="004015DC"/>
    <w:rsid w:val="00403B8C"/>
    <w:rsid w:val="00404687"/>
    <w:rsid w:val="00411ED4"/>
    <w:rsid w:val="00422A64"/>
    <w:rsid w:val="00422ADB"/>
    <w:rsid w:val="00427132"/>
    <w:rsid w:val="00430F8C"/>
    <w:rsid w:val="00431426"/>
    <w:rsid w:val="00432582"/>
    <w:rsid w:val="0043296D"/>
    <w:rsid w:val="0044119F"/>
    <w:rsid w:val="004414EE"/>
    <w:rsid w:val="00442644"/>
    <w:rsid w:val="0045036D"/>
    <w:rsid w:val="004559E9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1622"/>
    <w:rsid w:val="0049308F"/>
    <w:rsid w:val="004A0DBD"/>
    <w:rsid w:val="004A314C"/>
    <w:rsid w:val="004A743B"/>
    <w:rsid w:val="004A77A3"/>
    <w:rsid w:val="004B5D26"/>
    <w:rsid w:val="004B7290"/>
    <w:rsid w:val="004B75A6"/>
    <w:rsid w:val="004B7AB2"/>
    <w:rsid w:val="004C01D3"/>
    <w:rsid w:val="004C107A"/>
    <w:rsid w:val="004C411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1684B"/>
    <w:rsid w:val="00520347"/>
    <w:rsid w:val="00521194"/>
    <w:rsid w:val="00525E2D"/>
    <w:rsid w:val="00532AE9"/>
    <w:rsid w:val="005346C4"/>
    <w:rsid w:val="00535D50"/>
    <w:rsid w:val="005373B1"/>
    <w:rsid w:val="00541F6D"/>
    <w:rsid w:val="0054204E"/>
    <w:rsid w:val="0054349A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3C22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05CCF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5E0A"/>
    <w:rsid w:val="006464DE"/>
    <w:rsid w:val="00651EB1"/>
    <w:rsid w:val="00652290"/>
    <w:rsid w:val="00654D37"/>
    <w:rsid w:val="00655581"/>
    <w:rsid w:val="00655C79"/>
    <w:rsid w:val="00656A82"/>
    <w:rsid w:val="00661F73"/>
    <w:rsid w:val="00662D6C"/>
    <w:rsid w:val="0066714C"/>
    <w:rsid w:val="00667244"/>
    <w:rsid w:val="0067158B"/>
    <w:rsid w:val="00681120"/>
    <w:rsid w:val="0068376C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3D27"/>
    <w:rsid w:val="006D560F"/>
    <w:rsid w:val="006E313A"/>
    <w:rsid w:val="006E4576"/>
    <w:rsid w:val="006E6C5D"/>
    <w:rsid w:val="006E6E41"/>
    <w:rsid w:val="006F69B3"/>
    <w:rsid w:val="007002AA"/>
    <w:rsid w:val="00702BD0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21AC"/>
    <w:rsid w:val="007755A0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B3B3A"/>
    <w:rsid w:val="007B6BC9"/>
    <w:rsid w:val="007C0775"/>
    <w:rsid w:val="007C3A52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055F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76C2A"/>
    <w:rsid w:val="008834D4"/>
    <w:rsid w:val="008851C9"/>
    <w:rsid w:val="00885234"/>
    <w:rsid w:val="008910AC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0059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3074F"/>
    <w:rsid w:val="0093080E"/>
    <w:rsid w:val="009310B2"/>
    <w:rsid w:val="009343B2"/>
    <w:rsid w:val="0093476D"/>
    <w:rsid w:val="00935330"/>
    <w:rsid w:val="0093788B"/>
    <w:rsid w:val="00941EE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714B3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CAA"/>
    <w:rsid w:val="009D0328"/>
    <w:rsid w:val="009D0854"/>
    <w:rsid w:val="009D1712"/>
    <w:rsid w:val="009D19B5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216CD"/>
    <w:rsid w:val="00A26658"/>
    <w:rsid w:val="00A3092B"/>
    <w:rsid w:val="00A340CA"/>
    <w:rsid w:val="00A35539"/>
    <w:rsid w:val="00A35884"/>
    <w:rsid w:val="00A42174"/>
    <w:rsid w:val="00A4399E"/>
    <w:rsid w:val="00A546DA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5C8D"/>
    <w:rsid w:val="00AD73DD"/>
    <w:rsid w:val="00AD7B16"/>
    <w:rsid w:val="00AE0A0F"/>
    <w:rsid w:val="00AE20B5"/>
    <w:rsid w:val="00AE366A"/>
    <w:rsid w:val="00AE7B68"/>
    <w:rsid w:val="00AF007E"/>
    <w:rsid w:val="00AF34D9"/>
    <w:rsid w:val="00B022F9"/>
    <w:rsid w:val="00B05FA8"/>
    <w:rsid w:val="00B07E85"/>
    <w:rsid w:val="00B106EA"/>
    <w:rsid w:val="00B168F8"/>
    <w:rsid w:val="00B170EF"/>
    <w:rsid w:val="00B20FDF"/>
    <w:rsid w:val="00B3062E"/>
    <w:rsid w:val="00B30BE6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971F3"/>
    <w:rsid w:val="00BA2CB7"/>
    <w:rsid w:val="00BA42D0"/>
    <w:rsid w:val="00BA4E20"/>
    <w:rsid w:val="00BA4FEC"/>
    <w:rsid w:val="00BA53B2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3ABE"/>
    <w:rsid w:val="00C04C5D"/>
    <w:rsid w:val="00C05260"/>
    <w:rsid w:val="00C06630"/>
    <w:rsid w:val="00C12B1E"/>
    <w:rsid w:val="00C1534E"/>
    <w:rsid w:val="00C16004"/>
    <w:rsid w:val="00C16784"/>
    <w:rsid w:val="00C20279"/>
    <w:rsid w:val="00C23B57"/>
    <w:rsid w:val="00C24AB0"/>
    <w:rsid w:val="00C25555"/>
    <w:rsid w:val="00C36ABD"/>
    <w:rsid w:val="00C42D3B"/>
    <w:rsid w:val="00C44BF5"/>
    <w:rsid w:val="00C450A7"/>
    <w:rsid w:val="00C451DC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3497"/>
    <w:rsid w:val="00CB5D7B"/>
    <w:rsid w:val="00CB6702"/>
    <w:rsid w:val="00CC0D76"/>
    <w:rsid w:val="00CC1A8B"/>
    <w:rsid w:val="00CC4D67"/>
    <w:rsid w:val="00CC68FA"/>
    <w:rsid w:val="00CD36A0"/>
    <w:rsid w:val="00CD5653"/>
    <w:rsid w:val="00CD6B80"/>
    <w:rsid w:val="00CE44AC"/>
    <w:rsid w:val="00CF2981"/>
    <w:rsid w:val="00CF310B"/>
    <w:rsid w:val="00CF5562"/>
    <w:rsid w:val="00CF6977"/>
    <w:rsid w:val="00CF6B74"/>
    <w:rsid w:val="00D0019F"/>
    <w:rsid w:val="00D01070"/>
    <w:rsid w:val="00D05C21"/>
    <w:rsid w:val="00D142A6"/>
    <w:rsid w:val="00D1564D"/>
    <w:rsid w:val="00D16E76"/>
    <w:rsid w:val="00D32ED4"/>
    <w:rsid w:val="00D371DA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455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3640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033"/>
    <w:rsid w:val="00E144B0"/>
    <w:rsid w:val="00E179FE"/>
    <w:rsid w:val="00E22B53"/>
    <w:rsid w:val="00E25651"/>
    <w:rsid w:val="00E26429"/>
    <w:rsid w:val="00E265FB"/>
    <w:rsid w:val="00E26890"/>
    <w:rsid w:val="00E304E2"/>
    <w:rsid w:val="00E31F75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75529"/>
    <w:rsid w:val="00E80C35"/>
    <w:rsid w:val="00E81948"/>
    <w:rsid w:val="00E834A3"/>
    <w:rsid w:val="00E85135"/>
    <w:rsid w:val="00E86869"/>
    <w:rsid w:val="00E92002"/>
    <w:rsid w:val="00E9253E"/>
    <w:rsid w:val="00EA67A6"/>
    <w:rsid w:val="00EB0845"/>
    <w:rsid w:val="00EB7C06"/>
    <w:rsid w:val="00EC5F69"/>
    <w:rsid w:val="00EC6DE7"/>
    <w:rsid w:val="00ED07F2"/>
    <w:rsid w:val="00ED417F"/>
    <w:rsid w:val="00ED45A5"/>
    <w:rsid w:val="00ED7311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3759C"/>
    <w:rsid w:val="00F412EF"/>
    <w:rsid w:val="00F424E9"/>
    <w:rsid w:val="00F4393A"/>
    <w:rsid w:val="00F476EE"/>
    <w:rsid w:val="00F56D47"/>
    <w:rsid w:val="00F60284"/>
    <w:rsid w:val="00F63889"/>
    <w:rsid w:val="00F67C5C"/>
    <w:rsid w:val="00F70F86"/>
    <w:rsid w:val="00F7273A"/>
    <w:rsid w:val="00F77656"/>
    <w:rsid w:val="00F80326"/>
    <w:rsid w:val="00F810C6"/>
    <w:rsid w:val="00F81F83"/>
    <w:rsid w:val="00F878BB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230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3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77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598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85322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6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010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345B-85B9-421D-982F-72F8A326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4</cp:revision>
  <cp:lastPrinted>2021-09-21T02:41:00Z</cp:lastPrinted>
  <dcterms:created xsi:type="dcterms:W3CDTF">2022-10-10T06:59:00Z</dcterms:created>
  <dcterms:modified xsi:type="dcterms:W3CDTF">2022-10-10T08:58:00Z</dcterms:modified>
</cp:coreProperties>
</file>