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221"/>
        <w:gridCol w:w="686"/>
        <w:gridCol w:w="2714"/>
        <w:gridCol w:w="2410"/>
      </w:tblGrid>
      <w:tr w:rsidR="00AB5A96" w:rsidRPr="00AB5A96" w:rsidTr="00053EA7">
        <w:trPr>
          <w:trHeight w:val="294"/>
        </w:trPr>
        <w:tc>
          <w:tcPr>
            <w:tcW w:w="4221" w:type="dxa"/>
          </w:tcPr>
          <w:p w:rsidR="00AB5A96" w:rsidRPr="00AB5A96" w:rsidRDefault="00AB5A96" w:rsidP="00AB5A96">
            <w:pPr>
              <w:tabs>
                <w:tab w:val="left" w:pos="708"/>
                <w:tab w:val="center" w:pos="4677"/>
                <w:tab w:val="right" w:pos="9355"/>
              </w:tabs>
              <w:spacing w:line="360" w:lineRule="auto"/>
              <w:rPr>
                <w:rFonts w:eastAsia="SimSun"/>
                <w:sz w:val="10"/>
                <w:szCs w:val="24"/>
                <w:lang w:eastAsia="zh-CN"/>
              </w:rPr>
            </w:pPr>
          </w:p>
        </w:tc>
        <w:tc>
          <w:tcPr>
            <w:tcW w:w="3400" w:type="dxa"/>
            <w:gridSpan w:val="2"/>
          </w:tcPr>
          <w:p w:rsidR="00AB5A96" w:rsidRPr="00AB5A96" w:rsidRDefault="00AB5A96" w:rsidP="00AB5A96">
            <w:pPr>
              <w:spacing w:line="360" w:lineRule="auto"/>
              <w:jc w:val="center"/>
              <w:rPr>
                <w:rFonts w:eastAsia="SimSun"/>
                <w:sz w:val="24"/>
                <w:szCs w:val="24"/>
                <w:lang w:eastAsia="zh-CN"/>
              </w:rPr>
            </w:pPr>
          </w:p>
        </w:tc>
        <w:tc>
          <w:tcPr>
            <w:tcW w:w="2410" w:type="dxa"/>
          </w:tcPr>
          <w:p w:rsidR="00AB5A96" w:rsidRPr="008C5AAF" w:rsidRDefault="00AB5A96" w:rsidP="008C5AAF">
            <w:pPr>
              <w:jc w:val="center"/>
              <w:rPr>
                <w:rFonts w:eastAsia="SimSun"/>
                <w:b/>
                <w:sz w:val="24"/>
                <w:szCs w:val="24"/>
                <w:lang w:eastAsia="zh-CN"/>
              </w:rPr>
            </w:pPr>
          </w:p>
        </w:tc>
      </w:tr>
      <w:tr w:rsidR="00AB5A96" w:rsidRPr="00AB5A96" w:rsidTr="00FE75D6">
        <w:trPr>
          <w:cantSplit/>
          <w:trHeight w:val="162"/>
        </w:trPr>
        <w:tc>
          <w:tcPr>
            <w:tcW w:w="10031" w:type="dxa"/>
            <w:gridSpan w:val="4"/>
          </w:tcPr>
          <w:p w:rsidR="00AB5A96" w:rsidRPr="00C817DE" w:rsidRDefault="00AB5A96" w:rsidP="00AB5A96">
            <w:pPr>
              <w:spacing w:line="360" w:lineRule="auto"/>
              <w:jc w:val="center"/>
              <w:rPr>
                <w:rFonts w:eastAsia="SimSun"/>
                <w:szCs w:val="24"/>
                <w:lang w:eastAsia="zh-CN"/>
              </w:rPr>
            </w:pPr>
          </w:p>
        </w:tc>
      </w:tr>
      <w:tr w:rsidR="00AB5A96" w:rsidRPr="00AB5A96" w:rsidTr="00B2022B">
        <w:trPr>
          <w:cantSplit/>
          <w:trHeight w:val="80"/>
        </w:trPr>
        <w:tc>
          <w:tcPr>
            <w:tcW w:w="4907" w:type="dxa"/>
            <w:gridSpan w:val="2"/>
          </w:tcPr>
          <w:p w:rsidR="00AB5A96" w:rsidRPr="00AB5A96" w:rsidRDefault="00AB5A96" w:rsidP="00065C0B">
            <w:pPr>
              <w:jc w:val="both"/>
              <w:rPr>
                <w:rFonts w:eastAsia="SimSun"/>
                <w:sz w:val="24"/>
                <w:szCs w:val="24"/>
                <w:lang w:eastAsia="zh-CN"/>
              </w:rPr>
            </w:pPr>
          </w:p>
        </w:tc>
        <w:tc>
          <w:tcPr>
            <w:tcW w:w="5124" w:type="dxa"/>
            <w:gridSpan w:val="2"/>
          </w:tcPr>
          <w:p w:rsidR="00C106D3" w:rsidRPr="00AB5A96" w:rsidRDefault="00C106D3" w:rsidP="008C341E">
            <w:pPr>
              <w:tabs>
                <w:tab w:val="left" w:pos="1335"/>
              </w:tabs>
              <w:ind w:firstLine="590"/>
              <w:jc w:val="center"/>
              <w:rPr>
                <w:rFonts w:eastAsia="SimSun"/>
                <w:sz w:val="24"/>
                <w:szCs w:val="24"/>
                <w:lang w:eastAsia="en-US"/>
              </w:rPr>
            </w:pPr>
          </w:p>
        </w:tc>
      </w:tr>
    </w:tbl>
    <w:p w:rsidR="00B92388" w:rsidRPr="00B92388" w:rsidRDefault="00B92388" w:rsidP="00B2022B">
      <w:pPr>
        <w:pStyle w:val="ad"/>
        <w:tabs>
          <w:tab w:val="left" w:pos="567"/>
        </w:tabs>
        <w:spacing w:after="0"/>
        <w:ind w:right="425"/>
        <w:jc w:val="center"/>
        <w:rPr>
          <w:rFonts w:cs="Times New Roman"/>
          <w:b/>
          <w:lang w:val="ru-RU"/>
        </w:rPr>
      </w:pPr>
      <w:r w:rsidRPr="00B92388">
        <w:rPr>
          <w:rFonts w:cs="Times New Roman"/>
          <w:b/>
          <w:lang w:val="ru-RU"/>
        </w:rPr>
        <w:t>РГУ «ЦЕНТР СОЦИАЛЬНОЙ ПОДДЕРЖКИ НАСЕЛЕНИЯ»</w:t>
      </w:r>
    </w:p>
    <w:p w:rsidR="00B92388" w:rsidRPr="00B92388" w:rsidRDefault="00B92388" w:rsidP="00B2022B">
      <w:pPr>
        <w:ind w:right="425"/>
        <w:jc w:val="center"/>
        <w:rPr>
          <w:sz w:val="24"/>
          <w:szCs w:val="24"/>
        </w:rPr>
      </w:pPr>
      <w:r w:rsidRPr="00B92388">
        <w:rPr>
          <w:sz w:val="24"/>
          <w:szCs w:val="24"/>
        </w:rPr>
        <w:t>ОТДЕЛ СОЦИАЛЬНОЙ ЗАЩИТЫ НАСЕЛЕНИЯ</w:t>
      </w:r>
    </w:p>
    <w:p w:rsidR="00B92388" w:rsidRPr="00B92388" w:rsidRDefault="00B92388" w:rsidP="00B2022B">
      <w:pPr>
        <w:ind w:right="425"/>
        <w:jc w:val="center"/>
        <w:rPr>
          <w:sz w:val="24"/>
          <w:szCs w:val="24"/>
        </w:rPr>
      </w:pPr>
      <w:r w:rsidRPr="00B92388">
        <w:rPr>
          <w:sz w:val="24"/>
          <w:szCs w:val="24"/>
        </w:rPr>
        <w:t>ПО КУРУМКАНСКОМУ РАЙОНУ</w:t>
      </w:r>
    </w:p>
    <w:p w:rsidR="00B92388" w:rsidRPr="00B92388" w:rsidRDefault="00B92388" w:rsidP="00B2022B">
      <w:pPr>
        <w:ind w:right="425"/>
        <w:jc w:val="center"/>
        <w:rPr>
          <w:sz w:val="24"/>
          <w:szCs w:val="24"/>
        </w:rPr>
      </w:pPr>
    </w:p>
    <w:tbl>
      <w:tblPr>
        <w:tblW w:w="16298" w:type="dxa"/>
        <w:tblInd w:w="108" w:type="dxa"/>
        <w:tblLayout w:type="fixed"/>
        <w:tblLook w:val="04A0" w:firstRow="1" w:lastRow="0" w:firstColumn="1" w:lastColumn="0" w:noHBand="0" w:noVBand="1"/>
      </w:tblPr>
      <w:tblGrid>
        <w:gridCol w:w="5670"/>
        <w:gridCol w:w="5668"/>
        <w:gridCol w:w="4960"/>
      </w:tblGrid>
      <w:tr w:rsidR="00B92388" w:rsidRPr="00B92388" w:rsidTr="001D2C3D">
        <w:tc>
          <w:tcPr>
            <w:tcW w:w="5670" w:type="dxa"/>
          </w:tcPr>
          <w:p w:rsidR="00B92388" w:rsidRPr="00B92388" w:rsidRDefault="00B92388" w:rsidP="00B2022B">
            <w:pPr>
              <w:snapToGrid w:val="0"/>
              <w:ind w:right="425"/>
              <w:rPr>
                <w:sz w:val="24"/>
                <w:szCs w:val="24"/>
              </w:rPr>
            </w:pPr>
            <w:proofErr w:type="spellStart"/>
            <w:r w:rsidRPr="00B92388">
              <w:rPr>
                <w:sz w:val="24"/>
                <w:szCs w:val="24"/>
              </w:rPr>
              <w:t>Балдакова</w:t>
            </w:r>
            <w:proofErr w:type="spellEnd"/>
            <w:r w:rsidRPr="00B92388">
              <w:rPr>
                <w:sz w:val="24"/>
                <w:szCs w:val="24"/>
              </w:rPr>
              <w:t xml:space="preserve"> ул., д. 45г, с. Курумкан, 671640</w:t>
            </w:r>
          </w:p>
          <w:p w:rsidR="00B92388" w:rsidRPr="00B92388" w:rsidRDefault="00B92388" w:rsidP="00B2022B">
            <w:pPr>
              <w:ind w:right="425"/>
              <w:rPr>
                <w:sz w:val="24"/>
                <w:szCs w:val="24"/>
              </w:rPr>
            </w:pPr>
            <w:r w:rsidRPr="00B92388">
              <w:rPr>
                <w:sz w:val="24"/>
                <w:szCs w:val="24"/>
              </w:rPr>
              <w:t>Тел., факс (301-49) 42-1-73</w:t>
            </w:r>
          </w:p>
          <w:p w:rsidR="00B92388" w:rsidRPr="00DC63BA" w:rsidRDefault="00B92388" w:rsidP="00B2022B">
            <w:pPr>
              <w:ind w:right="425"/>
              <w:rPr>
                <w:sz w:val="24"/>
                <w:szCs w:val="24"/>
                <w:lang w:val="en-US"/>
              </w:rPr>
            </w:pPr>
            <w:proofErr w:type="gramStart"/>
            <w:r w:rsidRPr="00B92388">
              <w:rPr>
                <w:sz w:val="24"/>
                <w:szCs w:val="24"/>
              </w:rPr>
              <w:t>Е</w:t>
            </w:r>
            <w:proofErr w:type="gramEnd"/>
            <w:r w:rsidRPr="00DC63BA">
              <w:rPr>
                <w:sz w:val="24"/>
                <w:szCs w:val="24"/>
                <w:lang w:val="en-US"/>
              </w:rPr>
              <w:t>-</w:t>
            </w:r>
            <w:r w:rsidRPr="00B92388">
              <w:rPr>
                <w:sz w:val="24"/>
                <w:szCs w:val="24"/>
                <w:lang w:val="en-US"/>
              </w:rPr>
              <w:t>mail</w:t>
            </w:r>
            <w:r w:rsidRPr="00DC63BA">
              <w:rPr>
                <w:sz w:val="24"/>
                <w:szCs w:val="24"/>
                <w:lang w:val="en-US"/>
              </w:rPr>
              <w:t xml:space="preserve">: </w:t>
            </w:r>
            <w:r w:rsidRPr="00B92388">
              <w:rPr>
                <w:sz w:val="24"/>
                <w:szCs w:val="24"/>
                <w:lang w:val="en-US"/>
              </w:rPr>
              <w:t>filial</w:t>
            </w:r>
            <w:r w:rsidRPr="00DC63BA">
              <w:rPr>
                <w:sz w:val="24"/>
                <w:szCs w:val="24"/>
                <w:lang w:val="en-US"/>
              </w:rPr>
              <w:t>15@</w:t>
            </w:r>
            <w:r w:rsidRPr="00B92388">
              <w:rPr>
                <w:sz w:val="24"/>
                <w:szCs w:val="24"/>
                <w:lang w:val="en-US"/>
              </w:rPr>
              <w:t>minsoc</w:t>
            </w:r>
            <w:r w:rsidRPr="00DC63BA">
              <w:rPr>
                <w:sz w:val="24"/>
                <w:szCs w:val="24"/>
                <w:lang w:val="en-US"/>
              </w:rPr>
              <w:t>-</w:t>
            </w:r>
            <w:r w:rsidRPr="00B92388">
              <w:rPr>
                <w:sz w:val="24"/>
                <w:szCs w:val="24"/>
                <w:lang w:val="en-US"/>
              </w:rPr>
              <w:t>buryatia</w:t>
            </w:r>
            <w:r w:rsidRPr="00DC63BA">
              <w:rPr>
                <w:sz w:val="24"/>
                <w:szCs w:val="24"/>
                <w:lang w:val="en-US"/>
              </w:rPr>
              <w:t>.</w:t>
            </w:r>
            <w:r w:rsidRPr="00B92388">
              <w:rPr>
                <w:sz w:val="24"/>
                <w:szCs w:val="24"/>
                <w:lang w:val="en-US"/>
              </w:rPr>
              <w:t>ru</w:t>
            </w:r>
          </w:p>
          <w:p w:rsidR="00B92388" w:rsidRPr="00B92388" w:rsidRDefault="00B92388" w:rsidP="00B2022B">
            <w:pPr>
              <w:ind w:right="425"/>
              <w:rPr>
                <w:sz w:val="24"/>
                <w:szCs w:val="24"/>
              </w:rPr>
            </w:pPr>
            <w:r w:rsidRPr="00B92388">
              <w:rPr>
                <w:sz w:val="24"/>
                <w:szCs w:val="24"/>
              </w:rPr>
              <w:t xml:space="preserve">от </w:t>
            </w:r>
            <w:r w:rsidR="00911F3F">
              <w:rPr>
                <w:sz w:val="24"/>
                <w:szCs w:val="24"/>
              </w:rPr>
              <w:t>0</w:t>
            </w:r>
            <w:r w:rsidR="0083549C">
              <w:rPr>
                <w:sz w:val="24"/>
                <w:szCs w:val="24"/>
              </w:rPr>
              <w:t>5</w:t>
            </w:r>
            <w:r w:rsidRPr="00B92388">
              <w:rPr>
                <w:sz w:val="24"/>
                <w:szCs w:val="24"/>
              </w:rPr>
              <w:t>.</w:t>
            </w:r>
            <w:r w:rsidR="00B618B7">
              <w:rPr>
                <w:sz w:val="24"/>
                <w:szCs w:val="24"/>
              </w:rPr>
              <w:t>03.202</w:t>
            </w:r>
            <w:r w:rsidR="00911F3F">
              <w:rPr>
                <w:sz w:val="24"/>
                <w:szCs w:val="24"/>
              </w:rPr>
              <w:t>2</w:t>
            </w:r>
            <w:r w:rsidRPr="00B92388">
              <w:rPr>
                <w:sz w:val="24"/>
                <w:szCs w:val="24"/>
              </w:rPr>
              <w:t>г. № 100-0</w:t>
            </w:r>
            <w:r w:rsidR="00B618B7">
              <w:rPr>
                <w:sz w:val="24"/>
                <w:szCs w:val="24"/>
              </w:rPr>
              <w:t>0</w:t>
            </w:r>
            <w:r w:rsidR="00911F3F">
              <w:rPr>
                <w:sz w:val="24"/>
                <w:szCs w:val="24"/>
              </w:rPr>
              <w:t>2</w:t>
            </w:r>
            <w:r w:rsidR="0083549C">
              <w:rPr>
                <w:sz w:val="24"/>
                <w:szCs w:val="24"/>
              </w:rPr>
              <w:t>23</w:t>
            </w:r>
            <w:bookmarkStart w:id="0" w:name="_GoBack"/>
            <w:bookmarkEnd w:id="0"/>
          </w:p>
          <w:p w:rsidR="00B92388" w:rsidRDefault="00B92388" w:rsidP="00B2022B">
            <w:pPr>
              <w:ind w:right="425"/>
              <w:rPr>
                <w:kern w:val="2"/>
                <w:sz w:val="24"/>
                <w:szCs w:val="24"/>
                <w:lang w:eastAsia="en-US"/>
              </w:rPr>
            </w:pPr>
          </w:p>
          <w:p w:rsidR="0040102E" w:rsidRPr="00B92388" w:rsidRDefault="0040102E" w:rsidP="00B2022B">
            <w:pPr>
              <w:ind w:right="425"/>
              <w:rPr>
                <w:kern w:val="2"/>
                <w:sz w:val="24"/>
                <w:szCs w:val="24"/>
                <w:lang w:eastAsia="en-US"/>
              </w:rPr>
            </w:pPr>
          </w:p>
        </w:tc>
        <w:tc>
          <w:tcPr>
            <w:tcW w:w="5668" w:type="dxa"/>
            <w:hideMark/>
          </w:tcPr>
          <w:p w:rsidR="001D2C3D" w:rsidRDefault="00B92388" w:rsidP="00F147A5">
            <w:pPr>
              <w:pStyle w:val="af"/>
              <w:tabs>
                <w:tab w:val="left" w:pos="5418"/>
              </w:tabs>
              <w:autoSpaceDN w:val="0"/>
              <w:spacing w:line="276" w:lineRule="auto"/>
              <w:ind w:right="175"/>
              <w:rPr>
                <w:lang w:eastAsia="en-US"/>
              </w:rPr>
            </w:pPr>
            <w:r w:rsidRPr="00B92388">
              <w:rPr>
                <w:lang w:eastAsia="en-US"/>
              </w:rPr>
              <w:t xml:space="preserve">           Заместителю</w:t>
            </w:r>
          </w:p>
          <w:p w:rsidR="00B92388" w:rsidRPr="00B92388" w:rsidRDefault="001D2C3D" w:rsidP="00F147A5">
            <w:pPr>
              <w:pStyle w:val="af"/>
              <w:tabs>
                <w:tab w:val="left" w:pos="5418"/>
              </w:tabs>
              <w:autoSpaceDN w:val="0"/>
              <w:spacing w:line="276" w:lineRule="auto"/>
              <w:ind w:right="175"/>
              <w:rPr>
                <w:color w:val="000000"/>
                <w:kern w:val="3"/>
                <w:lang w:eastAsia="en-US" w:bidi="en-US"/>
              </w:rPr>
            </w:pPr>
            <w:r>
              <w:rPr>
                <w:lang w:eastAsia="en-US"/>
              </w:rPr>
              <w:t xml:space="preserve">          </w:t>
            </w:r>
            <w:r w:rsidR="00B92388" w:rsidRPr="00B92388">
              <w:rPr>
                <w:lang w:eastAsia="en-US"/>
              </w:rPr>
              <w:t xml:space="preserve"> р</w:t>
            </w:r>
            <w:r w:rsidR="00B92388" w:rsidRPr="00B92388">
              <w:rPr>
                <w:color w:val="000000"/>
                <w:kern w:val="3"/>
                <w:lang w:eastAsia="en-US" w:bidi="en-US"/>
              </w:rPr>
              <w:t xml:space="preserve">уководителя </w:t>
            </w:r>
            <w:r w:rsidR="00F147A5">
              <w:rPr>
                <w:color w:val="000000"/>
                <w:kern w:val="3"/>
                <w:lang w:eastAsia="en-US" w:bidi="en-US"/>
              </w:rPr>
              <w:t>а</w:t>
            </w:r>
            <w:r w:rsidR="00B92388" w:rsidRPr="00B92388">
              <w:rPr>
                <w:color w:val="000000"/>
                <w:kern w:val="3"/>
                <w:lang w:eastAsia="en-US" w:bidi="en-US"/>
              </w:rPr>
              <w:t>дминистрации</w:t>
            </w:r>
          </w:p>
          <w:p w:rsidR="00B92388" w:rsidRPr="00B92388" w:rsidRDefault="00B92388" w:rsidP="00B2022B">
            <w:pPr>
              <w:pStyle w:val="af"/>
              <w:autoSpaceDN w:val="0"/>
              <w:spacing w:line="276" w:lineRule="auto"/>
              <w:ind w:right="425"/>
              <w:rPr>
                <w:color w:val="000000"/>
                <w:kern w:val="3"/>
                <w:lang w:eastAsia="en-US" w:bidi="en-US"/>
              </w:rPr>
            </w:pPr>
            <w:r w:rsidRPr="00B92388">
              <w:rPr>
                <w:color w:val="000000"/>
                <w:kern w:val="3"/>
                <w:lang w:eastAsia="en-US" w:bidi="en-US"/>
              </w:rPr>
              <w:t xml:space="preserve">           МО «</w:t>
            </w:r>
            <w:proofErr w:type="spellStart"/>
            <w:r w:rsidRPr="00B92388">
              <w:rPr>
                <w:color w:val="000000"/>
                <w:kern w:val="3"/>
                <w:lang w:eastAsia="en-US" w:bidi="en-US"/>
              </w:rPr>
              <w:t>Курумканский</w:t>
            </w:r>
            <w:proofErr w:type="spellEnd"/>
            <w:r w:rsidRPr="00B92388">
              <w:rPr>
                <w:color w:val="000000"/>
                <w:kern w:val="3"/>
                <w:lang w:eastAsia="en-US" w:bidi="en-US"/>
              </w:rPr>
              <w:t xml:space="preserve"> район»</w:t>
            </w:r>
          </w:p>
          <w:p w:rsidR="00B92388" w:rsidRPr="00B92388" w:rsidRDefault="00B92388" w:rsidP="00B2022B">
            <w:pPr>
              <w:tabs>
                <w:tab w:val="left" w:pos="1144"/>
                <w:tab w:val="left" w:pos="3979"/>
              </w:tabs>
              <w:snapToGrid w:val="0"/>
              <w:ind w:right="425"/>
              <w:rPr>
                <w:kern w:val="2"/>
                <w:sz w:val="24"/>
                <w:szCs w:val="24"/>
                <w:lang w:eastAsia="en-US"/>
              </w:rPr>
            </w:pPr>
            <w:r w:rsidRPr="00B92388">
              <w:rPr>
                <w:sz w:val="24"/>
                <w:szCs w:val="24"/>
              </w:rPr>
              <w:t xml:space="preserve">           </w:t>
            </w:r>
            <w:proofErr w:type="spellStart"/>
            <w:r w:rsidRPr="00B92388">
              <w:rPr>
                <w:sz w:val="24"/>
                <w:szCs w:val="24"/>
              </w:rPr>
              <w:t>Б.Х.Базарову</w:t>
            </w:r>
            <w:proofErr w:type="spellEnd"/>
            <w:r w:rsidRPr="00B92388">
              <w:rPr>
                <w:sz w:val="24"/>
                <w:szCs w:val="24"/>
              </w:rPr>
              <w:t xml:space="preserve">   </w:t>
            </w:r>
          </w:p>
        </w:tc>
        <w:tc>
          <w:tcPr>
            <w:tcW w:w="4960" w:type="dxa"/>
          </w:tcPr>
          <w:p w:rsidR="00B92388" w:rsidRPr="00B92388" w:rsidRDefault="00B92388" w:rsidP="00B2022B">
            <w:pPr>
              <w:tabs>
                <w:tab w:val="left" w:pos="1144"/>
                <w:tab w:val="left" w:pos="3979"/>
              </w:tabs>
              <w:snapToGrid w:val="0"/>
              <w:ind w:right="425"/>
              <w:rPr>
                <w:kern w:val="2"/>
                <w:sz w:val="24"/>
                <w:szCs w:val="24"/>
                <w:lang w:eastAsia="en-US"/>
              </w:rPr>
            </w:pPr>
          </w:p>
        </w:tc>
      </w:tr>
    </w:tbl>
    <w:p w:rsidR="00B92388" w:rsidRDefault="00B92388" w:rsidP="00B2022B">
      <w:pPr>
        <w:ind w:left="567" w:right="425" w:firstLine="284"/>
        <w:rPr>
          <w:color w:val="000000"/>
          <w:sz w:val="24"/>
          <w:szCs w:val="24"/>
        </w:rPr>
      </w:pPr>
      <w:r w:rsidRPr="00B92388">
        <w:rPr>
          <w:color w:val="000000"/>
          <w:sz w:val="24"/>
          <w:szCs w:val="24"/>
        </w:rPr>
        <w:t>Направляем  статью  для  опубликования  на сайте</w:t>
      </w:r>
    </w:p>
    <w:p w:rsidR="00E86B27" w:rsidRPr="00D0348C" w:rsidRDefault="00E86B27" w:rsidP="00D0348C">
      <w:pPr>
        <w:pStyle w:val="aa"/>
        <w:spacing w:before="0" w:beforeAutospacing="0" w:after="0" w:afterAutospacing="0"/>
        <w:ind w:firstLine="709"/>
        <w:jc w:val="both"/>
        <w:rPr>
          <w:bCs/>
          <w:color w:val="000000" w:themeColor="text1"/>
        </w:rPr>
      </w:pPr>
    </w:p>
    <w:p w:rsidR="00D0348C" w:rsidRPr="00D0348C" w:rsidRDefault="00D0348C" w:rsidP="00D0348C">
      <w:pPr>
        <w:pStyle w:val="1"/>
        <w:shd w:val="clear" w:color="auto" w:fill="FFFFFF"/>
        <w:ind w:firstLine="709"/>
        <w:jc w:val="center"/>
        <w:rPr>
          <w:rFonts w:ascii="Times New Roman" w:hAnsi="Times New Roman"/>
          <w:b/>
          <w:i w:val="0"/>
          <w:color w:val="000000" w:themeColor="text1"/>
          <w:sz w:val="24"/>
          <w:szCs w:val="24"/>
        </w:rPr>
      </w:pPr>
      <w:r w:rsidRPr="00D0348C">
        <w:rPr>
          <w:rFonts w:ascii="Times New Roman" w:hAnsi="Times New Roman"/>
          <w:b/>
          <w:bCs/>
          <w:i w:val="0"/>
          <w:color w:val="000000" w:themeColor="text1"/>
          <w:sz w:val="24"/>
          <w:szCs w:val="24"/>
        </w:rPr>
        <w:t xml:space="preserve">В республике почти 3 </w:t>
      </w:r>
      <w:proofErr w:type="gramStart"/>
      <w:r w:rsidRPr="00D0348C">
        <w:rPr>
          <w:rFonts w:ascii="Times New Roman" w:hAnsi="Times New Roman"/>
          <w:b/>
          <w:bCs/>
          <w:i w:val="0"/>
          <w:color w:val="000000" w:themeColor="text1"/>
          <w:sz w:val="24"/>
          <w:szCs w:val="24"/>
        </w:rPr>
        <w:t>млн</w:t>
      </w:r>
      <w:proofErr w:type="gramEnd"/>
      <w:r w:rsidRPr="00D0348C">
        <w:rPr>
          <w:rFonts w:ascii="Times New Roman" w:hAnsi="Times New Roman"/>
          <w:b/>
          <w:bCs/>
          <w:i w:val="0"/>
          <w:color w:val="000000" w:themeColor="text1"/>
          <w:sz w:val="24"/>
          <w:szCs w:val="24"/>
        </w:rPr>
        <w:t xml:space="preserve"> рублей направили на совершенствование антитеррористической защищенности социальных объектов</w:t>
      </w:r>
    </w:p>
    <w:p w:rsidR="00D0348C" w:rsidRPr="00D0348C" w:rsidRDefault="00D0348C" w:rsidP="00D0348C">
      <w:pPr>
        <w:pStyle w:val="4"/>
        <w:shd w:val="clear" w:color="auto" w:fill="FFFFFF"/>
        <w:spacing w:before="0"/>
        <w:ind w:firstLine="709"/>
        <w:jc w:val="both"/>
        <w:rPr>
          <w:rFonts w:ascii="Times New Roman" w:hAnsi="Times New Roman" w:cs="Times New Roman"/>
          <w:b w:val="0"/>
          <w:bCs w:val="0"/>
          <w:i w:val="0"/>
          <w:color w:val="000000" w:themeColor="text1"/>
          <w:sz w:val="24"/>
          <w:szCs w:val="24"/>
        </w:rPr>
      </w:pPr>
      <w:r w:rsidRPr="00D0348C">
        <w:rPr>
          <w:rFonts w:ascii="Times New Roman" w:hAnsi="Times New Roman" w:cs="Times New Roman"/>
          <w:b w:val="0"/>
          <w:bCs w:val="0"/>
          <w:i w:val="0"/>
          <w:color w:val="000000" w:themeColor="text1"/>
          <w:sz w:val="24"/>
          <w:szCs w:val="24"/>
        </w:rPr>
        <w:t> </w:t>
      </w:r>
      <w:r w:rsidRPr="00D0348C">
        <w:rPr>
          <w:rFonts w:ascii="Times New Roman" w:hAnsi="Times New Roman" w:cs="Times New Roman"/>
          <w:b w:val="0"/>
          <w:i w:val="0"/>
          <w:color w:val="000000" w:themeColor="text1"/>
          <w:sz w:val="24"/>
          <w:szCs w:val="24"/>
        </w:rPr>
        <w:t> </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xml:space="preserve">Важным направлением деятельности Минсоцзащиты Бурятии стало совершенствование антитеррористической защищенности подведомственных учреждений. В 2021 году в рамках постоянного мониторинга ведомством была определена потребность в оснащении всех государственных учреждений социального облуживания </w:t>
      </w:r>
      <w:proofErr w:type="gramStart"/>
      <w:r w:rsidRPr="00D0348C">
        <w:rPr>
          <w:color w:val="000000" w:themeColor="text1"/>
        </w:rPr>
        <w:t>ручными</w:t>
      </w:r>
      <w:proofErr w:type="gramEnd"/>
      <w:r w:rsidRPr="00D0348C">
        <w:rPr>
          <w:color w:val="000000" w:themeColor="text1"/>
        </w:rPr>
        <w:t xml:space="preserve"> </w:t>
      </w:r>
      <w:proofErr w:type="spellStart"/>
      <w:r w:rsidRPr="00D0348C">
        <w:rPr>
          <w:color w:val="000000" w:themeColor="text1"/>
        </w:rPr>
        <w:t>металлодетекторами</w:t>
      </w:r>
      <w:proofErr w:type="spellEnd"/>
      <w:r w:rsidRPr="00D0348C">
        <w:rPr>
          <w:color w:val="000000" w:themeColor="text1"/>
        </w:rPr>
        <w:t>, актуализации системы видеонаблюдения.</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xml:space="preserve">- Правительством Республики Бурятия на эти цели было выделено 2,8 </w:t>
      </w:r>
      <w:proofErr w:type="gramStart"/>
      <w:r w:rsidRPr="00D0348C">
        <w:rPr>
          <w:color w:val="000000" w:themeColor="text1"/>
        </w:rPr>
        <w:t>млн</w:t>
      </w:r>
      <w:proofErr w:type="gramEnd"/>
      <w:r w:rsidRPr="00D0348C">
        <w:rPr>
          <w:color w:val="000000" w:themeColor="text1"/>
        </w:rPr>
        <w:t xml:space="preserve"> рублей. На сегодня во всех 35 государственных учреждениях закуплено 40 </w:t>
      </w:r>
      <w:proofErr w:type="spellStart"/>
      <w:r w:rsidRPr="00D0348C">
        <w:rPr>
          <w:color w:val="000000" w:themeColor="text1"/>
        </w:rPr>
        <w:t>металлодетекторов</w:t>
      </w:r>
      <w:proofErr w:type="spellEnd"/>
      <w:r w:rsidRPr="00D0348C">
        <w:rPr>
          <w:color w:val="000000" w:themeColor="text1"/>
        </w:rPr>
        <w:t xml:space="preserve"> на сумму 298 </w:t>
      </w:r>
      <w:proofErr w:type="spellStart"/>
      <w:proofErr w:type="gramStart"/>
      <w:r w:rsidRPr="00D0348C">
        <w:rPr>
          <w:color w:val="000000" w:themeColor="text1"/>
        </w:rPr>
        <w:t>тыс</w:t>
      </w:r>
      <w:proofErr w:type="spellEnd"/>
      <w:proofErr w:type="gramEnd"/>
      <w:r w:rsidRPr="00D0348C">
        <w:rPr>
          <w:color w:val="000000" w:themeColor="text1"/>
        </w:rPr>
        <w:t xml:space="preserve"> рублей, также в 10 учреждениях установлено и монтировано оборудование по видеонаблюдению, осуществлен монтаж системы освещения, приобретено оборудование для контрольно-пропускных пунктов и турникетов на сумму 2,5 млн рублей, – сообщила министр социальной защиты населения Бурятии Татьяна Быкова.</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Другое важное направление работы учреждений - это создание безопасной и комфортной среды для маломобильной категории граждан.</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xml:space="preserve">В прошлом году для 7 учреждений в рамках мероприятий по доступной среде было приобретено специализированное оборудование: кресло-коляски, тактильные табло, звуковые сигналы, лестничные подъёмники, сделаны тротуарные дорожки, кнопки вызова, поручни на сумму 5,6 </w:t>
      </w:r>
      <w:proofErr w:type="gramStart"/>
      <w:r w:rsidRPr="00D0348C">
        <w:rPr>
          <w:color w:val="000000" w:themeColor="text1"/>
        </w:rPr>
        <w:t>млн</w:t>
      </w:r>
      <w:proofErr w:type="gramEnd"/>
      <w:r w:rsidRPr="00D0348C">
        <w:rPr>
          <w:color w:val="000000" w:themeColor="text1"/>
        </w:rPr>
        <w:t xml:space="preserve"> рублей. Кроме того, уже в этом году дополнительно доведено до учреждений и законтрактовано 1,5 </w:t>
      </w:r>
      <w:proofErr w:type="gramStart"/>
      <w:r w:rsidRPr="00D0348C">
        <w:rPr>
          <w:color w:val="000000" w:themeColor="text1"/>
        </w:rPr>
        <w:t>млн</w:t>
      </w:r>
      <w:proofErr w:type="gramEnd"/>
      <w:r w:rsidRPr="00D0348C">
        <w:rPr>
          <w:color w:val="000000" w:themeColor="text1"/>
        </w:rPr>
        <w:t xml:space="preserve"> рублей на приобретение оборудование по доступной среде.</w:t>
      </w:r>
    </w:p>
    <w:p w:rsidR="00D0348C" w:rsidRPr="00D0348C" w:rsidRDefault="00D0348C" w:rsidP="00D0348C">
      <w:pPr>
        <w:shd w:val="clear" w:color="auto" w:fill="FFFFFF"/>
        <w:ind w:firstLine="709"/>
        <w:jc w:val="both"/>
        <w:rPr>
          <w:color w:val="000000" w:themeColor="text1"/>
          <w:sz w:val="24"/>
          <w:szCs w:val="24"/>
        </w:rPr>
      </w:pPr>
      <w:r w:rsidRPr="00D0348C">
        <w:rPr>
          <w:color w:val="000000" w:themeColor="text1"/>
          <w:sz w:val="24"/>
          <w:szCs w:val="24"/>
        </w:rPr>
        <w:t> Официальный сайт Министерства </w:t>
      </w:r>
      <w:hyperlink r:id="rId9" w:tgtFrame="_blank" w:history="1">
        <w:r w:rsidRPr="00D0348C">
          <w:rPr>
            <w:rStyle w:val="a4"/>
            <w:color w:val="000000" w:themeColor="text1"/>
            <w:sz w:val="24"/>
            <w:szCs w:val="24"/>
          </w:rPr>
          <w:t>http://egov-buryatia.ru/minsoc/</w:t>
        </w:r>
      </w:hyperlink>
      <w:r w:rsidRPr="00D0348C">
        <w:rPr>
          <w:color w:val="000000" w:themeColor="text1"/>
          <w:sz w:val="24"/>
          <w:szCs w:val="24"/>
        </w:rPr>
        <w:t>  </w:t>
      </w:r>
    </w:p>
    <w:p w:rsidR="00D0348C" w:rsidRPr="00D0348C" w:rsidRDefault="00D0348C" w:rsidP="00D0348C">
      <w:pPr>
        <w:ind w:firstLine="709"/>
        <w:jc w:val="both"/>
        <w:rPr>
          <w:color w:val="000000" w:themeColor="text1"/>
          <w:sz w:val="24"/>
          <w:szCs w:val="24"/>
        </w:rPr>
      </w:pPr>
      <w:hyperlink r:id="rId10" w:tgtFrame="_blank" w:history="1">
        <w:r w:rsidRPr="00D0348C">
          <w:rPr>
            <w:rStyle w:val="a4"/>
            <w:color w:val="000000" w:themeColor="text1"/>
            <w:sz w:val="24"/>
            <w:szCs w:val="24"/>
          </w:rPr>
          <w:t>https://www.instagram.com/minsoc_buryatia/</w:t>
        </w:r>
      </w:hyperlink>
    </w:p>
    <w:p w:rsidR="00D0348C" w:rsidRPr="00D0348C" w:rsidRDefault="00D0348C" w:rsidP="00D0348C">
      <w:pPr>
        <w:ind w:firstLine="709"/>
        <w:jc w:val="both"/>
        <w:rPr>
          <w:color w:val="000000" w:themeColor="text1"/>
          <w:sz w:val="24"/>
          <w:szCs w:val="24"/>
        </w:rPr>
      </w:pPr>
      <w:hyperlink r:id="rId11" w:tgtFrame="_blank" w:history="1">
        <w:r w:rsidRPr="00D0348C">
          <w:rPr>
            <w:rStyle w:val="a4"/>
            <w:color w:val="000000" w:themeColor="text1"/>
            <w:sz w:val="24"/>
            <w:szCs w:val="24"/>
          </w:rPr>
          <w:t>https://vk.com/minsocrb</w:t>
        </w:r>
      </w:hyperlink>
    </w:p>
    <w:p w:rsidR="00D0348C" w:rsidRPr="00D0348C" w:rsidRDefault="00D0348C" w:rsidP="00D0348C">
      <w:pPr>
        <w:ind w:firstLine="709"/>
        <w:jc w:val="both"/>
        <w:rPr>
          <w:color w:val="000000" w:themeColor="text1"/>
          <w:sz w:val="24"/>
          <w:szCs w:val="24"/>
        </w:rPr>
      </w:pPr>
      <w:hyperlink r:id="rId12" w:tgtFrame="_blank" w:history="1">
        <w:r w:rsidRPr="00D0348C">
          <w:rPr>
            <w:rStyle w:val="a4"/>
            <w:color w:val="000000" w:themeColor="text1"/>
            <w:sz w:val="24"/>
            <w:szCs w:val="24"/>
          </w:rPr>
          <w:t>https://www.facebook.com/groups/1469755599938230/</w:t>
        </w:r>
      </w:hyperlink>
    </w:p>
    <w:p w:rsidR="00D0348C" w:rsidRPr="00D0348C" w:rsidRDefault="00D0348C" w:rsidP="00D0348C">
      <w:pPr>
        <w:ind w:firstLine="709"/>
        <w:jc w:val="both"/>
        <w:rPr>
          <w:color w:val="000000" w:themeColor="text1"/>
          <w:sz w:val="24"/>
          <w:szCs w:val="24"/>
          <w:lang w:val="en-US"/>
        </w:rPr>
      </w:pPr>
      <w:hyperlink r:id="rId13" w:tgtFrame="_blank" w:history="1">
        <w:r w:rsidRPr="00D0348C">
          <w:rPr>
            <w:rStyle w:val="a4"/>
            <w:color w:val="000000" w:themeColor="text1"/>
            <w:sz w:val="24"/>
            <w:szCs w:val="24"/>
            <w:lang w:val="en-US"/>
          </w:rPr>
          <w:t>https://ok.ru/group/55216656482416</w:t>
        </w:r>
      </w:hyperlink>
    </w:p>
    <w:p w:rsidR="00D0348C" w:rsidRPr="00D0348C" w:rsidRDefault="00D0348C" w:rsidP="00D0348C">
      <w:pPr>
        <w:ind w:firstLine="709"/>
        <w:jc w:val="both"/>
        <w:rPr>
          <w:color w:val="000000" w:themeColor="text1"/>
          <w:sz w:val="24"/>
          <w:szCs w:val="24"/>
          <w:lang w:val="en-US"/>
        </w:rPr>
      </w:pPr>
      <w:r w:rsidRPr="00D0348C">
        <w:rPr>
          <w:color w:val="000000" w:themeColor="text1"/>
          <w:sz w:val="24"/>
          <w:szCs w:val="24"/>
        </w:rPr>
        <w:t>Мы</w:t>
      </w:r>
      <w:r w:rsidRPr="00D0348C">
        <w:rPr>
          <w:color w:val="000000" w:themeColor="text1"/>
          <w:sz w:val="24"/>
          <w:szCs w:val="24"/>
          <w:lang w:val="en-US"/>
        </w:rPr>
        <w:t xml:space="preserve"> </w:t>
      </w:r>
      <w:r w:rsidRPr="00D0348C">
        <w:rPr>
          <w:color w:val="000000" w:themeColor="text1"/>
          <w:sz w:val="24"/>
          <w:szCs w:val="24"/>
        </w:rPr>
        <w:t>в</w:t>
      </w:r>
      <w:r w:rsidRPr="00D0348C">
        <w:rPr>
          <w:color w:val="000000" w:themeColor="text1"/>
          <w:sz w:val="24"/>
          <w:szCs w:val="24"/>
          <w:lang w:val="en-US"/>
        </w:rPr>
        <w:t xml:space="preserve"> Telegram: </w:t>
      </w:r>
      <w:hyperlink r:id="rId14" w:tgtFrame="_blank" w:history="1">
        <w:r w:rsidRPr="00D0348C">
          <w:rPr>
            <w:rStyle w:val="a4"/>
            <w:color w:val="000000" w:themeColor="text1"/>
            <w:sz w:val="24"/>
            <w:szCs w:val="24"/>
            <w:lang w:val="en-US"/>
          </w:rPr>
          <w:t>https://t.me/minsoc_buryatia</w:t>
        </w:r>
      </w:hyperlink>
    </w:p>
    <w:p w:rsidR="00D0348C" w:rsidRPr="00D0348C" w:rsidRDefault="00D0348C" w:rsidP="00D0348C">
      <w:pPr>
        <w:ind w:firstLine="709"/>
        <w:jc w:val="both"/>
        <w:rPr>
          <w:color w:val="000000" w:themeColor="text1"/>
          <w:sz w:val="24"/>
          <w:szCs w:val="24"/>
          <w:lang w:val="en-US"/>
        </w:rPr>
      </w:pPr>
    </w:p>
    <w:p w:rsidR="00D0348C" w:rsidRPr="00D0348C" w:rsidRDefault="00D0348C" w:rsidP="00D0348C">
      <w:pPr>
        <w:ind w:firstLine="709"/>
        <w:jc w:val="both"/>
        <w:rPr>
          <w:color w:val="000000" w:themeColor="text1"/>
          <w:sz w:val="24"/>
          <w:szCs w:val="24"/>
          <w:lang w:val="en-US"/>
        </w:rPr>
      </w:pPr>
      <w:r w:rsidRPr="00D0348C">
        <w:rPr>
          <w:color w:val="000000" w:themeColor="text1"/>
          <w:sz w:val="24"/>
          <w:szCs w:val="24"/>
          <w:lang w:val="en-US"/>
        </w:rPr>
        <w:t> </w:t>
      </w:r>
    </w:p>
    <w:p w:rsidR="00D0348C" w:rsidRPr="00D0348C" w:rsidRDefault="00D0348C" w:rsidP="00D0348C">
      <w:pPr>
        <w:pStyle w:val="1"/>
        <w:shd w:val="clear" w:color="auto" w:fill="FFFFFF"/>
        <w:ind w:firstLine="709"/>
        <w:jc w:val="center"/>
        <w:rPr>
          <w:rFonts w:ascii="Times New Roman" w:hAnsi="Times New Roman"/>
          <w:b/>
          <w:i w:val="0"/>
          <w:color w:val="000000" w:themeColor="text1"/>
          <w:sz w:val="24"/>
          <w:szCs w:val="24"/>
        </w:rPr>
      </w:pPr>
      <w:r w:rsidRPr="00D0348C">
        <w:rPr>
          <w:rFonts w:ascii="Times New Roman" w:hAnsi="Times New Roman"/>
          <w:b/>
          <w:bCs/>
          <w:i w:val="0"/>
          <w:color w:val="000000" w:themeColor="text1"/>
          <w:sz w:val="24"/>
          <w:szCs w:val="24"/>
        </w:rPr>
        <w:t xml:space="preserve">Более 5,6 тысяч звонков поступило в феврале в </w:t>
      </w:r>
      <w:proofErr w:type="spellStart"/>
      <w:r w:rsidRPr="00D0348C">
        <w:rPr>
          <w:rFonts w:ascii="Times New Roman" w:hAnsi="Times New Roman"/>
          <w:b/>
          <w:bCs/>
          <w:i w:val="0"/>
          <w:color w:val="000000" w:themeColor="text1"/>
          <w:sz w:val="24"/>
          <w:szCs w:val="24"/>
        </w:rPr>
        <w:t>call</w:t>
      </w:r>
      <w:proofErr w:type="spellEnd"/>
      <w:r w:rsidRPr="00D0348C">
        <w:rPr>
          <w:rFonts w:ascii="Times New Roman" w:hAnsi="Times New Roman"/>
          <w:b/>
          <w:bCs/>
          <w:i w:val="0"/>
          <w:color w:val="000000" w:themeColor="text1"/>
          <w:sz w:val="24"/>
          <w:szCs w:val="24"/>
        </w:rPr>
        <w:t>-центр</w:t>
      </w:r>
    </w:p>
    <w:p w:rsidR="00D0348C" w:rsidRPr="00D0348C" w:rsidRDefault="00D0348C" w:rsidP="00D0348C">
      <w:pPr>
        <w:ind w:firstLine="709"/>
        <w:jc w:val="both"/>
        <w:rPr>
          <w:color w:val="000000" w:themeColor="text1"/>
          <w:sz w:val="24"/>
          <w:szCs w:val="24"/>
        </w:rPr>
      </w:pPr>
      <w:r w:rsidRPr="00D0348C">
        <w:rPr>
          <w:color w:val="000000" w:themeColor="text1"/>
          <w:sz w:val="24"/>
          <w:szCs w:val="24"/>
        </w:rPr>
        <w:t> </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xml:space="preserve">В феврале 2022 года в </w:t>
      </w:r>
      <w:proofErr w:type="spellStart"/>
      <w:r w:rsidRPr="00D0348C">
        <w:rPr>
          <w:color w:val="000000" w:themeColor="text1"/>
        </w:rPr>
        <w:t>call</w:t>
      </w:r>
      <w:proofErr w:type="spellEnd"/>
      <w:r w:rsidRPr="00D0348C">
        <w:rPr>
          <w:color w:val="000000" w:themeColor="text1"/>
        </w:rPr>
        <w:t>-центр Управления социальной защиты населения по г. Улан-Удэ (тел.573-900, 571-600) поступило 5632 звонка, что 2,2 раза меньше в сравнении с аналогичным периодом 2021 года. Тогда от горожан поступило 7915 звонков.</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xml:space="preserve">По-прежнему, чаще всего жители столицы Бурятии обращались в </w:t>
      </w:r>
      <w:proofErr w:type="spellStart"/>
      <w:r w:rsidRPr="00D0348C">
        <w:rPr>
          <w:color w:val="000000" w:themeColor="text1"/>
        </w:rPr>
        <w:t>call</w:t>
      </w:r>
      <w:proofErr w:type="spellEnd"/>
      <w:r w:rsidRPr="00D0348C">
        <w:rPr>
          <w:color w:val="000000" w:themeColor="text1"/>
        </w:rPr>
        <w:t>-центр по вопросам предоставление мер социальной поддержки семьям с детьми - 55,4% от общего числа звонков или 3122.</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Информацией по предоставлению мер социальной поддержки на оплату жилого помещения и коммунальных услуг льготной категории граждан   интересовались 1045 горожан.</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lastRenderedPageBreak/>
        <w:t xml:space="preserve">Консультацию специалистов </w:t>
      </w:r>
      <w:proofErr w:type="spellStart"/>
      <w:r w:rsidRPr="00D0348C">
        <w:rPr>
          <w:color w:val="000000" w:themeColor="text1"/>
        </w:rPr>
        <w:t>call</w:t>
      </w:r>
      <w:proofErr w:type="spellEnd"/>
      <w:r w:rsidRPr="00D0348C">
        <w:rPr>
          <w:color w:val="000000" w:themeColor="text1"/>
        </w:rPr>
        <w:t>-центра о назначении и выплате субсидии на оплату жилого помещения и коммунальных услуг, в том числе о размерах назначенной и пролонгированной субсидии одиноко проживающим пенсионерам, получили 949 улан-</w:t>
      </w:r>
      <w:proofErr w:type="spellStart"/>
      <w:r w:rsidRPr="00D0348C">
        <w:rPr>
          <w:color w:val="000000" w:themeColor="text1"/>
        </w:rPr>
        <w:t>удэнцев</w:t>
      </w:r>
      <w:proofErr w:type="spellEnd"/>
      <w:r w:rsidRPr="00D0348C">
        <w:rPr>
          <w:color w:val="000000" w:themeColor="text1"/>
        </w:rPr>
        <w:t>.</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Вместе с тем 516 человек звонили, чтоб узнать о перечне документов на оформление справки на социальную стипендию, выдаче справки о размере среднедушевого дохода семьи, об оказании материальной помощи, оздоровления в реабилитационных учреждениях.</w:t>
      </w:r>
    </w:p>
    <w:p w:rsidR="00D0348C" w:rsidRPr="00D0348C" w:rsidRDefault="00D0348C" w:rsidP="00D0348C">
      <w:pPr>
        <w:shd w:val="clear" w:color="auto" w:fill="FFFFFF"/>
        <w:ind w:firstLine="709"/>
        <w:jc w:val="both"/>
        <w:rPr>
          <w:color w:val="000000" w:themeColor="text1"/>
          <w:sz w:val="24"/>
          <w:szCs w:val="24"/>
        </w:rPr>
      </w:pPr>
      <w:r w:rsidRPr="00D0348C">
        <w:rPr>
          <w:color w:val="000000" w:themeColor="text1"/>
          <w:sz w:val="24"/>
          <w:szCs w:val="24"/>
        </w:rPr>
        <w:t> Официальный сайт Министерства </w:t>
      </w:r>
      <w:hyperlink r:id="rId15" w:tgtFrame="_blank" w:history="1">
        <w:r w:rsidRPr="00D0348C">
          <w:rPr>
            <w:rStyle w:val="a4"/>
            <w:color w:val="000000" w:themeColor="text1"/>
            <w:sz w:val="24"/>
            <w:szCs w:val="24"/>
          </w:rPr>
          <w:t>http://egov-buryatia.ru/minsoc/</w:t>
        </w:r>
      </w:hyperlink>
      <w:r w:rsidRPr="00D0348C">
        <w:rPr>
          <w:color w:val="000000" w:themeColor="text1"/>
          <w:sz w:val="24"/>
          <w:szCs w:val="24"/>
        </w:rPr>
        <w:t>  </w:t>
      </w:r>
    </w:p>
    <w:p w:rsidR="00D0348C" w:rsidRPr="00D0348C" w:rsidRDefault="00D0348C" w:rsidP="00D0348C">
      <w:pPr>
        <w:ind w:firstLine="709"/>
        <w:jc w:val="both"/>
        <w:rPr>
          <w:color w:val="000000" w:themeColor="text1"/>
          <w:sz w:val="24"/>
          <w:szCs w:val="24"/>
        </w:rPr>
      </w:pPr>
      <w:hyperlink r:id="rId16" w:tgtFrame="_blank" w:history="1">
        <w:r w:rsidRPr="00D0348C">
          <w:rPr>
            <w:rStyle w:val="a4"/>
            <w:color w:val="000000" w:themeColor="text1"/>
            <w:sz w:val="24"/>
            <w:szCs w:val="24"/>
          </w:rPr>
          <w:t>https://www.instagram.com/minsoc_buryatia/</w:t>
        </w:r>
      </w:hyperlink>
    </w:p>
    <w:p w:rsidR="00D0348C" w:rsidRPr="00D0348C" w:rsidRDefault="00D0348C" w:rsidP="00D0348C">
      <w:pPr>
        <w:ind w:firstLine="709"/>
        <w:jc w:val="both"/>
        <w:rPr>
          <w:color w:val="000000" w:themeColor="text1"/>
          <w:sz w:val="24"/>
          <w:szCs w:val="24"/>
        </w:rPr>
      </w:pPr>
      <w:hyperlink r:id="rId17" w:tgtFrame="_blank" w:history="1">
        <w:r w:rsidRPr="00D0348C">
          <w:rPr>
            <w:rStyle w:val="a4"/>
            <w:color w:val="000000" w:themeColor="text1"/>
            <w:sz w:val="24"/>
            <w:szCs w:val="24"/>
          </w:rPr>
          <w:t>https://vk.com/minsocrb</w:t>
        </w:r>
      </w:hyperlink>
    </w:p>
    <w:p w:rsidR="00D0348C" w:rsidRPr="00D0348C" w:rsidRDefault="00D0348C" w:rsidP="00D0348C">
      <w:pPr>
        <w:ind w:firstLine="709"/>
        <w:jc w:val="both"/>
        <w:rPr>
          <w:color w:val="000000" w:themeColor="text1"/>
          <w:sz w:val="24"/>
          <w:szCs w:val="24"/>
        </w:rPr>
      </w:pPr>
      <w:hyperlink r:id="rId18" w:tgtFrame="_blank" w:history="1">
        <w:r w:rsidRPr="00D0348C">
          <w:rPr>
            <w:rStyle w:val="a4"/>
            <w:color w:val="000000" w:themeColor="text1"/>
            <w:sz w:val="24"/>
            <w:szCs w:val="24"/>
          </w:rPr>
          <w:t>https://www.facebook.com/groups/1469755599938230/</w:t>
        </w:r>
      </w:hyperlink>
    </w:p>
    <w:p w:rsidR="00D0348C" w:rsidRPr="00D0348C" w:rsidRDefault="00D0348C" w:rsidP="00D0348C">
      <w:pPr>
        <w:ind w:firstLine="709"/>
        <w:jc w:val="both"/>
        <w:rPr>
          <w:color w:val="000000" w:themeColor="text1"/>
          <w:sz w:val="24"/>
          <w:szCs w:val="24"/>
          <w:lang w:val="en-US"/>
        </w:rPr>
      </w:pPr>
      <w:hyperlink r:id="rId19" w:tgtFrame="_blank" w:history="1">
        <w:r w:rsidRPr="00D0348C">
          <w:rPr>
            <w:rStyle w:val="a4"/>
            <w:color w:val="000000" w:themeColor="text1"/>
            <w:sz w:val="24"/>
            <w:szCs w:val="24"/>
            <w:lang w:val="en-US"/>
          </w:rPr>
          <w:t>https://ok.ru/group/55216656482416</w:t>
        </w:r>
      </w:hyperlink>
    </w:p>
    <w:p w:rsidR="00D0348C" w:rsidRPr="00D0348C" w:rsidRDefault="00D0348C" w:rsidP="00D0348C">
      <w:pPr>
        <w:ind w:firstLine="709"/>
        <w:jc w:val="both"/>
        <w:rPr>
          <w:color w:val="000000" w:themeColor="text1"/>
          <w:sz w:val="24"/>
          <w:szCs w:val="24"/>
          <w:lang w:val="en-US"/>
        </w:rPr>
      </w:pPr>
      <w:r w:rsidRPr="00D0348C">
        <w:rPr>
          <w:color w:val="000000" w:themeColor="text1"/>
          <w:sz w:val="24"/>
          <w:szCs w:val="24"/>
        </w:rPr>
        <w:t>Мы</w:t>
      </w:r>
      <w:r w:rsidRPr="00D0348C">
        <w:rPr>
          <w:color w:val="000000" w:themeColor="text1"/>
          <w:sz w:val="24"/>
          <w:szCs w:val="24"/>
          <w:lang w:val="en-US"/>
        </w:rPr>
        <w:t xml:space="preserve"> </w:t>
      </w:r>
      <w:r w:rsidRPr="00D0348C">
        <w:rPr>
          <w:color w:val="000000" w:themeColor="text1"/>
          <w:sz w:val="24"/>
          <w:szCs w:val="24"/>
        </w:rPr>
        <w:t>в</w:t>
      </w:r>
      <w:r w:rsidRPr="00D0348C">
        <w:rPr>
          <w:color w:val="000000" w:themeColor="text1"/>
          <w:sz w:val="24"/>
          <w:szCs w:val="24"/>
          <w:lang w:val="en-US"/>
        </w:rPr>
        <w:t xml:space="preserve"> Telegram: </w:t>
      </w:r>
      <w:hyperlink r:id="rId20" w:tgtFrame="_blank" w:history="1">
        <w:r w:rsidRPr="00D0348C">
          <w:rPr>
            <w:rStyle w:val="a4"/>
            <w:color w:val="000000" w:themeColor="text1"/>
            <w:sz w:val="24"/>
            <w:szCs w:val="24"/>
            <w:lang w:val="en-US"/>
          </w:rPr>
          <w:t>https://t.me/minsoc_buryatia</w:t>
        </w:r>
      </w:hyperlink>
    </w:p>
    <w:p w:rsidR="00D0348C" w:rsidRPr="00D0348C" w:rsidRDefault="00D0348C" w:rsidP="00D0348C">
      <w:pPr>
        <w:shd w:val="clear" w:color="auto" w:fill="FFFFFF"/>
        <w:ind w:firstLine="709"/>
        <w:jc w:val="both"/>
        <w:rPr>
          <w:color w:val="000000" w:themeColor="text1"/>
          <w:sz w:val="24"/>
          <w:szCs w:val="24"/>
          <w:lang w:val="en-US"/>
        </w:rPr>
      </w:pPr>
    </w:p>
    <w:p w:rsidR="00D0348C" w:rsidRDefault="00D0348C" w:rsidP="00D0348C">
      <w:pPr>
        <w:pStyle w:val="1"/>
        <w:shd w:val="clear" w:color="auto" w:fill="FFFFFF"/>
        <w:ind w:firstLine="709"/>
        <w:jc w:val="center"/>
        <w:rPr>
          <w:rFonts w:ascii="Times New Roman" w:hAnsi="Times New Roman"/>
          <w:b/>
          <w:bCs/>
          <w:i w:val="0"/>
          <w:color w:val="000000" w:themeColor="text1"/>
          <w:sz w:val="24"/>
          <w:szCs w:val="24"/>
        </w:rPr>
      </w:pPr>
      <w:r w:rsidRPr="00D0348C">
        <w:rPr>
          <w:rFonts w:ascii="Times New Roman" w:hAnsi="Times New Roman"/>
          <w:b/>
          <w:bCs/>
          <w:i w:val="0"/>
          <w:color w:val="000000" w:themeColor="text1"/>
          <w:sz w:val="24"/>
          <w:szCs w:val="24"/>
        </w:rPr>
        <w:t>Руководитель Минсоцзащиты Бурятии Татьяна Быкова</w:t>
      </w:r>
    </w:p>
    <w:p w:rsidR="00D0348C" w:rsidRPr="00D0348C" w:rsidRDefault="00D0348C" w:rsidP="00D0348C">
      <w:pPr>
        <w:pStyle w:val="1"/>
        <w:shd w:val="clear" w:color="auto" w:fill="FFFFFF"/>
        <w:ind w:firstLine="709"/>
        <w:jc w:val="center"/>
        <w:rPr>
          <w:rFonts w:ascii="Times New Roman" w:hAnsi="Times New Roman"/>
          <w:b/>
          <w:i w:val="0"/>
          <w:color w:val="000000" w:themeColor="text1"/>
          <w:sz w:val="24"/>
          <w:szCs w:val="24"/>
        </w:rPr>
      </w:pPr>
      <w:r w:rsidRPr="00D0348C">
        <w:rPr>
          <w:rFonts w:ascii="Times New Roman" w:hAnsi="Times New Roman"/>
          <w:b/>
          <w:bCs/>
          <w:i w:val="0"/>
          <w:color w:val="000000" w:themeColor="text1"/>
          <w:sz w:val="24"/>
          <w:szCs w:val="24"/>
        </w:rPr>
        <w:t xml:space="preserve"> поздравила женщин республики с 8 марта</w:t>
      </w:r>
    </w:p>
    <w:p w:rsidR="00D0348C" w:rsidRPr="00D0348C" w:rsidRDefault="00D0348C" w:rsidP="00D0348C">
      <w:pPr>
        <w:ind w:firstLine="709"/>
        <w:jc w:val="both"/>
        <w:rPr>
          <w:color w:val="000000" w:themeColor="text1"/>
          <w:sz w:val="24"/>
          <w:szCs w:val="24"/>
        </w:rPr>
      </w:pPr>
      <w:r w:rsidRPr="00D0348C">
        <w:rPr>
          <w:color w:val="000000" w:themeColor="text1"/>
          <w:sz w:val="24"/>
          <w:szCs w:val="24"/>
        </w:rPr>
        <w:t> </w:t>
      </w:r>
    </w:p>
    <w:p w:rsidR="00D0348C" w:rsidRPr="00D0348C" w:rsidRDefault="00D0348C" w:rsidP="00D0348C">
      <w:pPr>
        <w:pStyle w:val="4"/>
        <w:shd w:val="clear" w:color="auto" w:fill="FFFFFF"/>
        <w:spacing w:before="0"/>
        <w:ind w:firstLine="709"/>
        <w:jc w:val="both"/>
        <w:rPr>
          <w:rFonts w:ascii="Times New Roman" w:hAnsi="Times New Roman" w:cs="Times New Roman"/>
          <w:b w:val="0"/>
          <w:i w:val="0"/>
          <w:color w:val="000000" w:themeColor="text1"/>
          <w:sz w:val="24"/>
          <w:szCs w:val="24"/>
        </w:rPr>
      </w:pPr>
      <w:r w:rsidRPr="00D0348C">
        <w:rPr>
          <w:rFonts w:ascii="Times New Roman" w:hAnsi="Times New Roman" w:cs="Times New Roman"/>
          <w:b w:val="0"/>
          <w:bCs w:val="0"/>
          <w:i w:val="0"/>
          <w:color w:val="000000" w:themeColor="text1"/>
          <w:sz w:val="24"/>
          <w:szCs w:val="24"/>
        </w:rPr>
        <w:t> </w:t>
      </w:r>
      <w:r w:rsidRPr="00D0348C">
        <w:rPr>
          <w:rFonts w:ascii="Times New Roman" w:hAnsi="Times New Roman" w:cs="Times New Roman"/>
          <w:b w:val="0"/>
          <w:i w:val="0"/>
          <w:color w:val="000000" w:themeColor="text1"/>
          <w:sz w:val="24"/>
          <w:szCs w:val="24"/>
        </w:rPr>
        <w:t> </w:t>
      </w:r>
    </w:p>
    <w:p w:rsidR="00D0348C" w:rsidRPr="00D0348C" w:rsidRDefault="00D0348C" w:rsidP="00D0348C">
      <w:pPr>
        <w:pStyle w:val="aa"/>
        <w:shd w:val="clear" w:color="auto" w:fill="FFFFFF"/>
        <w:spacing w:before="0" w:beforeAutospacing="0" w:after="0" w:afterAutospacing="0"/>
        <w:ind w:firstLine="709"/>
        <w:jc w:val="center"/>
        <w:rPr>
          <w:color w:val="000000" w:themeColor="text1"/>
        </w:rPr>
      </w:pPr>
      <w:r w:rsidRPr="00D0348C">
        <w:rPr>
          <w:bCs/>
          <w:color w:val="000000" w:themeColor="text1"/>
        </w:rPr>
        <w:t>Дорогие женщины! Милые дамы!</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Примите самые теплые и искренние поздравления с Международным женским днем – 8 Марта! Это праздник олицетворяет весну и несет новые надежды. </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 Сегодня прекрасный повод поблагодарить всех женщин за великую вдохновляющую силу, душевную щедрость, умение делать окружающий мир светлее, лучше и радостнее. Вы бережете свои семьи, своих близких, достойно растите детей, храните в домах мир, порядок и уют, создаете комфорт и благополучие на работе. От вашей веры, оптимизма и надежды во многом зависит благополучие государства, настоящее и будущее нашей страны, нашей республики.</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Особые слова признательности ветеранам, участницам войны, труженицам тыла за всё, что вы сделали для нашей страны. Без сна и отдыха вы работали на заводах, в совхозах, в школах и больницах. Посвятив себя труду, вы всегда помнили о самом главном в жизни - о семьях, воспитав замечательных детей, внуков, правнуков - настоящих граждан своего Отечества.</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color w:val="000000" w:themeColor="text1"/>
        </w:rPr>
        <w:t>Милые женщины! В этот светлый день желаю вам хорошего настроения, радостных встреч, искренних признаний, крепкого здоровья, удачи и всего самого доброго! Пусть в ваших семьях всегда царят согласие, доверие, благополучие!</w:t>
      </w:r>
    </w:p>
    <w:p w:rsidR="00D0348C" w:rsidRPr="00D0348C" w:rsidRDefault="00D0348C" w:rsidP="00D0348C">
      <w:pPr>
        <w:pStyle w:val="aa"/>
        <w:shd w:val="clear" w:color="auto" w:fill="FFFFFF"/>
        <w:spacing w:before="0" w:beforeAutospacing="0" w:after="0" w:afterAutospacing="0"/>
        <w:ind w:firstLine="709"/>
        <w:jc w:val="both"/>
        <w:rPr>
          <w:color w:val="000000" w:themeColor="text1"/>
        </w:rPr>
      </w:pPr>
      <w:r w:rsidRPr="00D0348C">
        <w:rPr>
          <w:bCs/>
          <w:color w:val="000000" w:themeColor="text1"/>
        </w:rPr>
        <w:t>С уважением, министр социальной защиты населения РБ Татьяна Быкова</w:t>
      </w:r>
    </w:p>
    <w:p w:rsidR="00355E4D" w:rsidRPr="00D0348C" w:rsidRDefault="00355E4D" w:rsidP="00D0348C">
      <w:pPr>
        <w:shd w:val="clear" w:color="auto" w:fill="FFFFFF"/>
        <w:ind w:firstLine="709"/>
        <w:jc w:val="both"/>
        <w:rPr>
          <w:color w:val="000000" w:themeColor="text1"/>
          <w:sz w:val="24"/>
          <w:szCs w:val="24"/>
        </w:rPr>
      </w:pPr>
      <w:r w:rsidRPr="00D0348C">
        <w:rPr>
          <w:color w:val="000000" w:themeColor="text1"/>
          <w:sz w:val="24"/>
          <w:szCs w:val="24"/>
        </w:rPr>
        <w:t>Официальный сайт Министерства </w:t>
      </w:r>
      <w:hyperlink r:id="rId21" w:tgtFrame="_blank" w:history="1">
        <w:r w:rsidRPr="00D0348C">
          <w:rPr>
            <w:rStyle w:val="a4"/>
            <w:color w:val="000000" w:themeColor="text1"/>
            <w:sz w:val="24"/>
            <w:szCs w:val="24"/>
          </w:rPr>
          <w:t>http://egov-buryatia.ru/minsoc/</w:t>
        </w:r>
      </w:hyperlink>
      <w:r w:rsidRPr="00D0348C">
        <w:rPr>
          <w:color w:val="000000" w:themeColor="text1"/>
          <w:sz w:val="24"/>
          <w:szCs w:val="24"/>
        </w:rPr>
        <w:t>  </w:t>
      </w:r>
    </w:p>
    <w:p w:rsidR="00355E4D" w:rsidRPr="00D0348C" w:rsidRDefault="0083549C" w:rsidP="00D0348C">
      <w:pPr>
        <w:ind w:firstLine="709"/>
        <w:jc w:val="both"/>
        <w:rPr>
          <w:color w:val="000000" w:themeColor="text1"/>
          <w:sz w:val="24"/>
          <w:szCs w:val="24"/>
        </w:rPr>
      </w:pPr>
      <w:hyperlink r:id="rId22" w:tgtFrame="_blank" w:history="1">
        <w:r w:rsidR="00355E4D" w:rsidRPr="00D0348C">
          <w:rPr>
            <w:rStyle w:val="a4"/>
            <w:color w:val="000000" w:themeColor="text1"/>
            <w:sz w:val="24"/>
            <w:szCs w:val="24"/>
          </w:rPr>
          <w:t>https://www.instagram.com/minsoc_buryatia/</w:t>
        </w:r>
      </w:hyperlink>
    </w:p>
    <w:p w:rsidR="00355E4D" w:rsidRPr="00D0348C" w:rsidRDefault="0083549C" w:rsidP="00D0348C">
      <w:pPr>
        <w:ind w:firstLine="709"/>
        <w:jc w:val="both"/>
        <w:rPr>
          <w:color w:val="000000" w:themeColor="text1"/>
          <w:sz w:val="24"/>
          <w:szCs w:val="24"/>
        </w:rPr>
      </w:pPr>
      <w:hyperlink r:id="rId23" w:tgtFrame="_blank" w:history="1">
        <w:r w:rsidR="00355E4D" w:rsidRPr="00D0348C">
          <w:rPr>
            <w:rStyle w:val="a4"/>
            <w:color w:val="000000" w:themeColor="text1"/>
            <w:sz w:val="24"/>
            <w:szCs w:val="24"/>
          </w:rPr>
          <w:t>https://vk.com/minsocrb</w:t>
        </w:r>
      </w:hyperlink>
    </w:p>
    <w:p w:rsidR="00355E4D" w:rsidRPr="00D0348C" w:rsidRDefault="0083549C" w:rsidP="00D0348C">
      <w:pPr>
        <w:ind w:firstLine="709"/>
        <w:jc w:val="both"/>
        <w:rPr>
          <w:color w:val="000000" w:themeColor="text1"/>
          <w:sz w:val="24"/>
          <w:szCs w:val="24"/>
        </w:rPr>
      </w:pPr>
      <w:hyperlink r:id="rId24" w:tgtFrame="_blank" w:history="1">
        <w:r w:rsidR="00355E4D" w:rsidRPr="00D0348C">
          <w:rPr>
            <w:rStyle w:val="a4"/>
            <w:color w:val="000000" w:themeColor="text1"/>
            <w:sz w:val="24"/>
            <w:szCs w:val="24"/>
          </w:rPr>
          <w:t>https://www.facebook.com/groups/1469755599938230/</w:t>
        </w:r>
      </w:hyperlink>
    </w:p>
    <w:p w:rsidR="00355E4D" w:rsidRPr="00D0348C" w:rsidRDefault="0083549C" w:rsidP="00D0348C">
      <w:pPr>
        <w:ind w:firstLine="709"/>
        <w:jc w:val="both"/>
        <w:rPr>
          <w:color w:val="000000" w:themeColor="text1"/>
          <w:sz w:val="24"/>
          <w:szCs w:val="24"/>
          <w:lang w:val="en-US"/>
        </w:rPr>
      </w:pPr>
      <w:hyperlink r:id="rId25" w:tgtFrame="_blank" w:history="1">
        <w:r w:rsidR="00355E4D" w:rsidRPr="00D0348C">
          <w:rPr>
            <w:rStyle w:val="a4"/>
            <w:color w:val="000000" w:themeColor="text1"/>
            <w:sz w:val="24"/>
            <w:szCs w:val="24"/>
            <w:lang w:val="en-US"/>
          </w:rPr>
          <w:t>https://ok.ru/group/55216656482416</w:t>
        </w:r>
      </w:hyperlink>
    </w:p>
    <w:p w:rsidR="00355E4D" w:rsidRPr="00D0348C" w:rsidRDefault="00355E4D" w:rsidP="00D0348C">
      <w:pPr>
        <w:ind w:firstLine="709"/>
        <w:jc w:val="both"/>
        <w:rPr>
          <w:color w:val="000000" w:themeColor="text1"/>
          <w:sz w:val="24"/>
          <w:szCs w:val="24"/>
          <w:lang w:val="en-US"/>
        </w:rPr>
      </w:pPr>
      <w:r w:rsidRPr="00D0348C">
        <w:rPr>
          <w:color w:val="000000" w:themeColor="text1"/>
          <w:sz w:val="24"/>
          <w:szCs w:val="24"/>
        </w:rPr>
        <w:t>Мы</w:t>
      </w:r>
      <w:r w:rsidRPr="00D0348C">
        <w:rPr>
          <w:color w:val="000000" w:themeColor="text1"/>
          <w:sz w:val="24"/>
          <w:szCs w:val="24"/>
          <w:lang w:val="en-US"/>
        </w:rPr>
        <w:t xml:space="preserve"> </w:t>
      </w:r>
      <w:r w:rsidRPr="00D0348C">
        <w:rPr>
          <w:color w:val="000000" w:themeColor="text1"/>
          <w:sz w:val="24"/>
          <w:szCs w:val="24"/>
        </w:rPr>
        <w:t>в</w:t>
      </w:r>
      <w:r w:rsidRPr="00D0348C">
        <w:rPr>
          <w:color w:val="000000" w:themeColor="text1"/>
          <w:sz w:val="24"/>
          <w:szCs w:val="24"/>
          <w:lang w:val="en-US"/>
        </w:rPr>
        <w:t xml:space="preserve"> Telegram: </w:t>
      </w:r>
      <w:hyperlink r:id="rId26" w:tgtFrame="_blank" w:history="1">
        <w:r w:rsidRPr="00D0348C">
          <w:rPr>
            <w:rStyle w:val="a4"/>
            <w:color w:val="000000" w:themeColor="text1"/>
            <w:sz w:val="24"/>
            <w:szCs w:val="24"/>
            <w:lang w:val="en-US"/>
          </w:rPr>
          <w:t>https://t.me/minsoc_buryatia</w:t>
        </w:r>
      </w:hyperlink>
    </w:p>
    <w:p w:rsidR="00355E4D" w:rsidRPr="00D0348C" w:rsidRDefault="00355E4D" w:rsidP="00D0348C">
      <w:pPr>
        <w:ind w:firstLine="709"/>
        <w:jc w:val="both"/>
        <w:rPr>
          <w:color w:val="000000" w:themeColor="text1"/>
          <w:sz w:val="24"/>
          <w:szCs w:val="24"/>
          <w:lang w:val="en-US"/>
        </w:rPr>
      </w:pPr>
    </w:p>
    <w:p w:rsidR="000F2FFB" w:rsidRPr="00D0348C" w:rsidRDefault="000F2FFB" w:rsidP="00355E4D">
      <w:pPr>
        <w:ind w:firstLine="709"/>
        <w:jc w:val="both"/>
        <w:rPr>
          <w:rFonts w:eastAsiaTheme="minorHAnsi"/>
          <w:color w:val="000000" w:themeColor="text1"/>
          <w:sz w:val="24"/>
          <w:szCs w:val="24"/>
          <w:lang w:eastAsia="en-US"/>
        </w:rPr>
      </w:pPr>
    </w:p>
    <w:p w:rsidR="00D0348C" w:rsidRDefault="00D0348C" w:rsidP="00D0348C">
      <w:pPr>
        <w:pStyle w:val="aa"/>
        <w:spacing w:before="0" w:beforeAutospacing="0" w:after="0" w:afterAutospacing="0"/>
        <w:ind w:firstLine="709"/>
        <w:jc w:val="center"/>
      </w:pPr>
      <w:r>
        <w:rPr>
          <w:b/>
          <w:bCs/>
          <w:color w:val="000000"/>
        </w:rPr>
        <w:t xml:space="preserve">Всероссийский проект «Мануфактура ватной игрушки </w:t>
      </w:r>
    </w:p>
    <w:p w:rsidR="00D0348C" w:rsidRDefault="00D0348C" w:rsidP="00D0348C">
      <w:pPr>
        <w:pStyle w:val="aa"/>
        <w:spacing w:before="0" w:beforeAutospacing="0" w:after="0" w:afterAutospacing="0"/>
        <w:ind w:firstLine="709"/>
        <w:jc w:val="center"/>
      </w:pPr>
      <w:r>
        <w:rPr>
          <w:b/>
          <w:bCs/>
          <w:color w:val="000000"/>
        </w:rPr>
        <w:t xml:space="preserve">для сохранения национальных традиций» </w:t>
      </w:r>
    </w:p>
    <w:p w:rsidR="00D0348C" w:rsidRDefault="00D0348C" w:rsidP="00D0348C">
      <w:pPr>
        <w:pStyle w:val="aa"/>
        <w:spacing w:before="0" w:beforeAutospacing="0" w:after="0" w:afterAutospacing="0"/>
        <w:ind w:firstLine="709"/>
        <w:jc w:val="center"/>
      </w:pPr>
    </w:p>
    <w:p w:rsidR="00D0348C" w:rsidRDefault="00D0348C" w:rsidP="00D0348C">
      <w:pPr>
        <w:pStyle w:val="aa"/>
        <w:spacing w:before="0" w:beforeAutospacing="0" w:after="0" w:afterAutospacing="0"/>
        <w:ind w:firstLine="709"/>
        <w:jc w:val="both"/>
      </w:pPr>
      <w:r>
        <w:rPr>
          <w:color w:val="000000"/>
        </w:rPr>
        <w:t>Центр ремесел «Семейные традиции» при поддержке Фонда президентских грантов начинает реализацию Всероссийского социального проекта «Мануфактура ватной игрушки для сохранения национальной традиции» и приглашает на бесплатное обучение уникальному ремеслу - созданию традиционной ватной игрушки</w:t>
      </w:r>
      <w:proofErr w:type="gramStart"/>
      <w:r>
        <w:rPr>
          <w:color w:val="000000"/>
        </w:rPr>
        <w:t xml:space="preserve"> :</w:t>
      </w:r>
      <w:proofErr w:type="gramEnd"/>
      <w:r>
        <w:rPr>
          <w:color w:val="000000"/>
        </w:rPr>
        <w:t xml:space="preserve"> </w:t>
      </w:r>
    </w:p>
    <w:p w:rsidR="00D0348C" w:rsidRDefault="00D0348C" w:rsidP="00D0348C">
      <w:pPr>
        <w:pStyle w:val="aa"/>
        <w:numPr>
          <w:ilvl w:val="0"/>
          <w:numId w:val="11"/>
        </w:numPr>
        <w:spacing w:before="0" w:beforeAutospacing="0" w:after="0" w:afterAutospacing="0"/>
        <w:ind w:left="0" w:firstLine="709"/>
        <w:jc w:val="both"/>
      </w:pPr>
      <w:r>
        <w:rPr>
          <w:color w:val="000000"/>
        </w:rPr>
        <w:t>Родителей детей с ОВЗ;</w:t>
      </w:r>
    </w:p>
    <w:p w:rsidR="00D0348C" w:rsidRDefault="00D0348C" w:rsidP="00D0348C">
      <w:pPr>
        <w:pStyle w:val="aa"/>
        <w:numPr>
          <w:ilvl w:val="0"/>
          <w:numId w:val="11"/>
        </w:numPr>
        <w:spacing w:before="0" w:beforeAutospacing="0" w:after="0" w:afterAutospacing="0"/>
        <w:ind w:left="0" w:firstLine="709"/>
        <w:jc w:val="both"/>
      </w:pPr>
      <w:r>
        <w:rPr>
          <w:color w:val="000000"/>
        </w:rPr>
        <w:t xml:space="preserve">Многодетных мам; </w:t>
      </w:r>
    </w:p>
    <w:p w:rsidR="00D0348C" w:rsidRDefault="00D0348C" w:rsidP="00D0348C">
      <w:pPr>
        <w:pStyle w:val="aa"/>
        <w:numPr>
          <w:ilvl w:val="0"/>
          <w:numId w:val="11"/>
        </w:numPr>
        <w:spacing w:before="0" w:beforeAutospacing="0" w:after="0" w:afterAutospacing="0"/>
        <w:ind w:left="0" w:firstLine="709"/>
        <w:jc w:val="both"/>
      </w:pPr>
      <w:r>
        <w:rPr>
          <w:color w:val="000000"/>
        </w:rPr>
        <w:t xml:space="preserve">Женщин 50+, потерявших работу во время пандемии; </w:t>
      </w:r>
    </w:p>
    <w:p w:rsidR="00D0348C" w:rsidRDefault="00D0348C" w:rsidP="00D0348C">
      <w:pPr>
        <w:pStyle w:val="aa"/>
        <w:numPr>
          <w:ilvl w:val="0"/>
          <w:numId w:val="11"/>
        </w:numPr>
        <w:spacing w:before="0" w:beforeAutospacing="0" w:after="0" w:afterAutospacing="0"/>
        <w:ind w:left="0" w:firstLine="709"/>
        <w:jc w:val="both"/>
      </w:pPr>
      <w:r>
        <w:rPr>
          <w:color w:val="000000"/>
        </w:rPr>
        <w:t xml:space="preserve">Коррекционных педагогов; </w:t>
      </w:r>
    </w:p>
    <w:p w:rsidR="00D0348C" w:rsidRDefault="00D0348C" w:rsidP="00D0348C">
      <w:pPr>
        <w:pStyle w:val="aa"/>
        <w:numPr>
          <w:ilvl w:val="0"/>
          <w:numId w:val="11"/>
        </w:numPr>
        <w:spacing w:before="0" w:beforeAutospacing="0" w:after="0" w:afterAutospacing="0"/>
        <w:ind w:left="0" w:firstLine="709"/>
        <w:jc w:val="both"/>
      </w:pPr>
      <w:r>
        <w:rPr>
          <w:color w:val="000000"/>
        </w:rPr>
        <w:t xml:space="preserve">Волонтёров; </w:t>
      </w:r>
    </w:p>
    <w:p w:rsidR="00D0348C" w:rsidRDefault="00D0348C" w:rsidP="00D0348C">
      <w:pPr>
        <w:pStyle w:val="aa"/>
        <w:numPr>
          <w:ilvl w:val="0"/>
          <w:numId w:val="11"/>
        </w:numPr>
        <w:spacing w:before="0" w:beforeAutospacing="0" w:after="0" w:afterAutospacing="0"/>
        <w:ind w:left="0" w:firstLine="709"/>
        <w:jc w:val="both"/>
      </w:pPr>
      <w:r>
        <w:rPr>
          <w:color w:val="000000"/>
        </w:rPr>
        <w:t>Сотрудников социальных учреждений;</w:t>
      </w:r>
    </w:p>
    <w:p w:rsidR="00D0348C" w:rsidRDefault="00D0348C" w:rsidP="00D0348C">
      <w:pPr>
        <w:pStyle w:val="aa"/>
        <w:numPr>
          <w:ilvl w:val="0"/>
          <w:numId w:val="11"/>
        </w:numPr>
        <w:spacing w:before="0" w:beforeAutospacing="0" w:after="0" w:afterAutospacing="0"/>
        <w:ind w:left="0" w:firstLine="709"/>
        <w:jc w:val="both"/>
      </w:pPr>
      <w:r>
        <w:rPr>
          <w:color w:val="000000"/>
        </w:rPr>
        <w:t xml:space="preserve">Студентов ВУЗов, желающих в дальнейшем работать мастерами-педагогами в родительских сообществах и социальных центрах. </w:t>
      </w:r>
    </w:p>
    <w:p w:rsidR="00D0348C" w:rsidRDefault="00D0348C" w:rsidP="00D0348C">
      <w:pPr>
        <w:pStyle w:val="aa"/>
        <w:spacing w:before="0" w:beforeAutospacing="0" w:after="0" w:afterAutospacing="0"/>
        <w:ind w:firstLine="709"/>
        <w:jc w:val="both"/>
        <w:rPr>
          <w:color w:val="000000"/>
        </w:rPr>
      </w:pPr>
    </w:p>
    <w:p w:rsidR="00D0348C" w:rsidRDefault="00D0348C" w:rsidP="00D0348C">
      <w:pPr>
        <w:pStyle w:val="aa"/>
        <w:spacing w:before="0" w:beforeAutospacing="0" w:after="0" w:afterAutospacing="0"/>
        <w:ind w:firstLine="709"/>
        <w:jc w:val="both"/>
      </w:pPr>
      <w:r>
        <w:rPr>
          <w:color w:val="000000"/>
        </w:rPr>
        <w:t>Проект будет реализовываться в течени</w:t>
      </w:r>
      <w:proofErr w:type="gramStart"/>
      <w:r>
        <w:rPr>
          <w:color w:val="000000"/>
        </w:rPr>
        <w:t>и</w:t>
      </w:r>
      <w:proofErr w:type="gramEnd"/>
      <w:r>
        <w:rPr>
          <w:color w:val="000000"/>
        </w:rPr>
        <w:t xml:space="preserve"> всего 2022 года. За это время проведут 350 мастер-классов в онлайн и </w:t>
      </w:r>
      <w:proofErr w:type="gramStart"/>
      <w:r>
        <w:rPr>
          <w:color w:val="000000"/>
        </w:rPr>
        <w:t>видео-режиме</w:t>
      </w:r>
      <w:proofErr w:type="gramEnd"/>
      <w:r>
        <w:rPr>
          <w:color w:val="000000"/>
        </w:rPr>
        <w:t xml:space="preserve">. Каждую неделю можно будет получать рассылку с расписанием мастер-классов на ближайшую неделю с фотографией будущей игрушки, а также списки необходимых материалов. Все мастер-классы проходят на платформе </w:t>
      </w:r>
      <w:proofErr w:type="spellStart"/>
      <w:r>
        <w:rPr>
          <w:color w:val="000000"/>
        </w:rPr>
        <w:t>Zoom</w:t>
      </w:r>
      <w:proofErr w:type="spellEnd"/>
      <w:r>
        <w:rPr>
          <w:color w:val="000000"/>
        </w:rPr>
        <w:t xml:space="preserve">. Мастер-классы проводимые в прямом эфире в </w:t>
      </w:r>
      <w:proofErr w:type="spellStart"/>
      <w:r>
        <w:rPr>
          <w:color w:val="000000"/>
        </w:rPr>
        <w:t>Zoom</w:t>
      </w:r>
      <w:proofErr w:type="spellEnd"/>
      <w:r>
        <w:rPr>
          <w:color w:val="000000"/>
        </w:rPr>
        <w:t xml:space="preserve"> можно будет посмотреть в записи в </w:t>
      </w:r>
      <w:proofErr w:type="spellStart"/>
      <w:r>
        <w:rPr>
          <w:color w:val="000000"/>
        </w:rPr>
        <w:t>YouTube</w:t>
      </w:r>
      <w:proofErr w:type="spellEnd"/>
      <w:r>
        <w:rPr>
          <w:color w:val="000000"/>
        </w:rPr>
        <w:t xml:space="preserve"> в течени</w:t>
      </w:r>
      <w:proofErr w:type="gramStart"/>
      <w:r>
        <w:rPr>
          <w:color w:val="000000"/>
        </w:rPr>
        <w:t>и</w:t>
      </w:r>
      <w:proofErr w:type="gramEnd"/>
      <w:r>
        <w:rPr>
          <w:color w:val="000000"/>
        </w:rPr>
        <w:t xml:space="preserve"> суток. К проекту можно присоединиться в любой момент, будут повторы пройденных мастер-классов. </w:t>
      </w:r>
    </w:p>
    <w:p w:rsidR="00D0348C" w:rsidRDefault="00D0348C" w:rsidP="00D0348C">
      <w:pPr>
        <w:pStyle w:val="aa"/>
        <w:spacing w:before="0" w:beforeAutospacing="0" w:after="0" w:afterAutospacing="0"/>
        <w:ind w:firstLine="709"/>
        <w:jc w:val="both"/>
      </w:pPr>
      <w:r>
        <w:rPr>
          <w:color w:val="000000"/>
        </w:rPr>
        <w:t xml:space="preserve">3 уровня обучения: </w:t>
      </w:r>
    </w:p>
    <w:p w:rsidR="00D0348C" w:rsidRDefault="00D0348C" w:rsidP="00D0348C">
      <w:pPr>
        <w:pStyle w:val="aa"/>
        <w:numPr>
          <w:ilvl w:val="0"/>
          <w:numId w:val="12"/>
        </w:numPr>
        <w:spacing w:before="0" w:beforeAutospacing="0" w:after="0" w:afterAutospacing="0"/>
        <w:ind w:left="0" w:firstLine="709"/>
        <w:jc w:val="both"/>
      </w:pPr>
      <w:proofErr w:type="gramStart"/>
      <w:r>
        <w:rPr>
          <w:color w:val="000000"/>
        </w:rPr>
        <w:t>базовый (Введение.</w:t>
      </w:r>
      <w:proofErr w:type="gramEnd"/>
      <w:r>
        <w:rPr>
          <w:color w:val="000000"/>
        </w:rPr>
        <w:t xml:space="preserve"> История ватной игрушки. Знакомство с ватой. Каркас для ватной игрушки. Виды каркасов. Способы накручивания ваты на каркас. Исполнение простейшей игрушки из ваты (гриб, шишка, морковь). Понятие «Фактура поверхности ватной игрушки». Способы фактурирования игрушки. Роспись игрушки акварельными красками)</w:t>
      </w:r>
      <w:proofErr w:type="gramStart"/>
      <w:r>
        <w:rPr>
          <w:color w:val="000000"/>
        </w:rPr>
        <w:t xml:space="preserve"> ;</w:t>
      </w:r>
      <w:proofErr w:type="gramEnd"/>
    </w:p>
    <w:p w:rsidR="00D0348C" w:rsidRDefault="00D0348C" w:rsidP="00D0348C">
      <w:pPr>
        <w:pStyle w:val="aa"/>
        <w:numPr>
          <w:ilvl w:val="0"/>
          <w:numId w:val="12"/>
        </w:numPr>
        <w:spacing w:before="0" w:beforeAutospacing="0" w:after="0" w:afterAutospacing="0"/>
        <w:ind w:left="0" w:firstLine="709"/>
        <w:jc w:val="both"/>
      </w:pPr>
      <w:proofErr w:type="gramStart"/>
      <w:r>
        <w:rPr>
          <w:color w:val="000000"/>
        </w:rPr>
        <w:t>расширенный (Животные из ваты.</w:t>
      </w:r>
      <w:proofErr w:type="gramEnd"/>
      <w:r>
        <w:rPr>
          <w:color w:val="000000"/>
        </w:rPr>
        <w:t xml:space="preserve"> Построение каркаса из проволоки с учетом схемы и анатомического строения животных на примере выбранного животного. Фигурки животного на проволочном каркасе. Роспись ватной игрушки акриловыми красками. Придание фактуры с помощью живописных техник);</w:t>
      </w:r>
    </w:p>
    <w:p w:rsidR="00D0348C" w:rsidRDefault="00D0348C" w:rsidP="00D0348C">
      <w:pPr>
        <w:pStyle w:val="aa"/>
        <w:numPr>
          <w:ilvl w:val="0"/>
          <w:numId w:val="12"/>
        </w:numPr>
        <w:spacing w:before="0" w:beforeAutospacing="0" w:after="0" w:afterAutospacing="0"/>
        <w:ind w:left="0" w:firstLine="709"/>
        <w:jc w:val="both"/>
      </w:pPr>
      <w:r>
        <w:rPr>
          <w:color w:val="000000"/>
        </w:rPr>
        <w:t xml:space="preserve">продвинутый (Фигура человека из </w:t>
      </w:r>
      <w:proofErr w:type="spellStart"/>
      <w:r>
        <w:rPr>
          <w:color w:val="000000"/>
        </w:rPr>
        <w:t>ваты</w:t>
      </w:r>
      <w:proofErr w:type="gramStart"/>
      <w:r>
        <w:rPr>
          <w:color w:val="000000"/>
        </w:rPr>
        <w:t>.П</w:t>
      </w:r>
      <w:proofErr w:type="gramEnd"/>
      <w:r>
        <w:rPr>
          <w:color w:val="000000"/>
        </w:rPr>
        <w:t>онятия</w:t>
      </w:r>
      <w:proofErr w:type="spellEnd"/>
      <w:r>
        <w:rPr>
          <w:color w:val="000000"/>
        </w:rPr>
        <w:t xml:space="preserve"> «пропорции» и «характер». Настроение и художественный образ игрушки, как её неотъемлемая часть. Схема и разработка</w:t>
      </w:r>
      <w:proofErr w:type="gramStart"/>
      <w:r>
        <w:rPr>
          <w:color w:val="000000"/>
        </w:rPr>
        <w:t>.</w:t>
      </w:r>
      <w:proofErr w:type="gramEnd"/>
      <w:r>
        <w:rPr>
          <w:color w:val="000000"/>
        </w:rPr>
        <w:t xml:space="preserve"> </w:t>
      </w:r>
      <w:proofErr w:type="gramStart"/>
      <w:r>
        <w:rPr>
          <w:color w:val="000000"/>
        </w:rPr>
        <w:t>к</w:t>
      </w:r>
      <w:proofErr w:type="gramEnd"/>
      <w:r>
        <w:rPr>
          <w:color w:val="000000"/>
        </w:rPr>
        <w:t>аркаса из проволоки. Способы накрутки ваты на каркас. Лицо для ватной игрушки. Роспись лица. Фигурка человека по заданному образу)</w:t>
      </w:r>
      <w:proofErr w:type="gramStart"/>
      <w:r>
        <w:rPr>
          <w:color w:val="000000"/>
        </w:rPr>
        <w:t xml:space="preserve"> .</w:t>
      </w:r>
      <w:proofErr w:type="gramEnd"/>
      <w:r>
        <w:rPr>
          <w:color w:val="000000"/>
        </w:rPr>
        <w:t xml:space="preserve"> </w:t>
      </w:r>
    </w:p>
    <w:p w:rsidR="00D0348C" w:rsidRDefault="00D0348C" w:rsidP="00D0348C">
      <w:pPr>
        <w:pStyle w:val="aa"/>
        <w:spacing w:before="0" w:beforeAutospacing="0" w:after="0" w:afterAutospacing="0"/>
        <w:ind w:firstLine="709"/>
        <w:jc w:val="both"/>
      </w:pPr>
      <w:r>
        <w:rPr>
          <w:color w:val="000000"/>
        </w:rPr>
        <w:br/>
      </w:r>
      <w:r>
        <w:rPr>
          <w:color w:val="000000"/>
        </w:rPr>
        <w:t xml:space="preserve">        </w:t>
      </w:r>
      <w:r>
        <w:rPr>
          <w:color w:val="000000"/>
        </w:rPr>
        <w:t xml:space="preserve">По итогам выполнения всех работ каждого уровня выдается сертификат. С проектами Центра можно ознакомиться на сайте </w:t>
      </w:r>
      <w:hyperlink r:id="rId27" w:history="1">
        <w:r>
          <w:rPr>
            <w:rStyle w:val="a4"/>
          </w:rPr>
          <w:t>https://clck.ru/dWiKi</w:t>
        </w:r>
      </w:hyperlink>
      <w:r>
        <w:rPr>
          <w:color w:val="000000"/>
        </w:rPr>
        <w:t xml:space="preserve">. Заявка на участие в проекте: заполнить анкету на сайте Мануфактуры и вам будет направлено расписание мастер-классов: </w:t>
      </w:r>
      <w:hyperlink r:id="rId28" w:history="1">
        <w:r>
          <w:rPr>
            <w:rStyle w:val="a4"/>
          </w:rPr>
          <w:t>https://toysmk.ru/anketa-s</w:t>
        </w:r>
      </w:hyperlink>
      <w:r>
        <w:rPr>
          <w:color w:val="000000"/>
        </w:rPr>
        <w:t>.</w:t>
      </w:r>
    </w:p>
    <w:p w:rsidR="00D0348C" w:rsidRDefault="00D0348C" w:rsidP="00D0348C">
      <w:pPr>
        <w:pStyle w:val="aa"/>
        <w:spacing w:before="0" w:beforeAutospacing="0" w:after="0" w:afterAutospacing="0"/>
        <w:ind w:firstLine="709"/>
      </w:pPr>
    </w:p>
    <w:p w:rsidR="000F2FFB" w:rsidRDefault="000F2FFB" w:rsidP="00355E4D">
      <w:pPr>
        <w:ind w:firstLine="709"/>
        <w:jc w:val="both"/>
        <w:rPr>
          <w:rFonts w:eastAsiaTheme="minorHAnsi"/>
          <w:color w:val="000000" w:themeColor="text1"/>
          <w:sz w:val="24"/>
          <w:szCs w:val="24"/>
          <w:lang w:eastAsia="en-US"/>
        </w:rPr>
      </w:pPr>
    </w:p>
    <w:p w:rsidR="00D0348C" w:rsidRPr="00D0348C" w:rsidRDefault="00D0348C" w:rsidP="00355E4D">
      <w:pPr>
        <w:ind w:firstLine="709"/>
        <w:jc w:val="both"/>
        <w:rPr>
          <w:rFonts w:eastAsiaTheme="minorHAnsi"/>
          <w:color w:val="000000" w:themeColor="text1"/>
          <w:sz w:val="24"/>
          <w:szCs w:val="24"/>
          <w:lang w:eastAsia="en-US"/>
        </w:rPr>
      </w:pPr>
    </w:p>
    <w:p w:rsidR="00101AB7" w:rsidRDefault="00D877BE" w:rsidP="00FE75D6">
      <w:pPr>
        <w:ind w:right="425" w:firstLine="284"/>
        <w:jc w:val="center"/>
        <w:rPr>
          <w:rFonts w:eastAsia="Calibri"/>
          <w:color w:val="000000" w:themeColor="text1"/>
          <w:sz w:val="24"/>
          <w:szCs w:val="24"/>
          <w:lang w:eastAsia="en-US"/>
        </w:rPr>
      </w:pPr>
      <w:r>
        <w:rPr>
          <w:rFonts w:eastAsia="Calibri"/>
          <w:color w:val="000000" w:themeColor="text1"/>
          <w:sz w:val="24"/>
          <w:szCs w:val="24"/>
          <w:lang w:eastAsia="en-US"/>
        </w:rPr>
        <w:t>Н</w:t>
      </w:r>
      <w:r w:rsidR="00FE75D6">
        <w:rPr>
          <w:rFonts w:eastAsia="Calibri"/>
          <w:color w:val="000000" w:themeColor="text1"/>
          <w:sz w:val="24"/>
          <w:szCs w:val="24"/>
          <w:lang w:eastAsia="en-US"/>
        </w:rPr>
        <w:t>ачальник</w:t>
      </w:r>
      <w:r w:rsidR="00DC63BA" w:rsidRPr="00B2022B">
        <w:rPr>
          <w:rFonts w:eastAsia="Calibri"/>
          <w:color w:val="000000" w:themeColor="text1"/>
          <w:sz w:val="24"/>
          <w:szCs w:val="24"/>
          <w:lang w:eastAsia="en-US"/>
        </w:rPr>
        <w:t xml:space="preserve">                  </w:t>
      </w:r>
      <w:r w:rsidR="00FE1D59">
        <w:rPr>
          <w:rFonts w:eastAsia="Calibri"/>
          <w:color w:val="000000" w:themeColor="text1"/>
          <w:sz w:val="24"/>
          <w:szCs w:val="24"/>
          <w:lang w:eastAsia="en-US"/>
        </w:rPr>
        <w:t xml:space="preserve">  </w:t>
      </w:r>
      <w:r w:rsidR="00DC63BA" w:rsidRPr="00B2022B">
        <w:rPr>
          <w:rFonts w:eastAsia="Calibri"/>
          <w:color w:val="000000" w:themeColor="text1"/>
          <w:sz w:val="24"/>
          <w:szCs w:val="24"/>
          <w:lang w:eastAsia="en-US"/>
        </w:rPr>
        <w:t xml:space="preserve">                                    </w:t>
      </w:r>
      <w:proofErr w:type="spellStart"/>
      <w:r>
        <w:rPr>
          <w:rFonts w:eastAsia="Calibri"/>
          <w:color w:val="000000" w:themeColor="text1"/>
          <w:sz w:val="24"/>
          <w:szCs w:val="24"/>
          <w:lang w:eastAsia="en-US"/>
        </w:rPr>
        <w:t>Л.Ц.Элбенова</w:t>
      </w:r>
      <w:proofErr w:type="spellEnd"/>
    </w:p>
    <w:p w:rsidR="00A374EB" w:rsidRDefault="00A374EB" w:rsidP="00FE75D6">
      <w:pPr>
        <w:ind w:right="425" w:firstLine="284"/>
        <w:jc w:val="center"/>
        <w:rPr>
          <w:rFonts w:eastAsia="Calibri"/>
          <w:color w:val="000000" w:themeColor="text1"/>
          <w:sz w:val="24"/>
          <w:szCs w:val="24"/>
          <w:lang w:eastAsia="en-US"/>
        </w:rPr>
      </w:pPr>
    </w:p>
    <w:p w:rsidR="00A374EB" w:rsidRDefault="00A374EB" w:rsidP="00FE75D6">
      <w:pPr>
        <w:ind w:right="425" w:firstLine="284"/>
        <w:jc w:val="center"/>
        <w:rPr>
          <w:rFonts w:eastAsia="Calibri"/>
          <w:color w:val="000000" w:themeColor="text1"/>
          <w:sz w:val="24"/>
          <w:szCs w:val="24"/>
          <w:lang w:eastAsia="en-US"/>
        </w:rPr>
      </w:pPr>
    </w:p>
    <w:p w:rsidR="0040102E" w:rsidRDefault="0040102E" w:rsidP="0040102E">
      <w:pPr>
        <w:spacing w:line="100" w:lineRule="atLeast"/>
        <w:jc w:val="both"/>
        <w:rPr>
          <w:sz w:val="18"/>
          <w:szCs w:val="18"/>
        </w:rPr>
      </w:pPr>
      <w:r w:rsidRPr="006E30DA">
        <w:rPr>
          <w:sz w:val="18"/>
          <w:szCs w:val="18"/>
        </w:rPr>
        <w:t xml:space="preserve">исп. </w:t>
      </w:r>
      <w:proofErr w:type="spellStart"/>
      <w:r>
        <w:rPr>
          <w:sz w:val="18"/>
          <w:szCs w:val="18"/>
        </w:rPr>
        <w:t>Дондупова</w:t>
      </w:r>
      <w:proofErr w:type="spellEnd"/>
      <w:r>
        <w:rPr>
          <w:sz w:val="18"/>
          <w:szCs w:val="18"/>
        </w:rPr>
        <w:t xml:space="preserve"> Ия Олеговна</w:t>
      </w:r>
    </w:p>
    <w:p w:rsidR="0040102E" w:rsidRPr="00B2022B" w:rsidRDefault="0040102E" w:rsidP="001F7635">
      <w:pPr>
        <w:spacing w:line="100" w:lineRule="atLeast"/>
        <w:jc w:val="both"/>
        <w:rPr>
          <w:rFonts w:eastAsia="Calibri"/>
          <w:color w:val="000000" w:themeColor="text1"/>
          <w:sz w:val="24"/>
          <w:szCs w:val="24"/>
          <w:lang w:eastAsia="en-US"/>
        </w:rPr>
      </w:pPr>
      <w:r>
        <w:rPr>
          <w:sz w:val="18"/>
          <w:szCs w:val="18"/>
        </w:rPr>
        <w:t xml:space="preserve">       41653</w:t>
      </w:r>
    </w:p>
    <w:sectPr w:rsidR="0040102E" w:rsidRPr="00B2022B" w:rsidSect="00D0348C">
      <w:pgSz w:w="11907" w:h="16840" w:code="9"/>
      <w:pgMar w:top="284" w:right="567" w:bottom="709" w:left="1134" w:header="720" w:footer="720" w:gutter="0"/>
      <w:paperSrc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CB41"/>
      </v:shape>
    </w:pict>
  </w:numPicBullet>
  <w:abstractNum w:abstractNumId="0">
    <w:nsid w:val="12B26BFC"/>
    <w:multiLevelType w:val="hybridMultilevel"/>
    <w:tmpl w:val="DFC87A90"/>
    <w:lvl w:ilvl="0" w:tplc="A81CE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177DB9"/>
    <w:multiLevelType w:val="multilevel"/>
    <w:tmpl w:val="CFA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21F3C"/>
    <w:multiLevelType w:val="hybridMultilevel"/>
    <w:tmpl w:val="CE7854F0"/>
    <w:lvl w:ilvl="0" w:tplc="44D2B13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2B37756"/>
    <w:multiLevelType w:val="multilevel"/>
    <w:tmpl w:val="CBE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76135"/>
    <w:multiLevelType w:val="multilevel"/>
    <w:tmpl w:val="17D00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955D99"/>
    <w:multiLevelType w:val="multilevel"/>
    <w:tmpl w:val="FDF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54C7F"/>
    <w:multiLevelType w:val="multilevel"/>
    <w:tmpl w:val="C4BCD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2B07E87"/>
    <w:multiLevelType w:val="hybridMultilevel"/>
    <w:tmpl w:val="957AFDA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3AA4698"/>
    <w:multiLevelType w:val="singleLevel"/>
    <w:tmpl w:val="DB42EF24"/>
    <w:lvl w:ilvl="0">
      <w:numFmt w:val="bullet"/>
      <w:lvlText w:val="-"/>
      <w:lvlJc w:val="left"/>
      <w:pPr>
        <w:tabs>
          <w:tab w:val="num" w:pos="1211"/>
        </w:tabs>
        <w:ind w:left="1211" w:hanging="360"/>
      </w:pPr>
      <w:rPr>
        <w:rFonts w:hint="default"/>
      </w:rPr>
    </w:lvl>
  </w:abstractNum>
  <w:abstractNum w:abstractNumId="9">
    <w:nsid w:val="6D262706"/>
    <w:multiLevelType w:val="multilevel"/>
    <w:tmpl w:val="9A460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5B91D3C"/>
    <w:multiLevelType w:val="hybridMultilevel"/>
    <w:tmpl w:val="700E4FC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7AC07CC1"/>
    <w:multiLevelType w:val="multilevel"/>
    <w:tmpl w:val="8680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3"/>
  </w:num>
  <w:num w:numId="5">
    <w:abstractNumId w:val="2"/>
  </w:num>
  <w:num w:numId="6">
    <w:abstractNumId w:val="9"/>
  </w:num>
  <w:num w:numId="7">
    <w:abstractNumId w:val="8"/>
  </w:num>
  <w:num w:numId="8">
    <w:abstractNumId w:val="5"/>
  </w:num>
  <w:num w:numId="9">
    <w:abstractNumId w:val="4"/>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03"/>
    <w:rsid w:val="00000510"/>
    <w:rsid w:val="000006D1"/>
    <w:rsid w:val="00004C27"/>
    <w:rsid w:val="00022BEB"/>
    <w:rsid w:val="00036F2A"/>
    <w:rsid w:val="000424AC"/>
    <w:rsid w:val="00053EA7"/>
    <w:rsid w:val="000629C6"/>
    <w:rsid w:val="00065C0B"/>
    <w:rsid w:val="00086275"/>
    <w:rsid w:val="000E76A1"/>
    <w:rsid w:val="000F2FFB"/>
    <w:rsid w:val="00101AB7"/>
    <w:rsid w:val="001120F6"/>
    <w:rsid w:val="00127E41"/>
    <w:rsid w:val="001305E3"/>
    <w:rsid w:val="0015365E"/>
    <w:rsid w:val="00163F1D"/>
    <w:rsid w:val="00166B35"/>
    <w:rsid w:val="001814B8"/>
    <w:rsid w:val="001A0ACD"/>
    <w:rsid w:val="001C2DA8"/>
    <w:rsid w:val="001D2C3D"/>
    <w:rsid w:val="001D5255"/>
    <w:rsid w:val="001F7635"/>
    <w:rsid w:val="002238A3"/>
    <w:rsid w:val="002429B9"/>
    <w:rsid w:val="002E3855"/>
    <w:rsid w:val="002F7C05"/>
    <w:rsid w:val="00311367"/>
    <w:rsid w:val="00355E4D"/>
    <w:rsid w:val="00385CF2"/>
    <w:rsid w:val="00390AFF"/>
    <w:rsid w:val="003A0692"/>
    <w:rsid w:val="003C77B7"/>
    <w:rsid w:val="003D2C3C"/>
    <w:rsid w:val="003E2FE5"/>
    <w:rsid w:val="0040102E"/>
    <w:rsid w:val="004320AB"/>
    <w:rsid w:val="004351FF"/>
    <w:rsid w:val="004461C2"/>
    <w:rsid w:val="004A1BFE"/>
    <w:rsid w:val="004A576A"/>
    <w:rsid w:val="004A62E6"/>
    <w:rsid w:val="004C796D"/>
    <w:rsid w:val="00511FF9"/>
    <w:rsid w:val="00522EFE"/>
    <w:rsid w:val="005B775F"/>
    <w:rsid w:val="005C46CE"/>
    <w:rsid w:val="005D1D6C"/>
    <w:rsid w:val="00611B40"/>
    <w:rsid w:val="0061443C"/>
    <w:rsid w:val="00617148"/>
    <w:rsid w:val="00627922"/>
    <w:rsid w:val="00632844"/>
    <w:rsid w:val="00635B4B"/>
    <w:rsid w:val="006B6878"/>
    <w:rsid w:val="006C74D1"/>
    <w:rsid w:val="006D5BC9"/>
    <w:rsid w:val="006F6E5B"/>
    <w:rsid w:val="00700F8C"/>
    <w:rsid w:val="00722526"/>
    <w:rsid w:val="00740934"/>
    <w:rsid w:val="00740A39"/>
    <w:rsid w:val="00785631"/>
    <w:rsid w:val="007A57D7"/>
    <w:rsid w:val="007C2630"/>
    <w:rsid w:val="007C2C74"/>
    <w:rsid w:val="007C604E"/>
    <w:rsid w:val="007D305B"/>
    <w:rsid w:val="007D5261"/>
    <w:rsid w:val="007E08C4"/>
    <w:rsid w:val="007E5B88"/>
    <w:rsid w:val="00810CD8"/>
    <w:rsid w:val="00820E87"/>
    <w:rsid w:val="0083549C"/>
    <w:rsid w:val="0084761F"/>
    <w:rsid w:val="008527E1"/>
    <w:rsid w:val="008868DE"/>
    <w:rsid w:val="008932F4"/>
    <w:rsid w:val="008C341E"/>
    <w:rsid w:val="008C5AAF"/>
    <w:rsid w:val="008C785B"/>
    <w:rsid w:val="008D0543"/>
    <w:rsid w:val="00911F3F"/>
    <w:rsid w:val="00922D7F"/>
    <w:rsid w:val="0099560C"/>
    <w:rsid w:val="009960AD"/>
    <w:rsid w:val="00997241"/>
    <w:rsid w:val="009A3BC5"/>
    <w:rsid w:val="009C0A03"/>
    <w:rsid w:val="009E2AB5"/>
    <w:rsid w:val="009F4AF5"/>
    <w:rsid w:val="00A374EB"/>
    <w:rsid w:val="00A43CC2"/>
    <w:rsid w:val="00A64D08"/>
    <w:rsid w:val="00A673D1"/>
    <w:rsid w:val="00A72818"/>
    <w:rsid w:val="00A82796"/>
    <w:rsid w:val="00A83A78"/>
    <w:rsid w:val="00AB4F45"/>
    <w:rsid w:val="00AB5A96"/>
    <w:rsid w:val="00AE5FAE"/>
    <w:rsid w:val="00AF6BF6"/>
    <w:rsid w:val="00B2022B"/>
    <w:rsid w:val="00B348CC"/>
    <w:rsid w:val="00B443B4"/>
    <w:rsid w:val="00B57EB8"/>
    <w:rsid w:val="00B618B7"/>
    <w:rsid w:val="00B64A02"/>
    <w:rsid w:val="00B81DE7"/>
    <w:rsid w:val="00B92388"/>
    <w:rsid w:val="00B93E7B"/>
    <w:rsid w:val="00BD64B9"/>
    <w:rsid w:val="00C106D3"/>
    <w:rsid w:val="00C451FA"/>
    <w:rsid w:val="00C72FD9"/>
    <w:rsid w:val="00C75F11"/>
    <w:rsid w:val="00C817DE"/>
    <w:rsid w:val="00CB4D0B"/>
    <w:rsid w:val="00CC1E6C"/>
    <w:rsid w:val="00CD396C"/>
    <w:rsid w:val="00D0348C"/>
    <w:rsid w:val="00D42162"/>
    <w:rsid w:val="00D44A8A"/>
    <w:rsid w:val="00D47997"/>
    <w:rsid w:val="00D56F22"/>
    <w:rsid w:val="00D6219B"/>
    <w:rsid w:val="00D6603D"/>
    <w:rsid w:val="00D877BE"/>
    <w:rsid w:val="00D95863"/>
    <w:rsid w:val="00D971EA"/>
    <w:rsid w:val="00DA1D51"/>
    <w:rsid w:val="00DA4A51"/>
    <w:rsid w:val="00DB3D3F"/>
    <w:rsid w:val="00DC3254"/>
    <w:rsid w:val="00DC3C67"/>
    <w:rsid w:val="00DC63BA"/>
    <w:rsid w:val="00DF3473"/>
    <w:rsid w:val="00E17E1F"/>
    <w:rsid w:val="00E21DD7"/>
    <w:rsid w:val="00E40BAC"/>
    <w:rsid w:val="00E46E10"/>
    <w:rsid w:val="00E64CA2"/>
    <w:rsid w:val="00E86B27"/>
    <w:rsid w:val="00E90916"/>
    <w:rsid w:val="00E9611B"/>
    <w:rsid w:val="00EA414D"/>
    <w:rsid w:val="00EB1BEC"/>
    <w:rsid w:val="00EB2ACC"/>
    <w:rsid w:val="00EC28EB"/>
    <w:rsid w:val="00EC5769"/>
    <w:rsid w:val="00ED0500"/>
    <w:rsid w:val="00F147A5"/>
    <w:rsid w:val="00F20872"/>
    <w:rsid w:val="00F36506"/>
    <w:rsid w:val="00F371AE"/>
    <w:rsid w:val="00F6283F"/>
    <w:rsid w:val="00F648DF"/>
    <w:rsid w:val="00F75F1A"/>
    <w:rsid w:val="00F922B6"/>
    <w:rsid w:val="00FA36F9"/>
    <w:rsid w:val="00FE1D59"/>
    <w:rsid w:val="00FE5F06"/>
    <w:rsid w:val="00FE6CFF"/>
    <w:rsid w:val="00FE741A"/>
    <w:rsid w:val="00FE75D6"/>
    <w:rsid w:val="00FF334C"/>
    <w:rsid w:val="00FF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E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Arial" w:hAnsi="Arial"/>
      <w:i/>
      <w:color w:val="000000"/>
      <w:sz w:val="16"/>
    </w:rPr>
  </w:style>
  <w:style w:type="paragraph" w:styleId="2">
    <w:name w:val="heading 2"/>
    <w:basedOn w:val="a"/>
    <w:next w:val="a"/>
    <w:qFormat/>
    <w:pPr>
      <w:keepNext/>
      <w:outlineLvl w:val="1"/>
    </w:pPr>
    <w:rPr>
      <w:rFonts w:ascii="Arial" w:hAnsi="Arial"/>
      <w:b/>
      <w:sz w:val="26"/>
    </w:rPr>
  </w:style>
  <w:style w:type="paragraph" w:styleId="3">
    <w:name w:val="heading 3"/>
    <w:basedOn w:val="a"/>
    <w:next w:val="a"/>
    <w:qFormat/>
    <w:pPr>
      <w:keepNext/>
      <w:jc w:val="center"/>
      <w:outlineLvl w:val="2"/>
    </w:pPr>
    <w:rPr>
      <w:rFonts w:ascii="Arial" w:hAnsi="Arial"/>
      <w:b/>
      <w:sz w:val="22"/>
    </w:rPr>
  </w:style>
  <w:style w:type="paragraph" w:styleId="4">
    <w:name w:val="heading 4"/>
    <w:basedOn w:val="a"/>
    <w:next w:val="a"/>
    <w:link w:val="40"/>
    <w:unhideWhenUsed/>
    <w:qFormat/>
    <w:rsid w:val="000006D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EB2A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Arial" w:hAnsi="Arial"/>
      <w:b/>
      <w:sz w:val="44"/>
    </w:rPr>
  </w:style>
  <w:style w:type="character" w:styleId="a4">
    <w:name w:val="Hyperlink"/>
    <w:uiPriority w:val="99"/>
    <w:rPr>
      <w:color w:val="0000FF"/>
      <w:u w:val="single"/>
    </w:rPr>
  </w:style>
  <w:style w:type="character" w:styleId="a5">
    <w:name w:val="FollowedHyperlink"/>
    <w:rPr>
      <w:color w:val="800080"/>
      <w:u w:val="single"/>
    </w:rPr>
  </w:style>
  <w:style w:type="paragraph" w:styleId="a6">
    <w:name w:val="Balloon Text"/>
    <w:basedOn w:val="a"/>
    <w:semiHidden/>
    <w:rsid w:val="00DB3D3F"/>
    <w:rPr>
      <w:rFonts w:ascii="Tahoma" w:hAnsi="Tahoma" w:cs="Tahoma"/>
      <w:sz w:val="16"/>
      <w:szCs w:val="16"/>
    </w:rPr>
  </w:style>
  <w:style w:type="table" w:styleId="a7">
    <w:name w:val="Table Grid"/>
    <w:basedOn w:val="a1"/>
    <w:uiPriority w:val="59"/>
    <w:rsid w:val="00AF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Îáû÷íûé"/>
    <w:rsid w:val="00CB4D0B"/>
    <w:pPr>
      <w:spacing w:line="276" w:lineRule="auto"/>
      <w:ind w:firstLine="709"/>
    </w:pPr>
    <w:rPr>
      <w:sz w:val="24"/>
    </w:rPr>
  </w:style>
  <w:style w:type="character" w:styleId="a9">
    <w:name w:val="Placeholder Text"/>
    <w:basedOn w:val="a0"/>
    <w:uiPriority w:val="99"/>
    <w:semiHidden/>
    <w:rsid w:val="00FE741A"/>
    <w:rPr>
      <w:color w:val="808080"/>
    </w:rPr>
  </w:style>
  <w:style w:type="table" w:customStyle="1" w:styleId="10">
    <w:name w:val="Сетка таблицы1"/>
    <w:basedOn w:val="a1"/>
    <w:next w:val="a7"/>
    <w:uiPriority w:val="59"/>
    <w:rsid w:val="0074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EB2ACC"/>
    <w:rPr>
      <w:rFonts w:asciiTheme="majorHAnsi" w:eastAsiaTheme="majorEastAsia" w:hAnsiTheme="majorHAnsi" w:cstheme="majorBidi"/>
      <w:i/>
      <w:iCs/>
      <w:color w:val="243F60" w:themeColor="accent1" w:themeShade="7F"/>
    </w:rPr>
  </w:style>
  <w:style w:type="paragraph" w:styleId="aa">
    <w:name w:val="Normal (Web)"/>
    <w:basedOn w:val="a"/>
    <w:uiPriority w:val="99"/>
    <w:unhideWhenUsed/>
    <w:rsid w:val="00004C27"/>
    <w:pPr>
      <w:spacing w:before="100" w:beforeAutospacing="1" w:after="100" w:afterAutospacing="1"/>
    </w:pPr>
    <w:rPr>
      <w:sz w:val="24"/>
      <w:szCs w:val="24"/>
    </w:rPr>
  </w:style>
  <w:style w:type="character" w:styleId="ab">
    <w:name w:val="Strong"/>
    <w:basedOn w:val="a0"/>
    <w:uiPriority w:val="22"/>
    <w:qFormat/>
    <w:rsid w:val="00004C27"/>
    <w:rPr>
      <w:b/>
      <w:bCs/>
    </w:rPr>
  </w:style>
  <w:style w:type="paragraph" w:styleId="ac">
    <w:name w:val="List Paragraph"/>
    <w:basedOn w:val="a"/>
    <w:uiPriority w:val="34"/>
    <w:qFormat/>
    <w:rsid w:val="00004C2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both">
    <w:name w:val="pboth"/>
    <w:basedOn w:val="a"/>
    <w:rsid w:val="00004C27"/>
    <w:pPr>
      <w:spacing w:before="100" w:beforeAutospacing="1" w:after="100" w:afterAutospacing="1"/>
    </w:pPr>
    <w:rPr>
      <w:sz w:val="24"/>
      <w:szCs w:val="24"/>
    </w:rPr>
  </w:style>
  <w:style w:type="paragraph" w:styleId="ad">
    <w:name w:val="Body Text Indent"/>
    <w:basedOn w:val="a"/>
    <w:link w:val="ae"/>
    <w:uiPriority w:val="99"/>
    <w:semiHidden/>
    <w:unhideWhenUsed/>
    <w:rsid w:val="00B92388"/>
    <w:pPr>
      <w:widowControl w:val="0"/>
      <w:suppressAutoHyphens/>
      <w:autoSpaceDN w:val="0"/>
      <w:spacing w:after="120"/>
      <w:ind w:left="283"/>
    </w:pPr>
    <w:rPr>
      <w:rFonts w:eastAsia="Lucida Sans Unicode" w:cs="Tahoma"/>
      <w:color w:val="000000"/>
      <w:kern w:val="3"/>
      <w:sz w:val="24"/>
      <w:szCs w:val="24"/>
      <w:lang w:val="en-US" w:eastAsia="en-US" w:bidi="en-US"/>
    </w:rPr>
  </w:style>
  <w:style w:type="character" w:customStyle="1" w:styleId="ae">
    <w:name w:val="Основной текст с отступом Знак"/>
    <w:basedOn w:val="a0"/>
    <w:link w:val="ad"/>
    <w:uiPriority w:val="99"/>
    <w:semiHidden/>
    <w:rsid w:val="00B92388"/>
    <w:rPr>
      <w:rFonts w:eastAsia="Lucida Sans Unicode" w:cs="Tahoma"/>
      <w:color w:val="000000"/>
      <w:kern w:val="3"/>
      <w:sz w:val="24"/>
      <w:szCs w:val="24"/>
      <w:lang w:val="en-US" w:eastAsia="en-US" w:bidi="en-US"/>
    </w:rPr>
  </w:style>
  <w:style w:type="paragraph" w:customStyle="1" w:styleId="af">
    <w:name w:val="Содержимое таблицы"/>
    <w:basedOn w:val="a"/>
    <w:uiPriority w:val="99"/>
    <w:rsid w:val="00B92388"/>
    <w:pPr>
      <w:widowControl w:val="0"/>
      <w:suppressLineNumbers/>
      <w:suppressAutoHyphens/>
    </w:pPr>
    <w:rPr>
      <w:rFonts w:eastAsia="Andale Sans UI"/>
      <w:kern w:val="2"/>
      <w:sz w:val="24"/>
      <w:szCs w:val="24"/>
    </w:rPr>
  </w:style>
  <w:style w:type="character" w:customStyle="1" w:styleId="apple-converted-spacemrcssattr">
    <w:name w:val="apple-converted-space_mr_css_attr"/>
    <w:basedOn w:val="a0"/>
    <w:rsid w:val="00B2022B"/>
  </w:style>
  <w:style w:type="character" w:customStyle="1" w:styleId="js-phone-number">
    <w:name w:val="js-phone-number"/>
    <w:basedOn w:val="a0"/>
    <w:rsid w:val="00B2022B"/>
  </w:style>
  <w:style w:type="paragraph" w:styleId="20">
    <w:name w:val="Body Text Indent 2"/>
    <w:basedOn w:val="a"/>
    <w:link w:val="21"/>
    <w:semiHidden/>
    <w:unhideWhenUsed/>
    <w:rsid w:val="00B618B7"/>
    <w:pPr>
      <w:spacing w:after="120" w:line="480" w:lineRule="auto"/>
      <w:ind w:left="283"/>
    </w:pPr>
  </w:style>
  <w:style w:type="character" w:customStyle="1" w:styleId="21">
    <w:name w:val="Основной текст с отступом 2 Знак"/>
    <w:basedOn w:val="a0"/>
    <w:link w:val="20"/>
    <w:semiHidden/>
    <w:rsid w:val="00B618B7"/>
  </w:style>
  <w:style w:type="character" w:customStyle="1" w:styleId="40">
    <w:name w:val="Заголовок 4 Знак"/>
    <w:basedOn w:val="a0"/>
    <w:link w:val="4"/>
    <w:rsid w:val="000006D1"/>
    <w:rPr>
      <w:rFonts w:asciiTheme="majorHAnsi" w:eastAsiaTheme="majorEastAsia" w:hAnsiTheme="majorHAnsi" w:cstheme="majorBidi"/>
      <w:b/>
      <w:bCs/>
      <w:i/>
      <w:iCs/>
      <w:color w:val="4F81BD" w:themeColor="accent1"/>
    </w:rPr>
  </w:style>
  <w:style w:type="paragraph" w:customStyle="1" w:styleId="western">
    <w:name w:val="western"/>
    <w:basedOn w:val="a"/>
    <w:rsid w:val="000006D1"/>
    <w:pPr>
      <w:spacing w:before="100" w:beforeAutospacing="1" w:after="100" w:afterAutospacing="1"/>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Arial" w:hAnsi="Arial"/>
      <w:i/>
      <w:color w:val="000000"/>
      <w:sz w:val="16"/>
    </w:rPr>
  </w:style>
  <w:style w:type="paragraph" w:styleId="2">
    <w:name w:val="heading 2"/>
    <w:basedOn w:val="a"/>
    <w:next w:val="a"/>
    <w:qFormat/>
    <w:pPr>
      <w:keepNext/>
      <w:outlineLvl w:val="1"/>
    </w:pPr>
    <w:rPr>
      <w:rFonts w:ascii="Arial" w:hAnsi="Arial"/>
      <w:b/>
      <w:sz w:val="26"/>
    </w:rPr>
  </w:style>
  <w:style w:type="paragraph" w:styleId="3">
    <w:name w:val="heading 3"/>
    <w:basedOn w:val="a"/>
    <w:next w:val="a"/>
    <w:qFormat/>
    <w:pPr>
      <w:keepNext/>
      <w:jc w:val="center"/>
      <w:outlineLvl w:val="2"/>
    </w:pPr>
    <w:rPr>
      <w:rFonts w:ascii="Arial" w:hAnsi="Arial"/>
      <w:b/>
      <w:sz w:val="22"/>
    </w:rPr>
  </w:style>
  <w:style w:type="paragraph" w:styleId="4">
    <w:name w:val="heading 4"/>
    <w:basedOn w:val="a"/>
    <w:next w:val="a"/>
    <w:link w:val="40"/>
    <w:unhideWhenUsed/>
    <w:qFormat/>
    <w:rsid w:val="000006D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EB2A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Arial" w:hAnsi="Arial"/>
      <w:b/>
      <w:sz w:val="44"/>
    </w:rPr>
  </w:style>
  <w:style w:type="character" w:styleId="a4">
    <w:name w:val="Hyperlink"/>
    <w:uiPriority w:val="99"/>
    <w:rPr>
      <w:color w:val="0000FF"/>
      <w:u w:val="single"/>
    </w:rPr>
  </w:style>
  <w:style w:type="character" w:styleId="a5">
    <w:name w:val="FollowedHyperlink"/>
    <w:rPr>
      <w:color w:val="800080"/>
      <w:u w:val="single"/>
    </w:rPr>
  </w:style>
  <w:style w:type="paragraph" w:styleId="a6">
    <w:name w:val="Balloon Text"/>
    <w:basedOn w:val="a"/>
    <w:semiHidden/>
    <w:rsid w:val="00DB3D3F"/>
    <w:rPr>
      <w:rFonts w:ascii="Tahoma" w:hAnsi="Tahoma" w:cs="Tahoma"/>
      <w:sz w:val="16"/>
      <w:szCs w:val="16"/>
    </w:rPr>
  </w:style>
  <w:style w:type="table" w:styleId="a7">
    <w:name w:val="Table Grid"/>
    <w:basedOn w:val="a1"/>
    <w:uiPriority w:val="59"/>
    <w:rsid w:val="00AF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Îáû÷íûé"/>
    <w:rsid w:val="00CB4D0B"/>
    <w:pPr>
      <w:spacing w:line="276" w:lineRule="auto"/>
      <w:ind w:firstLine="709"/>
    </w:pPr>
    <w:rPr>
      <w:sz w:val="24"/>
    </w:rPr>
  </w:style>
  <w:style w:type="character" w:styleId="a9">
    <w:name w:val="Placeholder Text"/>
    <w:basedOn w:val="a0"/>
    <w:uiPriority w:val="99"/>
    <w:semiHidden/>
    <w:rsid w:val="00FE741A"/>
    <w:rPr>
      <w:color w:val="808080"/>
    </w:rPr>
  </w:style>
  <w:style w:type="table" w:customStyle="1" w:styleId="10">
    <w:name w:val="Сетка таблицы1"/>
    <w:basedOn w:val="a1"/>
    <w:next w:val="a7"/>
    <w:uiPriority w:val="59"/>
    <w:rsid w:val="0074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EB2ACC"/>
    <w:rPr>
      <w:rFonts w:asciiTheme="majorHAnsi" w:eastAsiaTheme="majorEastAsia" w:hAnsiTheme="majorHAnsi" w:cstheme="majorBidi"/>
      <w:i/>
      <w:iCs/>
      <w:color w:val="243F60" w:themeColor="accent1" w:themeShade="7F"/>
    </w:rPr>
  </w:style>
  <w:style w:type="paragraph" w:styleId="aa">
    <w:name w:val="Normal (Web)"/>
    <w:basedOn w:val="a"/>
    <w:uiPriority w:val="99"/>
    <w:unhideWhenUsed/>
    <w:rsid w:val="00004C27"/>
    <w:pPr>
      <w:spacing w:before="100" w:beforeAutospacing="1" w:after="100" w:afterAutospacing="1"/>
    </w:pPr>
    <w:rPr>
      <w:sz w:val="24"/>
      <w:szCs w:val="24"/>
    </w:rPr>
  </w:style>
  <w:style w:type="character" w:styleId="ab">
    <w:name w:val="Strong"/>
    <w:basedOn w:val="a0"/>
    <w:uiPriority w:val="22"/>
    <w:qFormat/>
    <w:rsid w:val="00004C27"/>
    <w:rPr>
      <w:b/>
      <w:bCs/>
    </w:rPr>
  </w:style>
  <w:style w:type="paragraph" w:styleId="ac">
    <w:name w:val="List Paragraph"/>
    <w:basedOn w:val="a"/>
    <w:uiPriority w:val="34"/>
    <w:qFormat/>
    <w:rsid w:val="00004C2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both">
    <w:name w:val="pboth"/>
    <w:basedOn w:val="a"/>
    <w:rsid w:val="00004C27"/>
    <w:pPr>
      <w:spacing w:before="100" w:beforeAutospacing="1" w:after="100" w:afterAutospacing="1"/>
    </w:pPr>
    <w:rPr>
      <w:sz w:val="24"/>
      <w:szCs w:val="24"/>
    </w:rPr>
  </w:style>
  <w:style w:type="paragraph" w:styleId="ad">
    <w:name w:val="Body Text Indent"/>
    <w:basedOn w:val="a"/>
    <w:link w:val="ae"/>
    <w:uiPriority w:val="99"/>
    <w:semiHidden/>
    <w:unhideWhenUsed/>
    <w:rsid w:val="00B92388"/>
    <w:pPr>
      <w:widowControl w:val="0"/>
      <w:suppressAutoHyphens/>
      <w:autoSpaceDN w:val="0"/>
      <w:spacing w:after="120"/>
      <w:ind w:left="283"/>
    </w:pPr>
    <w:rPr>
      <w:rFonts w:eastAsia="Lucida Sans Unicode" w:cs="Tahoma"/>
      <w:color w:val="000000"/>
      <w:kern w:val="3"/>
      <w:sz w:val="24"/>
      <w:szCs w:val="24"/>
      <w:lang w:val="en-US" w:eastAsia="en-US" w:bidi="en-US"/>
    </w:rPr>
  </w:style>
  <w:style w:type="character" w:customStyle="1" w:styleId="ae">
    <w:name w:val="Основной текст с отступом Знак"/>
    <w:basedOn w:val="a0"/>
    <w:link w:val="ad"/>
    <w:uiPriority w:val="99"/>
    <w:semiHidden/>
    <w:rsid w:val="00B92388"/>
    <w:rPr>
      <w:rFonts w:eastAsia="Lucida Sans Unicode" w:cs="Tahoma"/>
      <w:color w:val="000000"/>
      <w:kern w:val="3"/>
      <w:sz w:val="24"/>
      <w:szCs w:val="24"/>
      <w:lang w:val="en-US" w:eastAsia="en-US" w:bidi="en-US"/>
    </w:rPr>
  </w:style>
  <w:style w:type="paragraph" w:customStyle="1" w:styleId="af">
    <w:name w:val="Содержимое таблицы"/>
    <w:basedOn w:val="a"/>
    <w:uiPriority w:val="99"/>
    <w:rsid w:val="00B92388"/>
    <w:pPr>
      <w:widowControl w:val="0"/>
      <w:suppressLineNumbers/>
      <w:suppressAutoHyphens/>
    </w:pPr>
    <w:rPr>
      <w:rFonts w:eastAsia="Andale Sans UI"/>
      <w:kern w:val="2"/>
      <w:sz w:val="24"/>
      <w:szCs w:val="24"/>
    </w:rPr>
  </w:style>
  <w:style w:type="character" w:customStyle="1" w:styleId="apple-converted-spacemrcssattr">
    <w:name w:val="apple-converted-space_mr_css_attr"/>
    <w:basedOn w:val="a0"/>
    <w:rsid w:val="00B2022B"/>
  </w:style>
  <w:style w:type="character" w:customStyle="1" w:styleId="js-phone-number">
    <w:name w:val="js-phone-number"/>
    <w:basedOn w:val="a0"/>
    <w:rsid w:val="00B2022B"/>
  </w:style>
  <w:style w:type="paragraph" w:styleId="20">
    <w:name w:val="Body Text Indent 2"/>
    <w:basedOn w:val="a"/>
    <w:link w:val="21"/>
    <w:semiHidden/>
    <w:unhideWhenUsed/>
    <w:rsid w:val="00B618B7"/>
    <w:pPr>
      <w:spacing w:after="120" w:line="480" w:lineRule="auto"/>
      <w:ind w:left="283"/>
    </w:pPr>
  </w:style>
  <w:style w:type="character" w:customStyle="1" w:styleId="21">
    <w:name w:val="Основной текст с отступом 2 Знак"/>
    <w:basedOn w:val="a0"/>
    <w:link w:val="20"/>
    <w:semiHidden/>
    <w:rsid w:val="00B618B7"/>
  </w:style>
  <w:style w:type="character" w:customStyle="1" w:styleId="40">
    <w:name w:val="Заголовок 4 Знак"/>
    <w:basedOn w:val="a0"/>
    <w:link w:val="4"/>
    <w:rsid w:val="000006D1"/>
    <w:rPr>
      <w:rFonts w:asciiTheme="majorHAnsi" w:eastAsiaTheme="majorEastAsia" w:hAnsiTheme="majorHAnsi" w:cstheme="majorBidi"/>
      <w:b/>
      <w:bCs/>
      <w:i/>
      <w:iCs/>
      <w:color w:val="4F81BD" w:themeColor="accent1"/>
    </w:rPr>
  </w:style>
  <w:style w:type="paragraph" w:customStyle="1" w:styleId="western">
    <w:name w:val="western"/>
    <w:basedOn w:val="a"/>
    <w:rsid w:val="000006D1"/>
    <w:pPr>
      <w:spacing w:before="100" w:beforeAutospacing="1" w:after="100" w:afterAutospacing="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6574">
      <w:bodyDiv w:val="1"/>
      <w:marLeft w:val="0"/>
      <w:marRight w:val="0"/>
      <w:marTop w:val="0"/>
      <w:marBottom w:val="0"/>
      <w:divBdr>
        <w:top w:val="none" w:sz="0" w:space="0" w:color="auto"/>
        <w:left w:val="none" w:sz="0" w:space="0" w:color="auto"/>
        <w:bottom w:val="none" w:sz="0" w:space="0" w:color="auto"/>
        <w:right w:val="none" w:sz="0" w:space="0" w:color="auto"/>
      </w:divBdr>
    </w:div>
    <w:div w:id="148330308">
      <w:bodyDiv w:val="1"/>
      <w:marLeft w:val="0"/>
      <w:marRight w:val="0"/>
      <w:marTop w:val="0"/>
      <w:marBottom w:val="0"/>
      <w:divBdr>
        <w:top w:val="none" w:sz="0" w:space="0" w:color="auto"/>
        <w:left w:val="none" w:sz="0" w:space="0" w:color="auto"/>
        <w:bottom w:val="none" w:sz="0" w:space="0" w:color="auto"/>
        <w:right w:val="none" w:sz="0" w:space="0" w:color="auto"/>
      </w:divBdr>
    </w:div>
    <w:div w:id="316887513">
      <w:bodyDiv w:val="1"/>
      <w:marLeft w:val="0"/>
      <w:marRight w:val="0"/>
      <w:marTop w:val="0"/>
      <w:marBottom w:val="0"/>
      <w:divBdr>
        <w:top w:val="none" w:sz="0" w:space="0" w:color="auto"/>
        <w:left w:val="none" w:sz="0" w:space="0" w:color="auto"/>
        <w:bottom w:val="none" w:sz="0" w:space="0" w:color="auto"/>
        <w:right w:val="none" w:sz="0" w:space="0" w:color="auto"/>
      </w:divBdr>
    </w:div>
    <w:div w:id="382410295">
      <w:bodyDiv w:val="1"/>
      <w:marLeft w:val="0"/>
      <w:marRight w:val="0"/>
      <w:marTop w:val="0"/>
      <w:marBottom w:val="0"/>
      <w:divBdr>
        <w:top w:val="none" w:sz="0" w:space="0" w:color="auto"/>
        <w:left w:val="none" w:sz="0" w:space="0" w:color="auto"/>
        <w:bottom w:val="none" w:sz="0" w:space="0" w:color="auto"/>
        <w:right w:val="none" w:sz="0" w:space="0" w:color="auto"/>
      </w:divBdr>
    </w:div>
    <w:div w:id="423428366">
      <w:bodyDiv w:val="1"/>
      <w:marLeft w:val="0"/>
      <w:marRight w:val="0"/>
      <w:marTop w:val="0"/>
      <w:marBottom w:val="0"/>
      <w:divBdr>
        <w:top w:val="none" w:sz="0" w:space="0" w:color="auto"/>
        <w:left w:val="none" w:sz="0" w:space="0" w:color="auto"/>
        <w:bottom w:val="none" w:sz="0" w:space="0" w:color="auto"/>
        <w:right w:val="none" w:sz="0" w:space="0" w:color="auto"/>
      </w:divBdr>
    </w:div>
    <w:div w:id="462847049">
      <w:bodyDiv w:val="1"/>
      <w:marLeft w:val="0"/>
      <w:marRight w:val="0"/>
      <w:marTop w:val="0"/>
      <w:marBottom w:val="0"/>
      <w:divBdr>
        <w:top w:val="none" w:sz="0" w:space="0" w:color="auto"/>
        <w:left w:val="none" w:sz="0" w:space="0" w:color="auto"/>
        <w:bottom w:val="none" w:sz="0" w:space="0" w:color="auto"/>
        <w:right w:val="none" w:sz="0" w:space="0" w:color="auto"/>
      </w:divBdr>
      <w:divsChild>
        <w:div w:id="1874882054">
          <w:marLeft w:val="0"/>
          <w:marRight w:val="0"/>
          <w:marTop w:val="0"/>
          <w:marBottom w:val="0"/>
          <w:divBdr>
            <w:top w:val="none" w:sz="0" w:space="0" w:color="auto"/>
            <w:left w:val="none" w:sz="0" w:space="0" w:color="auto"/>
            <w:bottom w:val="none" w:sz="0" w:space="0" w:color="auto"/>
            <w:right w:val="none" w:sz="0" w:space="0" w:color="auto"/>
          </w:divBdr>
          <w:divsChild>
            <w:div w:id="1325544102">
              <w:marLeft w:val="0"/>
              <w:marRight w:val="0"/>
              <w:marTop w:val="0"/>
              <w:marBottom w:val="165"/>
              <w:divBdr>
                <w:top w:val="none" w:sz="0" w:space="0" w:color="auto"/>
                <w:left w:val="none" w:sz="0" w:space="0" w:color="auto"/>
                <w:bottom w:val="none" w:sz="0" w:space="0" w:color="auto"/>
                <w:right w:val="none" w:sz="0" w:space="0" w:color="auto"/>
              </w:divBdr>
              <w:divsChild>
                <w:div w:id="483354998">
                  <w:marLeft w:val="0"/>
                  <w:marRight w:val="0"/>
                  <w:marTop w:val="0"/>
                  <w:marBottom w:val="0"/>
                  <w:divBdr>
                    <w:top w:val="none" w:sz="0" w:space="0" w:color="auto"/>
                    <w:left w:val="none" w:sz="0" w:space="0" w:color="auto"/>
                    <w:bottom w:val="none" w:sz="0" w:space="0" w:color="auto"/>
                    <w:right w:val="none" w:sz="0" w:space="0" w:color="auto"/>
                  </w:divBdr>
                </w:div>
                <w:div w:id="1529443935">
                  <w:marLeft w:val="0"/>
                  <w:marRight w:val="0"/>
                  <w:marTop w:val="0"/>
                  <w:marBottom w:val="0"/>
                  <w:divBdr>
                    <w:top w:val="none" w:sz="0" w:space="0" w:color="auto"/>
                    <w:left w:val="none" w:sz="0" w:space="0" w:color="auto"/>
                    <w:bottom w:val="none" w:sz="0" w:space="0" w:color="auto"/>
                    <w:right w:val="none" w:sz="0" w:space="0" w:color="auto"/>
                  </w:divBdr>
                  <w:divsChild>
                    <w:div w:id="242767333">
                      <w:marLeft w:val="0"/>
                      <w:marRight w:val="0"/>
                      <w:marTop w:val="0"/>
                      <w:marBottom w:val="240"/>
                      <w:divBdr>
                        <w:top w:val="none" w:sz="0" w:space="0" w:color="auto"/>
                        <w:left w:val="none" w:sz="0" w:space="0" w:color="auto"/>
                        <w:bottom w:val="none" w:sz="0" w:space="0" w:color="auto"/>
                        <w:right w:val="none" w:sz="0" w:space="0" w:color="auto"/>
                      </w:divBdr>
                    </w:div>
                    <w:div w:id="235939745">
                      <w:marLeft w:val="0"/>
                      <w:marRight w:val="0"/>
                      <w:marTop w:val="0"/>
                      <w:marBottom w:val="240"/>
                      <w:divBdr>
                        <w:top w:val="none" w:sz="0" w:space="0" w:color="auto"/>
                        <w:left w:val="none" w:sz="0" w:space="0" w:color="auto"/>
                        <w:bottom w:val="none" w:sz="0" w:space="0" w:color="auto"/>
                        <w:right w:val="none" w:sz="0" w:space="0" w:color="auto"/>
                      </w:divBdr>
                      <w:divsChild>
                        <w:div w:id="1226913033">
                          <w:marLeft w:val="0"/>
                          <w:marRight w:val="0"/>
                          <w:marTop w:val="0"/>
                          <w:marBottom w:val="0"/>
                          <w:divBdr>
                            <w:top w:val="none" w:sz="0" w:space="0" w:color="auto"/>
                            <w:left w:val="none" w:sz="0" w:space="0" w:color="auto"/>
                            <w:bottom w:val="none" w:sz="0" w:space="0" w:color="auto"/>
                            <w:right w:val="none" w:sz="0" w:space="0" w:color="auto"/>
                          </w:divBdr>
                        </w:div>
                        <w:div w:id="10627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0762">
              <w:marLeft w:val="0"/>
              <w:marRight w:val="0"/>
              <w:marTop w:val="0"/>
              <w:marBottom w:val="165"/>
              <w:divBdr>
                <w:top w:val="none" w:sz="0" w:space="0" w:color="auto"/>
                <w:left w:val="none" w:sz="0" w:space="0" w:color="auto"/>
                <w:bottom w:val="none" w:sz="0" w:space="0" w:color="auto"/>
                <w:right w:val="none" w:sz="0" w:space="0" w:color="auto"/>
              </w:divBdr>
            </w:div>
            <w:div w:id="224031331">
              <w:marLeft w:val="0"/>
              <w:marRight w:val="0"/>
              <w:marTop w:val="0"/>
              <w:marBottom w:val="165"/>
              <w:divBdr>
                <w:top w:val="none" w:sz="0" w:space="0" w:color="auto"/>
                <w:left w:val="none" w:sz="0" w:space="0" w:color="auto"/>
                <w:bottom w:val="none" w:sz="0" w:space="0" w:color="auto"/>
                <w:right w:val="none" w:sz="0" w:space="0" w:color="auto"/>
              </w:divBdr>
            </w:div>
            <w:div w:id="3633943">
              <w:marLeft w:val="0"/>
              <w:marRight w:val="0"/>
              <w:marTop w:val="0"/>
              <w:marBottom w:val="165"/>
              <w:divBdr>
                <w:top w:val="none" w:sz="0" w:space="0" w:color="auto"/>
                <w:left w:val="none" w:sz="0" w:space="0" w:color="auto"/>
                <w:bottom w:val="none" w:sz="0" w:space="0" w:color="auto"/>
                <w:right w:val="none" w:sz="0" w:space="0" w:color="auto"/>
              </w:divBdr>
              <w:divsChild>
                <w:div w:id="1822769864">
                  <w:marLeft w:val="0"/>
                  <w:marRight w:val="0"/>
                  <w:marTop w:val="0"/>
                  <w:marBottom w:val="0"/>
                  <w:divBdr>
                    <w:top w:val="none" w:sz="0" w:space="0" w:color="auto"/>
                    <w:left w:val="none" w:sz="0" w:space="0" w:color="auto"/>
                    <w:bottom w:val="none" w:sz="0" w:space="0" w:color="auto"/>
                    <w:right w:val="none" w:sz="0" w:space="0" w:color="auto"/>
                  </w:divBdr>
                </w:div>
                <w:div w:id="1533107830">
                  <w:marLeft w:val="0"/>
                  <w:marRight w:val="0"/>
                  <w:marTop w:val="0"/>
                  <w:marBottom w:val="0"/>
                  <w:divBdr>
                    <w:top w:val="none" w:sz="0" w:space="0" w:color="auto"/>
                    <w:left w:val="none" w:sz="0" w:space="0" w:color="auto"/>
                    <w:bottom w:val="none" w:sz="0" w:space="0" w:color="auto"/>
                    <w:right w:val="none" w:sz="0" w:space="0" w:color="auto"/>
                  </w:divBdr>
                  <w:divsChild>
                    <w:div w:id="442924208">
                      <w:marLeft w:val="0"/>
                      <w:marRight w:val="0"/>
                      <w:marTop w:val="0"/>
                      <w:marBottom w:val="240"/>
                      <w:divBdr>
                        <w:top w:val="none" w:sz="0" w:space="0" w:color="auto"/>
                        <w:left w:val="none" w:sz="0" w:space="0" w:color="auto"/>
                        <w:bottom w:val="none" w:sz="0" w:space="0" w:color="auto"/>
                        <w:right w:val="none" w:sz="0" w:space="0" w:color="auto"/>
                      </w:divBdr>
                    </w:div>
                    <w:div w:id="399334272">
                      <w:marLeft w:val="0"/>
                      <w:marRight w:val="0"/>
                      <w:marTop w:val="0"/>
                      <w:marBottom w:val="240"/>
                      <w:divBdr>
                        <w:top w:val="none" w:sz="0" w:space="0" w:color="auto"/>
                        <w:left w:val="none" w:sz="0" w:space="0" w:color="auto"/>
                        <w:bottom w:val="none" w:sz="0" w:space="0" w:color="auto"/>
                        <w:right w:val="none" w:sz="0" w:space="0" w:color="auto"/>
                      </w:divBdr>
                      <w:divsChild>
                        <w:div w:id="193346876">
                          <w:marLeft w:val="0"/>
                          <w:marRight w:val="0"/>
                          <w:marTop w:val="0"/>
                          <w:marBottom w:val="0"/>
                          <w:divBdr>
                            <w:top w:val="none" w:sz="0" w:space="0" w:color="auto"/>
                            <w:left w:val="none" w:sz="0" w:space="0" w:color="auto"/>
                            <w:bottom w:val="none" w:sz="0" w:space="0" w:color="auto"/>
                            <w:right w:val="none" w:sz="0" w:space="0" w:color="auto"/>
                          </w:divBdr>
                        </w:div>
                        <w:div w:id="9953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62756">
          <w:marLeft w:val="0"/>
          <w:marRight w:val="0"/>
          <w:marTop w:val="0"/>
          <w:marBottom w:val="0"/>
          <w:divBdr>
            <w:top w:val="none" w:sz="0" w:space="0" w:color="auto"/>
            <w:left w:val="none" w:sz="0" w:space="0" w:color="auto"/>
            <w:bottom w:val="none" w:sz="0" w:space="0" w:color="auto"/>
            <w:right w:val="none" w:sz="0" w:space="0" w:color="auto"/>
          </w:divBdr>
        </w:div>
        <w:div w:id="622344652">
          <w:marLeft w:val="0"/>
          <w:marRight w:val="0"/>
          <w:marTop w:val="0"/>
          <w:marBottom w:val="0"/>
          <w:divBdr>
            <w:top w:val="none" w:sz="0" w:space="0" w:color="auto"/>
            <w:left w:val="none" w:sz="0" w:space="0" w:color="auto"/>
            <w:bottom w:val="none" w:sz="0" w:space="0" w:color="auto"/>
            <w:right w:val="none" w:sz="0" w:space="0" w:color="auto"/>
          </w:divBdr>
        </w:div>
        <w:div w:id="97067301">
          <w:marLeft w:val="0"/>
          <w:marRight w:val="0"/>
          <w:marTop w:val="0"/>
          <w:marBottom w:val="0"/>
          <w:divBdr>
            <w:top w:val="none" w:sz="0" w:space="0" w:color="auto"/>
            <w:left w:val="none" w:sz="0" w:space="0" w:color="auto"/>
            <w:bottom w:val="none" w:sz="0" w:space="0" w:color="auto"/>
            <w:right w:val="none" w:sz="0" w:space="0" w:color="auto"/>
          </w:divBdr>
          <w:divsChild>
            <w:div w:id="1641306687">
              <w:marLeft w:val="0"/>
              <w:marRight w:val="0"/>
              <w:marTop w:val="0"/>
              <w:marBottom w:val="0"/>
              <w:divBdr>
                <w:top w:val="none" w:sz="0" w:space="0" w:color="auto"/>
                <w:left w:val="none" w:sz="0" w:space="0" w:color="auto"/>
                <w:bottom w:val="none" w:sz="0" w:space="0" w:color="auto"/>
                <w:right w:val="none" w:sz="0" w:space="0" w:color="auto"/>
              </w:divBdr>
            </w:div>
            <w:div w:id="11645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727">
      <w:bodyDiv w:val="1"/>
      <w:marLeft w:val="0"/>
      <w:marRight w:val="0"/>
      <w:marTop w:val="0"/>
      <w:marBottom w:val="0"/>
      <w:divBdr>
        <w:top w:val="none" w:sz="0" w:space="0" w:color="auto"/>
        <w:left w:val="none" w:sz="0" w:space="0" w:color="auto"/>
        <w:bottom w:val="none" w:sz="0" w:space="0" w:color="auto"/>
        <w:right w:val="none" w:sz="0" w:space="0" w:color="auto"/>
      </w:divBdr>
    </w:div>
    <w:div w:id="875199377">
      <w:bodyDiv w:val="1"/>
      <w:marLeft w:val="0"/>
      <w:marRight w:val="0"/>
      <w:marTop w:val="0"/>
      <w:marBottom w:val="0"/>
      <w:divBdr>
        <w:top w:val="none" w:sz="0" w:space="0" w:color="auto"/>
        <w:left w:val="none" w:sz="0" w:space="0" w:color="auto"/>
        <w:bottom w:val="none" w:sz="0" w:space="0" w:color="auto"/>
        <w:right w:val="none" w:sz="0" w:space="0" w:color="auto"/>
      </w:divBdr>
    </w:div>
    <w:div w:id="889800851">
      <w:bodyDiv w:val="1"/>
      <w:marLeft w:val="0"/>
      <w:marRight w:val="0"/>
      <w:marTop w:val="0"/>
      <w:marBottom w:val="0"/>
      <w:divBdr>
        <w:top w:val="none" w:sz="0" w:space="0" w:color="auto"/>
        <w:left w:val="none" w:sz="0" w:space="0" w:color="auto"/>
        <w:bottom w:val="none" w:sz="0" w:space="0" w:color="auto"/>
        <w:right w:val="none" w:sz="0" w:space="0" w:color="auto"/>
      </w:divBdr>
    </w:div>
    <w:div w:id="900796756">
      <w:bodyDiv w:val="1"/>
      <w:marLeft w:val="0"/>
      <w:marRight w:val="0"/>
      <w:marTop w:val="0"/>
      <w:marBottom w:val="0"/>
      <w:divBdr>
        <w:top w:val="none" w:sz="0" w:space="0" w:color="auto"/>
        <w:left w:val="none" w:sz="0" w:space="0" w:color="auto"/>
        <w:bottom w:val="none" w:sz="0" w:space="0" w:color="auto"/>
        <w:right w:val="none" w:sz="0" w:space="0" w:color="auto"/>
      </w:divBdr>
    </w:div>
    <w:div w:id="1020086755">
      <w:bodyDiv w:val="1"/>
      <w:marLeft w:val="0"/>
      <w:marRight w:val="0"/>
      <w:marTop w:val="0"/>
      <w:marBottom w:val="0"/>
      <w:divBdr>
        <w:top w:val="none" w:sz="0" w:space="0" w:color="auto"/>
        <w:left w:val="none" w:sz="0" w:space="0" w:color="auto"/>
        <w:bottom w:val="none" w:sz="0" w:space="0" w:color="auto"/>
        <w:right w:val="none" w:sz="0" w:space="0" w:color="auto"/>
      </w:divBdr>
    </w:div>
    <w:div w:id="1109084693">
      <w:bodyDiv w:val="1"/>
      <w:marLeft w:val="0"/>
      <w:marRight w:val="0"/>
      <w:marTop w:val="0"/>
      <w:marBottom w:val="0"/>
      <w:divBdr>
        <w:top w:val="none" w:sz="0" w:space="0" w:color="auto"/>
        <w:left w:val="none" w:sz="0" w:space="0" w:color="auto"/>
        <w:bottom w:val="none" w:sz="0" w:space="0" w:color="auto"/>
        <w:right w:val="none" w:sz="0" w:space="0" w:color="auto"/>
      </w:divBdr>
    </w:div>
    <w:div w:id="1149402601">
      <w:bodyDiv w:val="1"/>
      <w:marLeft w:val="0"/>
      <w:marRight w:val="0"/>
      <w:marTop w:val="0"/>
      <w:marBottom w:val="0"/>
      <w:divBdr>
        <w:top w:val="none" w:sz="0" w:space="0" w:color="auto"/>
        <w:left w:val="none" w:sz="0" w:space="0" w:color="auto"/>
        <w:bottom w:val="none" w:sz="0" w:space="0" w:color="auto"/>
        <w:right w:val="none" w:sz="0" w:space="0" w:color="auto"/>
      </w:divBdr>
    </w:div>
    <w:div w:id="1161391302">
      <w:bodyDiv w:val="1"/>
      <w:marLeft w:val="0"/>
      <w:marRight w:val="0"/>
      <w:marTop w:val="0"/>
      <w:marBottom w:val="0"/>
      <w:divBdr>
        <w:top w:val="none" w:sz="0" w:space="0" w:color="auto"/>
        <w:left w:val="none" w:sz="0" w:space="0" w:color="auto"/>
        <w:bottom w:val="none" w:sz="0" w:space="0" w:color="auto"/>
        <w:right w:val="none" w:sz="0" w:space="0" w:color="auto"/>
      </w:divBdr>
      <w:divsChild>
        <w:div w:id="1150294456">
          <w:marLeft w:val="0"/>
          <w:marRight w:val="0"/>
          <w:marTop w:val="0"/>
          <w:marBottom w:val="0"/>
          <w:divBdr>
            <w:top w:val="none" w:sz="0" w:space="0" w:color="auto"/>
            <w:left w:val="none" w:sz="0" w:space="0" w:color="auto"/>
            <w:bottom w:val="none" w:sz="0" w:space="0" w:color="auto"/>
            <w:right w:val="none" w:sz="0" w:space="0" w:color="auto"/>
          </w:divBdr>
          <w:divsChild>
            <w:div w:id="1957709605">
              <w:marLeft w:val="0"/>
              <w:marRight w:val="0"/>
              <w:marTop w:val="0"/>
              <w:marBottom w:val="0"/>
              <w:divBdr>
                <w:top w:val="none" w:sz="0" w:space="0" w:color="auto"/>
                <w:left w:val="none" w:sz="0" w:space="0" w:color="auto"/>
                <w:bottom w:val="none" w:sz="0" w:space="0" w:color="auto"/>
                <w:right w:val="none" w:sz="0" w:space="0" w:color="auto"/>
              </w:divBdr>
            </w:div>
            <w:div w:id="2058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7705">
      <w:bodyDiv w:val="1"/>
      <w:marLeft w:val="0"/>
      <w:marRight w:val="0"/>
      <w:marTop w:val="0"/>
      <w:marBottom w:val="0"/>
      <w:divBdr>
        <w:top w:val="none" w:sz="0" w:space="0" w:color="auto"/>
        <w:left w:val="none" w:sz="0" w:space="0" w:color="auto"/>
        <w:bottom w:val="none" w:sz="0" w:space="0" w:color="auto"/>
        <w:right w:val="none" w:sz="0" w:space="0" w:color="auto"/>
      </w:divBdr>
    </w:div>
    <w:div w:id="1225481730">
      <w:bodyDiv w:val="1"/>
      <w:marLeft w:val="0"/>
      <w:marRight w:val="0"/>
      <w:marTop w:val="0"/>
      <w:marBottom w:val="0"/>
      <w:divBdr>
        <w:top w:val="none" w:sz="0" w:space="0" w:color="auto"/>
        <w:left w:val="none" w:sz="0" w:space="0" w:color="auto"/>
        <w:bottom w:val="none" w:sz="0" w:space="0" w:color="auto"/>
        <w:right w:val="none" w:sz="0" w:space="0" w:color="auto"/>
      </w:divBdr>
    </w:div>
    <w:div w:id="1349677978">
      <w:bodyDiv w:val="1"/>
      <w:marLeft w:val="0"/>
      <w:marRight w:val="0"/>
      <w:marTop w:val="0"/>
      <w:marBottom w:val="0"/>
      <w:divBdr>
        <w:top w:val="none" w:sz="0" w:space="0" w:color="auto"/>
        <w:left w:val="none" w:sz="0" w:space="0" w:color="auto"/>
        <w:bottom w:val="none" w:sz="0" w:space="0" w:color="auto"/>
        <w:right w:val="none" w:sz="0" w:space="0" w:color="auto"/>
      </w:divBdr>
    </w:div>
    <w:div w:id="1450465593">
      <w:bodyDiv w:val="1"/>
      <w:marLeft w:val="0"/>
      <w:marRight w:val="0"/>
      <w:marTop w:val="0"/>
      <w:marBottom w:val="0"/>
      <w:divBdr>
        <w:top w:val="none" w:sz="0" w:space="0" w:color="auto"/>
        <w:left w:val="none" w:sz="0" w:space="0" w:color="auto"/>
        <w:bottom w:val="none" w:sz="0" w:space="0" w:color="auto"/>
        <w:right w:val="none" w:sz="0" w:space="0" w:color="auto"/>
      </w:divBdr>
    </w:div>
    <w:div w:id="1480532249">
      <w:bodyDiv w:val="1"/>
      <w:marLeft w:val="0"/>
      <w:marRight w:val="0"/>
      <w:marTop w:val="0"/>
      <w:marBottom w:val="0"/>
      <w:divBdr>
        <w:top w:val="none" w:sz="0" w:space="0" w:color="auto"/>
        <w:left w:val="none" w:sz="0" w:space="0" w:color="auto"/>
        <w:bottom w:val="none" w:sz="0" w:space="0" w:color="auto"/>
        <w:right w:val="none" w:sz="0" w:space="0" w:color="auto"/>
      </w:divBdr>
    </w:div>
    <w:div w:id="1516311078">
      <w:bodyDiv w:val="1"/>
      <w:marLeft w:val="0"/>
      <w:marRight w:val="0"/>
      <w:marTop w:val="0"/>
      <w:marBottom w:val="0"/>
      <w:divBdr>
        <w:top w:val="none" w:sz="0" w:space="0" w:color="auto"/>
        <w:left w:val="none" w:sz="0" w:space="0" w:color="auto"/>
        <w:bottom w:val="none" w:sz="0" w:space="0" w:color="auto"/>
        <w:right w:val="none" w:sz="0" w:space="0" w:color="auto"/>
      </w:divBdr>
      <w:divsChild>
        <w:div w:id="1938828710">
          <w:marLeft w:val="0"/>
          <w:marRight w:val="0"/>
          <w:marTop w:val="225"/>
          <w:marBottom w:val="0"/>
          <w:divBdr>
            <w:top w:val="none" w:sz="0" w:space="0" w:color="auto"/>
            <w:left w:val="none" w:sz="0" w:space="0" w:color="auto"/>
            <w:bottom w:val="none" w:sz="0" w:space="0" w:color="auto"/>
            <w:right w:val="none" w:sz="0" w:space="0" w:color="auto"/>
          </w:divBdr>
        </w:div>
      </w:divsChild>
    </w:div>
    <w:div w:id="1645501263">
      <w:bodyDiv w:val="1"/>
      <w:marLeft w:val="0"/>
      <w:marRight w:val="0"/>
      <w:marTop w:val="0"/>
      <w:marBottom w:val="0"/>
      <w:divBdr>
        <w:top w:val="none" w:sz="0" w:space="0" w:color="auto"/>
        <w:left w:val="none" w:sz="0" w:space="0" w:color="auto"/>
        <w:bottom w:val="none" w:sz="0" w:space="0" w:color="auto"/>
        <w:right w:val="none" w:sz="0" w:space="0" w:color="auto"/>
      </w:divBdr>
    </w:div>
    <w:div w:id="1700203998">
      <w:bodyDiv w:val="1"/>
      <w:marLeft w:val="0"/>
      <w:marRight w:val="0"/>
      <w:marTop w:val="0"/>
      <w:marBottom w:val="0"/>
      <w:divBdr>
        <w:top w:val="none" w:sz="0" w:space="0" w:color="auto"/>
        <w:left w:val="none" w:sz="0" w:space="0" w:color="auto"/>
        <w:bottom w:val="none" w:sz="0" w:space="0" w:color="auto"/>
        <w:right w:val="none" w:sz="0" w:space="0" w:color="auto"/>
      </w:divBdr>
    </w:div>
    <w:div w:id="1739090738">
      <w:bodyDiv w:val="1"/>
      <w:marLeft w:val="0"/>
      <w:marRight w:val="0"/>
      <w:marTop w:val="0"/>
      <w:marBottom w:val="0"/>
      <w:divBdr>
        <w:top w:val="none" w:sz="0" w:space="0" w:color="auto"/>
        <w:left w:val="none" w:sz="0" w:space="0" w:color="auto"/>
        <w:bottom w:val="none" w:sz="0" w:space="0" w:color="auto"/>
        <w:right w:val="none" w:sz="0" w:space="0" w:color="auto"/>
      </w:divBdr>
    </w:div>
    <w:div w:id="1793090141">
      <w:bodyDiv w:val="1"/>
      <w:marLeft w:val="0"/>
      <w:marRight w:val="0"/>
      <w:marTop w:val="0"/>
      <w:marBottom w:val="0"/>
      <w:divBdr>
        <w:top w:val="none" w:sz="0" w:space="0" w:color="auto"/>
        <w:left w:val="none" w:sz="0" w:space="0" w:color="auto"/>
        <w:bottom w:val="none" w:sz="0" w:space="0" w:color="auto"/>
        <w:right w:val="none" w:sz="0" w:space="0" w:color="auto"/>
      </w:divBdr>
    </w:div>
    <w:div w:id="1852916551">
      <w:bodyDiv w:val="1"/>
      <w:marLeft w:val="0"/>
      <w:marRight w:val="0"/>
      <w:marTop w:val="0"/>
      <w:marBottom w:val="0"/>
      <w:divBdr>
        <w:top w:val="none" w:sz="0" w:space="0" w:color="auto"/>
        <w:left w:val="none" w:sz="0" w:space="0" w:color="auto"/>
        <w:bottom w:val="none" w:sz="0" w:space="0" w:color="auto"/>
        <w:right w:val="none" w:sz="0" w:space="0" w:color="auto"/>
      </w:divBdr>
    </w:div>
    <w:div w:id="1864901712">
      <w:bodyDiv w:val="1"/>
      <w:marLeft w:val="0"/>
      <w:marRight w:val="0"/>
      <w:marTop w:val="0"/>
      <w:marBottom w:val="0"/>
      <w:divBdr>
        <w:top w:val="none" w:sz="0" w:space="0" w:color="auto"/>
        <w:left w:val="none" w:sz="0" w:space="0" w:color="auto"/>
        <w:bottom w:val="none" w:sz="0" w:space="0" w:color="auto"/>
        <w:right w:val="none" w:sz="0" w:space="0" w:color="auto"/>
      </w:divBdr>
    </w:div>
    <w:div w:id="2050719569">
      <w:bodyDiv w:val="1"/>
      <w:marLeft w:val="0"/>
      <w:marRight w:val="0"/>
      <w:marTop w:val="0"/>
      <w:marBottom w:val="0"/>
      <w:divBdr>
        <w:top w:val="none" w:sz="0" w:space="0" w:color="auto"/>
        <w:left w:val="none" w:sz="0" w:space="0" w:color="auto"/>
        <w:bottom w:val="none" w:sz="0" w:space="0" w:color="auto"/>
        <w:right w:val="none" w:sz="0" w:space="0" w:color="auto"/>
      </w:divBdr>
      <w:divsChild>
        <w:div w:id="754521168">
          <w:marLeft w:val="0"/>
          <w:marRight w:val="0"/>
          <w:marTop w:val="0"/>
          <w:marBottom w:val="0"/>
          <w:divBdr>
            <w:top w:val="none" w:sz="0" w:space="0" w:color="auto"/>
            <w:left w:val="none" w:sz="0" w:space="0" w:color="auto"/>
            <w:bottom w:val="none" w:sz="0" w:space="0" w:color="auto"/>
            <w:right w:val="none" w:sz="0" w:space="0" w:color="auto"/>
          </w:divBdr>
        </w:div>
        <w:div w:id="1072048395">
          <w:marLeft w:val="0"/>
          <w:marRight w:val="0"/>
          <w:marTop w:val="0"/>
          <w:marBottom w:val="0"/>
          <w:divBdr>
            <w:top w:val="none" w:sz="0" w:space="0" w:color="auto"/>
            <w:left w:val="none" w:sz="0" w:space="0" w:color="auto"/>
            <w:bottom w:val="none" w:sz="0" w:space="0" w:color="auto"/>
            <w:right w:val="none" w:sz="0" w:space="0" w:color="auto"/>
          </w:divBdr>
        </w:div>
        <w:div w:id="1229153600">
          <w:marLeft w:val="0"/>
          <w:marRight w:val="0"/>
          <w:marTop w:val="0"/>
          <w:marBottom w:val="0"/>
          <w:divBdr>
            <w:top w:val="none" w:sz="0" w:space="0" w:color="auto"/>
            <w:left w:val="none" w:sz="0" w:space="0" w:color="auto"/>
            <w:bottom w:val="none" w:sz="0" w:space="0" w:color="auto"/>
            <w:right w:val="none" w:sz="0" w:space="0" w:color="auto"/>
          </w:divBdr>
          <w:divsChild>
            <w:div w:id="952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k.ru/group/55216656482416" TargetMode="External"/><Relationship Id="rId18" Type="http://schemas.openxmlformats.org/officeDocument/2006/relationships/hyperlink" Target="https://www.facebook.com/groups/1469755599938230/" TargetMode="External"/><Relationship Id="rId26" Type="http://schemas.openxmlformats.org/officeDocument/2006/relationships/hyperlink" Target="https://t.me/minsoc_buryatia" TargetMode="External"/><Relationship Id="rId3" Type="http://schemas.openxmlformats.org/officeDocument/2006/relationships/customXml" Target="../customXml/item3.xml"/><Relationship Id="rId21" Type="http://schemas.openxmlformats.org/officeDocument/2006/relationships/hyperlink" Target="https://vk.com/away.php?to=http%3A%2F%2Fegov-buryatia.ru%2Fminsoc%2F&amp;post=-53367440_2098&amp;cc_key=" TargetMode="External"/><Relationship Id="rId7" Type="http://schemas.openxmlformats.org/officeDocument/2006/relationships/settings" Target="settings.xml"/><Relationship Id="rId12" Type="http://schemas.openxmlformats.org/officeDocument/2006/relationships/hyperlink" Target="https://www.facebook.com/groups/1469755599938230/" TargetMode="External"/><Relationship Id="rId17" Type="http://schemas.openxmlformats.org/officeDocument/2006/relationships/hyperlink" Target="https://vk.com/minsocrb" TargetMode="External"/><Relationship Id="rId25" Type="http://schemas.openxmlformats.org/officeDocument/2006/relationships/hyperlink" Target="https://ok.ru/group/55216656482416" TargetMode="External"/><Relationship Id="rId2" Type="http://schemas.openxmlformats.org/officeDocument/2006/relationships/customXml" Target="../customXml/item2.xml"/><Relationship Id="rId16" Type="http://schemas.openxmlformats.org/officeDocument/2006/relationships/hyperlink" Target="https://www.instagram.com/minsoc_buryatia/" TargetMode="External"/><Relationship Id="rId20" Type="http://schemas.openxmlformats.org/officeDocument/2006/relationships/hyperlink" Target="https://t.me/minsoc_buryat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k.com/minsocrb" TargetMode="External"/><Relationship Id="rId24" Type="http://schemas.openxmlformats.org/officeDocument/2006/relationships/hyperlink" Target="https://www.facebook.com/groups/1469755599938230/" TargetMode="External"/><Relationship Id="rId5" Type="http://schemas.openxmlformats.org/officeDocument/2006/relationships/styles" Target="styles.xml"/><Relationship Id="rId15" Type="http://schemas.openxmlformats.org/officeDocument/2006/relationships/hyperlink" Target="https://vk.com/away.php?to=http%3A%2F%2Fegov-buryatia.ru%2Fminsoc%2F&amp;post=-53367440_2098&amp;cc_key=" TargetMode="External"/><Relationship Id="rId23" Type="http://schemas.openxmlformats.org/officeDocument/2006/relationships/hyperlink" Target="https://vk.com/minsocrb" TargetMode="External"/><Relationship Id="rId28" Type="http://schemas.openxmlformats.org/officeDocument/2006/relationships/hyperlink" Target="https://toysmk.ru/anketa-s" TargetMode="External"/><Relationship Id="rId10" Type="http://schemas.openxmlformats.org/officeDocument/2006/relationships/hyperlink" Target="https://www.instagram.com/minsoc_buryatia/" TargetMode="External"/><Relationship Id="rId19" Type="http://schemas.openxmlformats.org/officeDocument/2006/relationships/hyperlink" Target="https://ok.ru/group/55216656482416" TargetMode="External"/><Relationship Id="rId4" Type="http://schemas.openxmlformats.org/officeDocument/2006/relationships/numbering" Target="numbering.xml"/><Relationship Id="rId9" Type="http://schemas.openxmlformats.org/officeDocument/2006/relationships/hyperlink" Target="https://vk.com/away.php?to=http%3A%2F%2Fegov-buryatia.ru%2Fminsoc%2F&amp;post=-53367440_2098&amp;cc_key=" TargetMode="External"/><Relationship Id="rId14" Type="http://schemas.openxmlformats.org/officeDocument/2006/relationships/hyperlink" Target="https://t.me/minsoc_buryatia" TargetMode="External"/><Relationship Id="rId22" Type="http://schemas.openxmlformats.org/officeDocument/2006/relationships/hyperlink" Target="https://www.instagram.com/minsoc_buryatia/" TargetMode="External"/><Relationship Id="rId27" Type="http://schemas.openxmlformats.org/officeDocument/2006/relationships/hyperlink" Target="https://clck.ru/dWiKi"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A:\05-&#1041;&#1083;&#1072;&#1085;&#1082;&#1080;%20&#1042;&#1058;&#1054;&#1056;&#1054;&#1043;&#1054;%20&#1059;&#1055;&#1056;&#1040;&#1042;&#1051;&#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DocGroupLink xmlns="3a1c08d2-7b55-41f2-a706-1ae0ed930acc">186</DocGroupLink>
    <RubricIndex xmlns="C0F95383-6584-4B58-9B8E-BFDE99FB8AAD">02-69</RubricIndex>
    <ObjectTypeId xmlns="C0F95383-6584-4B58-9B8E-BFDE99FB8AAD">2</ObjectTypeId>
    <DocTypeId xmlns="C0F95383-6584-4B58-9B8E-BFDE99FB8AAD">11</DocTypeId>
    <IsAvailable xmlns="00ae519a-a787-4cb6-a9f3-e0d2ce624f96">true</IsAvailabl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Resources:_FeatureIdc270be57-ff4e-4bca-ba21-052dfe101f9c,Document;" ma:contentTypeID="0x010100A02A7127B449FA49B5C25E42F34B82CE0075E81A7952F99C4BB796F92E1332CEA8" ma:contentTypeVersion="12" ma:contentTypeDescription="" ma:contentTypeScope="" ma:versionID="abe87c41753769a9a2bd9d2e36d10664">
  <xsd:schema xmlns:xsd="http://www.w3.org/2001/XMLSchema" xmlns:xs="http://www.w3.org/2001/XMLSchema" xmlns:p="http://schemas.microsoft.com/office/2006/metadata/properties" xmlns:ns1="C0F95383-6584-4B58-9B8E-BFDE99FB8AAD" xmlns:ns2="http://schemas.microsoft.com/sharepoint/v3" xmlns:ns3="3a1c08d2-7b55-41f2-a706-1ae0ed930acc" xmlns:ns4="00ae519a-a787-4cb6-a9f3-e0d2ce624f96" xmlns:ns5="68e15858-c2c3-4820-9b9d-105841edbfcc" targetNamespace="http://schemas.microsoft.com/office/2006/metadata/properties" ma:root="true" ma:fieldsID="74ff44fa579c4a077291e6738da7cdb6" ns1:_="" ns2:_="" ns3:_="" ns4:_="" ns5:_="">
    <xsd:import namespace="C0F95383-6584-4B58-9B8E-BFDE99FB8AAD"/>
    <xsd:import namespace="http://schemas.microsoft.com/sharepoint/v3"/>
    <xsd:import namespace="3a1c08d2-7b55-41f2-a706-1ae0ed930acc"/>
    <xsd:import namespace="00ae519a-a787-4cb6-a9f3-e0d2ce624f96"/>
    <xsd:import namespace="68e15858-c2c3-4820-9b9d-105841edbfcc"/>
    <xsd:element name="properties">
      <xsd:complexType>
        <xsd:sequence>
          <xsd:element name="documentManagement">
            <xsd:complexType>
              <xsd:all>
                <xsd:element ref="ns1:RubricIndex" minOccurs="0"/>
                <xsd:element ref="ns2:Body" minOccurs="0"/>
                <xsd:element ref="ns1:ObjectTypeId" minOccurs="0"/>
                <xsd:element ref="ns1:DocTypeId" minOccurs="0"/>
                <xsd:element ref="ns3:DocGroupLink" minOccurs="0"/>
                <xsd:element ref="ns4:IsAvailabl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5383-6584-4B58-9B8E-BFDE99FB8AAD"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ma:readOnly="false">
      <xsd:simpleType>
        <xsd:restriction base="dms:Number"/>
      </xsd:simpleType>
    </xsd:element>
    <xsd:element name="DocTypeId" ma:index="5" nillable="true" ma:displayName="Тип документов" ma:default="0" ma:internalName="DocType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Текст резолюции"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1c08d2-7b55-41f2-a706-1ae0ed930acc" elementFormDefault="qualified">
    <xsd:import namespace="http://schemas.microsoft.com/office/2006/documentManagement/types"/>
    <xsd:import namespace="http://schemas.microsoft.com/office/infopath/2007/PartnerControls"/>
    <xsd:element name="DocGroupLink" ma:index="6" nillable="true" ma:displayName="Группа документов" ma:list="{68cdfacc-9542-4a35-aea1-561e71d8ec28}" ma:internalName="DocGroupLink" ma:readOnly="false" ma:showField="DocGroupDisplay" ma:web="{68e15858-c2c3-4820-9b9d-105841edbfc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7" nillable="true" ma:displayName="Доступен для работы"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e15858-c2c3-4820-9b9d-105841edbfcc" elementFormDefault="qualified">
    <xsd:import namespace="http://schemas.microsoft.com/office/2006/documentManagement/types"/>
    <xsd:import namespace="http://schemas.microsoft.com/office/infopath/2007/PartnerControls"/>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A3EA7-6592-4F4D-B814-A954D876804E}">
  <ds:schemaRefs>
    <ds:schemaRef ds:uri="http://schemas.microsoft.com/office/infopath/2007/PartnerControls"/>
    <ds:schemaRef ds:uri="http://purl.org/dc/elements/1.1/"/>
    <ds:schemaRef ds:uri="http://schemas.microsoft.com/office/2006/metadata/properties"/>
    <ds:schemaRef ds:uri="C0F95383-6584-4B58-9B8E-BFDE99FB8AAD"/>
    <ds:schemaRef ds:uri="http://purl.org/dc/terms/"/>
    <ds:schemaRef ds:uri="http://schemas.openxmlformats.org/package/2006/metadata/core-properties"/>
    <ds:schemaRef ds:uri="3a1c08d2-7b55-41f2-a706-1ae0ed930acc"/>
    <ds:schemaRef ds:uri="http://schemas.microsoft.com/office/2006/documentManagement/types"/>
    <ds:schemaRef ds:uri="68e15858-c2c3-4820-9b9d-105841edbfcc"/>
    <ds:schemaRef ds:uri="00ae519a-a787-4cb6-a9f3-e0d2ce624f96"/>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E74BDED-D3C9-48E0-9F16-F42F896D4289}">
  <ds:schemaRefs>
    <ds:schemaRef ds:uri="http://schemas.microsoft.com/sharepoint/events"/>
  </ds:schemaRefs>
</ds:datastoreItem>
</file>

<file path=customXml/itemProps3.xml><?xml version="1.0" encoding="utf-8"?>
<ds:datastoreItem xmlns:ds="http://schemas.openxmlformats.org/officeDocument/2006/customXml" ds:itemID="{BBD54E69-90CA-415B-A943-587A6B3C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5383-6584-4B58-9B8E-BFDE99FB8AAD"/>
    <ds:schemaRef ds:uri="http://schemas.microsoft.com/sharepoint/v3"/>
    <ds:schemaRef ds:uri="3a1c08d2-7b55-41f2-a706-1ae0ed930acc"/>
    <ds:schemaRef ds:uri="00ae519a-a787-4cb6-a9f3-e0d2ce624f96"/>
    <ds:schemaRef ds:uri="68e15858-c2c3-4820-9b9d-105841edb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05-Бланки ВТОРОГО УПРАВЛЕНИЯ</Template>
  <TotalTime>5</TotalTime>
  <Pages>3</Pages>
  <Words>903</Words>
  <Characters>8220</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Бланк КСП</vt:lpstr>
    </vt:vector>
  </TitlesOfParts>
  <Company>Маш.бюро</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КСП</dc:title>
  <dc:creator>Пользователь</dc:creator>
  <cp:lastModifiedBy>admin</cp:lastModifiedBy>
  <cp:revision>5</cp:revision>
  <cp:lastPrinted>2022-03-05T06:31:00Z</cp:lastPrinted>
  <dcterms:created xsi:type="dcterms:W3CDTF">2022-03-05T06:26:00Z</dcterms:created>
  <dcterms:modified xsi:type="dcterms:W3CDTF">2022-03-05T06:31:00Z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0x010100A02A7127B449FA49B5C25E42F34B82CE0075E81A7952F99C4BB796F92E1332CEA8</vt:lpwstr>
  </property>
</Properties>
</file>