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01" w:rsidRPr="00B75B01" w:rsidRDefault="00B75B01" w:rsidP="00B75B01">
      <w:pPr>
        <w:spacing w:line="259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proofErr w:type="spellStart"/>
      <w:r w:rsidRPr="00B75B01">
        <w:rPr>
          <w:sz w:val="28"/>
          <w:szCs w:val="28"/>
          <w:lang w:eastAsia="en-US"/>
        </w:rPr>
        <w:t>Буряад</w:t>
      </w:r>
      <w:proofErr w:type="spellEnd"/>
      <w:r w:rsidRPr="00B75B01">
        <w:rPr>
          <w:sz w:val="28"/>
          <w:szCs w:val="28"/>
          <w:lang w:eastAsia="en-US"/>
        </w:rPr>
        <w:t xml:space="preserve"> </w:t>
      </w:r>
      <w:proofErr w:type="spellStart"/>
      <w:r w:rsidRPr="00B75B01">
        <w:rPr>
          <w:sz w:val="28"/>
          <w:szCs w:val="28"/>
          <w:lang w:eastAsia="en-US"/>
        </w:rPr>
        <w:t>Республикын</w:t>
      </w:r>
      <w:proofErr w:type="spellEnd"/>
      <w:r w:rsidRPr="00B75B01">
        <w:rPr>
          <w:sz w:val="28"/>
          <w:szCs w:val="28"/>
          <w:lang w:eastAsia="en-US"/>
        </w:rPr>
        <w:t xml:space="preserve">                                                   Администрация</w:t>
      </w:r>
    </w:p>
    <w:p w:rsidR="00B75B01" w:rsidRPr="00B75B01" w:rsidRDefault="00B75B01" w:rsidP="00B75B01">
      <w:pPr>
        <w:spacing w:line="259" w:lineRule="auto"/>
        <w:rPr>
          <w:sz w:val="28"/>
          <w:szCs w:val="28"/>
          <w:lang w:eastAsia="en-US"/>
        </w:rPr>
      </w:pPr>
      <w:r w:rsidRPr="00B75B01">
        <w:rPr>
          <w:sz w:val="28"/>
          <w:szCs w:val="28"/>
          <w:lang w:eastAsia="en-US"/>
        </w:rPr>
        <w:t xml:space="preserve">        </w:t>
      </w:r>
      <w:proofErr w:type="spellStart"/>
      <w:r w:rsidRPr="00B75B01">
        <w:rPr>
          <w:sz w:val="28"/>
          <w:szCs w:val="28"/>
          <w:lang w:eastAsia="en-US"/>
        </w:rPr>
        <w:t>Хурамхаанай</w:t>
      </w:r>
      <w:proofErr w:type="spellEnd"/>
      <w:r w:rsidRPr="00B75B01">
        <w:rPr>
          <w:sz w:val="28"/>
          <w:szCs w:val="28"/>
          <w:lang w:eastAsia="en-US"/>
        </w:rPr>
        <w:t xml:space="preserve"> </w:t>
      </w:r>
      <w:proofErr w:type="spellStart"/>
      <w:r w:rsidRPr="00B75B01">
        <w:rPr>
          <w:sz w:val="28"/>
          <w:szCs w:val="28"/>
          <w:lang w:eastAsia="en-US"/>
        </w:rPr>
        <w:t>аймагай</w:t>
      </w:r>
      <w:proofErr w:type="spellEnd"/>
      <w:r w:rsidRPr="00B75B01">
        <w:rPr>
          <w:sz w:val="28"/>
          <w:szCs w:val="28"/>
          <w:lang w:eastAsia="en-US"/>
        </w:rPr>
        <w:t xml:space="preserve">                                    муниципального образования</w:t>
      </w:r>
    </w:p>
    <w:p w:rsidR="00B75B01" w:rsidRPr="00B75B01" w:rsidRDefault="00B75B01" w:rsidP="00B75B01">
      <w:pPr>
        <w:spacing w:line="259" w:lineRule="auto"/>
        <w:rPr>
          <w:sz w:val="28"/>
          <w:szCs w:val="28"/>
          <w:lang w:eastAsia="en-US"/>
        </w:rPr>
      </w:pPr>
      <w:r w:rsidRPr="00B75B01">
        <w:rPr>
          <w:sz w:val="28"/>
          <w:szCs w:val="28"/>
          <w:lang w:eastAsia="en-US"/>
        </w:rPr>
        <w:t>«</w:t>
      </w:r>
      <w:proofErr w:type="spellStart"/>
      <w:r w:rsidRPr="00B75B01">
        <w:rPr>
          <w:sz w:val="28"/>
          <w:szCs w:val="28"/>
          <w:lang w:eastAsia="en-US"/>
        </w:rPr>
        <w:t>Элэсун</w:t>
      </w:r>
      <w:proofErr w:type="spellEnd"/>
      <w:r w:rsidRPr="00B75B01">
        <w:rPr>
          <w:sz w:val="28"/>
          <w:szCs w:val="28"/>
          <w:lang w:eastAsia="en-US"/>
        </w:rPr>
        <w:t xml:space="preserve">» </w:t>
      </w:r>
      <w:proofErr w:type="spellStart"/>
      <w:r w:rsidRPr="00B75B01">
        <w:rPr>
          <w:sz w:val="28"/>
          <w:szCs w:val="28"/>
          <w:lang w:eastAsia="en-US"/>
        </w:rPr>
        <w:t>гэжэ</w:t>
      </w:r>
      <w:proofErr w:type="spellEnd"/>
      <w:r w:rsidRPr="00B75B01">
        <w:rPr>
          <w:sz w:val="28"/>
          <w:szCs w:val="28"/>
          <w:lang w:eastAsia="en-US"/>
        </w:rPr>
        <w:t xml:space="preserve"> </w:t>
      </w:r>
      <w:proofErr w:type="spellStart"/>
      <w:r w:rsidRPr="00B75B01">
        <w:rPr>
          <w:sz w:val="28"/>
          <w:szCs w:val="28"/>
          <w:lang w:eastAsia="en-US"/>
        </w:rPr>
        <w:t>муниципальна</w:t>
      </w:r>
      <w:proofErr w:type="spellEnd"/>
      <w:r w:rsidRPr="00B75B01">
        <w:rPr>
          <w:sz w:val="28"/>
          <w:szCs w:val="28"/>
          <w:lang w:eastAsia="en-US"/>
        </w:rPr>
        <w:t xml:space="preserve">                                      сельское поселение</w:t>
      </w:r>
    </w:p>
    <w:p w:rsidR="00B75B01" w:rsidRPr="00B75B01" w:rsidRDefault="00B75B01" w:rsidP="00B75B01">
      <w:pPr>
        <w:pBdr>
          <w:bottom w:val="single" w:sz="12" w:space="1" w:color="auto"/>
        </w:pBdr>
        <w:spacing w:line="259" w:lineRule="auto"/>
        <w:rPr>
          <w:sz w:val="28"/>
          <w:szCs w:val="28"/>
          <w:lang w:eastAsia="en-US"/>
        </w:rPr>
      </w:pPr>
      <w:r w:rsidRPr="00B75B01">
        <w:rPr>
          <w:sz w:val="28"/>
          <w:szCs w:val="28"/>
          <w:lang w:eastAsia="en-US"/>
        </w:rPr>
        <w:t xml:space="preserve">                </w:t>
      </w:r>
      <w:proofErr w:type="spellStart"/>
      <w:r w:rsidRPr="00B75B01">
        <w:rPr>
          <w:sz w:val="28"/>
          <w:szCs w:val="28"/>
          <w:lang w:eastAsia="en-US"/>
        </w:rPr>
        <w:t>захиргаан</w:t>
      </w:r>
      <w:proofErr w:type="spellEnd"/>
      <w:r w:rsidRPr="00B75B01">
        <w:rPr>
          <w:sz w:val="28"/>
          <w:szCs w:val="28"/>
          <w:lang w:eastAsia="en-US"/>
        </w:rPr>
        <w:t xml:space="preserve">                                                                       «</w:t>
      </w:r>
      <w:proofErr w:type="spellStart"/>
      <w:r w:rsidRPr="00B75B01">
        <w:rPr>
          <w:sz w:val="28"/>
          <w:szCs w:val="28"/>
          <w:lang w:eastAsia="en-US"/>
        </w:rPr>
        <w:t>Элэсун</w:t>
      </w:r>
      <w:proofErr w:type="spellEnd"/>
      <w:r w:rsidRPr="00B75B01">
        <w:rPr>
          <w:sz w:val="28"/>
          <w:szCs w:val="28"/>
          <w:lang w:eastAsia="en-US"/>
        </w:rPr>
        <w:t>»</w:t>
      </w:r>
    </w:p>
    <w:p w:rsidR="00B75B01" w:rsidRPr="00B75B01" w:rsidRDefault="00B75B01" w:rsidP="00B75B01">
      <w:pPr>
        <w:spacing w:line="259" w:lineRule="auto"/>
        <w:rPr>
          <w:sz w:val="20"/>
          <w:szCs w:val="20"/>
          <w:lang w:eastAsia="en-US"/>
        </w:rPr>
      </w:pPr>
      <w:r w:rsidRPr="00B75B01">
        <w:rPr>
          <w:sz w:val="20"/>
          <w:szCs w:val="20"/>
          <w:lang w:eastAsia="en-US"/>
        </w:rPr>
        <w:t xml:space="preserve">671642, Республика Бурятия, </w:t>
      </w:r>
      <w:proofErr w:type="spellStart"/>
      <w:r w:rsidRPr="00B75B01">
        <w:rPr>
          <w:sz w:val="20"/>
          <w:szCs w:val="20"/>
          <w:lang w:eastAsia="en-US"/>
        </w:rPr>
        <w:t>Курумканский</w:t>
      </w:r>
      <w:proofErr w:type="spellEnd"/>
      <w:r w:rsidRPr="00B75B01">
        <w:rPr>
          <w:sz w:val="20"/>
          <w:szCs w:val="20"/>
          <w:lang w:eastAsia="en-US"/>
        </w:rPr>
        <w:t xml:space="preserve"> район, улус </w:t>
      </w:r>
      <w:proofErr w:type="spellStart"/>
      <w:r w:rsidRPr="00B75B01">
        <w:rPr>
          <w:sz w:val="20"/>
          <w:szCs w:val="20"/>
          <w:lang w:eastAsia="en-US"/>
        </w:rPr>
        <w:t>Элэсун</w:t>
      </w:r>
      <w:proofErr w:type="spellEnd"/>
      <w:r w:rsidRPr="00B75B01">
        <w:rPr>
          <w:sz w:val="20"/>
          <w:szCs w:val="20"/>
          <w:lang w:eastAsia="en-US"/>
        </w:rPr>
        <w:t xml:space="preserve"> , </w:t>
      </w:r>
      <w:proofErr w:type="spellStart"/>
      <w:r w:rsidRPr="00B75B01">
        <w:rPr>
          <w:sz w:val="20"/>
          <w:szCs w:val="20"/>
          <w:lang w:eastAsia="en-US"/>
        </w:rPr>
        <w:t>ул</w:t>
      </w:r>
      <w:proofErr w:type="gramStart"/>
      <w:r w:rsidRPr="00B75B01">
        <w:rPr>
          <w:sz w:val="20"/>
          <w:szCs w:val="20"/>
          <w:lang w:eastAsia="en-US"/>
        </w:rPr>
        <w:t>.Л</w:t>
      </w:r>
      <w:proofErr w:type="gramEnd"/>
      <w:r w:rsidRPr="00B75B01">
        <w:rPr>
          <w:sz w:val="20"/>
          <w:szCs w:val="20"/>
          <w:lang w:eastAsia="en-US"/>
        </w:rPr>
        <w:t>енина</w:t>
      </w:r>
      <w:proofErr w:type="spellEnd"/>
      <w:r w:rsidRPr="00B75B01">
        <w:rPr>
          <w:sz w:val="20"/>
          <w:szCs w:val="20"/>
          <w:lang w:eastAsia="en-US"/>
        </w:rPr>
        <w:t xml:space="preserve"> 68, тел.(факс)8(30149)91166;</w:t>
      </w:r>
    </w:p>
    <w:p w:rsidR="00B75B01" w:rsidRPr="00092A2C" w:rsidRDefault="00B75B01" w:rsidP="00B75B01">
      <w:pPr>
        <w:spacing w:line="259" w:lineRule="auto"/>
        <w:rPr>
          <w:sz w:val="20"/>
          <w:szCs w:val="20"/>
          <w:lang w:eastAsia="en-US"/>
        </w:rPr>
      </w:pPr>
      <w:r w:rsidRPr="00B75B01">
        <w:rPr>
          <w:sz w:val="20"/>
          <w:szCs w:val="20"/>
          <w:lang w:eastAsia="en-US"/>
        </w:rPr>
        <w:t xml:space="preserve">                                                          </w:t>
      </w:r>
      <w:proofErr w:type="gramStart"/>
      <w:r w:rsidRPr="00B75B01">
        <w:rPr>
          <w:sz w:val="20"/>
          <w:szCs w:val="20"/>
          <w:lang w:val="en-US" w:eastAsia="en-US"/>
        </w:rPr>
        <w:t>e</w:t>
      </w:r>
      <w:r w:rsidRPr="00092A2C">
        <w:rPr>
          <w:sz w:val="20"/>
          <w:szCs w:val="20"/>
          <w:lang w:eastAsia="en-US"/>
        </w:rPr>
        <w:t>-</w:t>
      </w:r>
      <w:r w:rsidRPr="00B75B01">
        <w:rPr>
          <w:sz w:val="20"/>
          <w:szCs w:val="20"/>
          <w:lang w:val="en-US" w:eastAsia="en-US"/>
        </w:rPr>
        <w:t>mail</w:t>
      </w:r>
      <w:proofErr w:type="gramEnd"/>
      <w:r w:rsidRPr="00092A2C">
        <w:rPr>
          <w:sz w:val="20"/>
          <w:szCs w:val="20"/>
          <w:lang w:eastAsia="en-US"/>
        </w:rPr>
        <w:t xml:space="preserve">: </w:t>
      </w:r>
      <w:hyperlink r:id="rId7" w:history="1">
        <w:r w:rsidRPr="00B75B01">
          <w:rPr>
            <w:color w:val="0563C1"/>
            <w:sz w:val="20"/>
            <w:szCs w:val="20"/>
            <w:u w:val="single"/>
            <w:lang w:val="en-US" w:eastAsia="en-US"/>
          </w:rPr>
          <w:t>admelesun</w:t>
        </w:r>
        <w:r w:rsidRPr="00092A2C">
          <w:rPr>
            <w:color w:val="0563C1"/>
            <w:sz w:val="20"/>
            <w:szCs w:val="20"/>
            <w:u w:val="single"/>
            <w:lang w:eastAsia="en-US"/>
          </w:rPr>
          <w:t>@</w:t>
        </w:r>
        <w:r w:rsidRPr="00B75B01">
          <w:rPr>
            <w:color w:val="0563C1"/>
            <w:sz w:val="20"/>
            <w:szCs w:val="20"/>
            <w:u w:val="single"/>
            <w:lang w:val="en-US" w:eastAsia="en-US"/>
          </w:rPr>
          <w:t>yandex</w:t>
        </w:r>
        <w:r w:rsidRPr="00092A2C">
          <w:rPr>
            <w:color w:val="0563C1"/>
            <w:sz w:val="20"/>
            <w:szCs w:val="20"/>
            <w:u w:val="single"/>
            <w:lang w:eastAsia="en-US"/>
          </w:rPr>
          <w:t>.</w:t>
        </w:r>
        <w:proofErr w:type="spellStart"/>
        <w:r w:rsidRPr="00B75B01">
          <w:rPr>
            <w:color w:val="0563C1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  <w:r w:rsidRPr="00092A2C">
        <w:rPr>
          <w:sz w:val="22"/>
          <w:szCs w:val="22"/>
          <w:lang w:eastAsia="en-US"/>
        </w:rPr>
        <w:t xml:space="preserve">      </w:t>
      </w:r>
    </w:p>
    <w:p w:rsidR="00B75B01" w:rsidRDefault="00B75B01" w:rsidP="00B75B01">
      <w:pPr>
        <w:autoSpaceDE w:val="0"/>
        <w:autoSpaceDN w:val="0"/>
        <w:adjustRightInd w:val="0"/>
        <w:spacing w:after="120"/>
        <w:jc w:val="right"/>
        <w:rPr>
          <w:b/>
          <w:sz w:val="28"/>
          <w:szCs w:val="28"/>
        </w:rPr>
      </w:pPr>
    </w:p>
    <w:p w:rsidR="00B75B01" w:rsidRPr="00B75B01" w:rsidRDefault="00B75B01" w:rsidP="00B75B01">
      <w:pPr>
        <w:autoSpaceDE w:val="0"/>
        <w:autoSpaceDN w:val="0"/>
        <w:adjustRightInd w:val="0"/>
        <w:spacing w:after="120"/>
        <w:jc w:val="right"/>
        <w:rPr>
          <w:sz w:val="28"/>
          <w:szCs w:val="28"/>
        </w:rPr>
      </w:pPr>
      <w:r w:rsidRPr="00B75B01">
        <w:rPr>
          <w:sz w:val="28"/>
          <w:szCs w:val="28"/>
        </w:rPr>
        <w:t>ПРОЕКТ ПОСТАНОВЛЕНИЯ</w:t>
      </w:r>
    </w:p>
    <w:p w:rsidR="00917038" w:rsidRPr="00092A2C" w:rsidRDefault="00917038" w:rsidP="00917038">
      <w:pPr>
        <w:pStyle w:val="2"/>
        <w:spacing w:after="0"/>
        <w:jc w:val="center"/>
        <w:rPr>
          <w:rFonts w:ascii="Times New Roman" w:hAnsi="Times New Roman"/>
          <w:i w:val="0"/>
        </w:rPr>
      </w:pPr>
      <w:r w:rsidRPr="00B75B01">
        <w:rPr>
          <w:rFonts w:ascii="Times New Roman" w:hAnsi="Times New Roman"/>
          <w:i w:val="0"/>
        </w:rPr>
        <w:t>ТОГТООЛ</w:t>
      </w:r>
    </w:p>
    <w:p w:rsidR="00917038" w:rsidRPr="00B75B01" w:rsidRDefault="00917038" w:rsidP="00917038">
      <w:pPr>
        <w:pStyle w:val="2"/>
        <w:spacing w:before="120" w:after="0"/>
        <w:jc w:val="center"/>
        <w:rPr>
          <w:rFonts w:ascii="Times New Roman" w:hAnsi="Times New Roman"/>
          <w:i w:val="0"/>
        </w:rPr>
      </w:pPr>
      <w:r w:rsidRPr="00B75B01">
        <w:rPr>
          <w:rFonts w:ascii="Times New Roman" w:hAnsi="Times New Roman"/>
          <w:i w:val="0"/>
        </w:rPr>
        <w:t>ПОСТАНОВЛЕНИЕ</w:t>
      </w:r>
    </w:p>
    <w:p w:rsidR="00917038" w:rsidRPr="00B75B01" w:rsidRDefault="00917038" w:rsidP="00917038">
      <w:pPr>
        <w:pStyle w:val="2"/>
        <w:rPr>
          <w:rFonts w:ascii="Times New Roman" w:hAnsi="Times New Roman"/>
          <w:b w:val="0"/>
          <w:i w:val="0"/>
          <w:szCs w:val="26"/>
        </w:rPr>
      </w:pPr>
      <w:r w:rsidRPr="00B75B01">
        <w:rPr>
          <w:rFonts w:ascii="Times New Roman" w:hAnsi="Times New Roman"/>
          <w:b w:val="0"/>
          <w:i w:val="0"/>
          <w:szCs w:val="26"/>
        </w:rPr>
        <w:t>от «</w:t>
      </w:r>
      <w:r w:rsidR="00651811">
        <w:rPr>
          <w:rFonts w:ascii="Times New Roman" w:hAnsi="Times New Roman"/>
          <w:b w:val="0"/>
          <w:i w:val="0"/>
          <w:szCs w:val="26"/>
        </w:rPr>
        <w:t>13</w:t>
      </w:r>
      <w:r w:rsidRPr="00B75B01">
        <w:rPr>
          <w:rFonts w:ascii="Times New Roman" w:hAnsi="Times New Roman"/>
          <w:b w:val="0"/>
          <w:i w:val="0"/>
          <w:szCs w:val="26"/>
        </w:rPr>
        <w:t xml:space="preserve">» </w:t>
      </w:r>
      <w:r w:rsidR="00651811">
        <w:rPr>
          <w:rFonts w:ascii="Times New Roman" w:hAnsi="Times New Roman"/>
          <w:b w:val="0"/>
          <w:i w:val="0"/>
          <w:szCs w:val="26"/>
        </w:rPr>
        <w:t>июн</w:t>
      </w:r>
      <w:r w:rsidR="00713269">
        <w:rPr>
          <w:rFonts w:ascii="Times New Roman" w:hAnsi="Times New Roman"/>
          <w:b w:val="0"/>
          <w:i w:val="0"/>
          <w:szCs w:val="26"/>
        </w:rPr>
        <w:t xml:space="preserve">я </w:t>
      </w:r>
      <w:r w:rsidRPr="00B75B01">
        <w:rPr>
          <w:rFonts w:ascii="Times New Roman" w:hAnsi="Times New Roman"/>
          <w:b w:val="0"/>
          <w:i w:val="0"/>
          <w:szCs w:val="26"/>
        </w:rPr>
        <w:t>2022года                                                                              №</w:t>
      </w:r>
      <w:r w:rsidR="00651811">
        <w:rPr>
          <w:rFonts w:ascii="Times New Roman" w:hAnsi="Times New Roman"/>
          <w:b w:val="0"/>
          <w:i w:val="0"/>
          <w:szCs w:val="26"/>
        </w:rPr>
        <w:t>06/1</w:t>
      </w:r>
    </w:p>
    <w:p w:rsidR="00917038" w:rsidRPr="00B75B01" w:rsidRDefault="00917038" w:rsidP="00917038">
      <w:pPr>
        <w:autoSpaceDE w:val="0"/>
        <w:autoSpaceDN w:val="0"/>
        <w:adjustRightInd w:val="0"/>
        <w:rPr>
          <w:b/>
          <w:sz w:val="28"/>
          <w:szCs w:val="26"/>
        </w:rPr>
      </w:pPr>
    </w:p>
    <w:p w:rsidR="00917038" w:rsidRPr="00B75B01" w:rsidRDefault="00500329" w:rsidP="00B75B01">
      <w:pPr>
        <w:rPr>
          <w:szCs w:val="26"/>
        </w:rPr>
      </w:pPr>
      <w:r w:rsidRPr="00B75B01">
        <w:rPr>
          <w:szCs w:val="26"/>
        </w:rPr>
        <w:t>Об утверждении муниципальной целевой программы</w:t>
      </w:r>
    </w:p>
    <w:p w:rsidR="00917038" w:rsidRPr="00B75B01" w:rsidRDefault="00500329" w:rsidP="00B75B01">
      <w:pPr>
        <w:rPr>
          <w:szCs w:val="26"/>
        </w:rPr>
      </w:pPr>
      <w:r w:rsidRPr="00B75B01">
        <w:rPr>
          <w:szCs w:val="26"/>
        </w:rPr>
        <w:t xml:space="preserve"> «Обеспечение первичных мер пожарной безо</w:t>
      </w:r>
      <w:r w:rsidR="00DC09ED" w:rsidRPr="00B75B01">
        <w:rPr>
          <w:szCs w:val="26"/>
        </w:rPr>
        <w:t xml:space="preserve">пасности </w:t>
      </w:r>
    </w:p>
    <w:p w:rsidR="00917038" w:rsidRPr="00B75B01" w:rsidRDefault="00500329" w:rsidP="00B75B01">
      <w:pPr>
        <w:rPr>
          <w:bCs/>
          <w:szCs w:val="26"/>
        </w:rPr>
      </w:pPr>
      <w:r w:rsidRPr="00B75B01">
        <w:rPr>
          <w:bCs/>
          <w:szCs w:val="26"/>
        </w:rPr>
        <w:t>на территории</w:t>
      </w:r>
      <w:r w:rsidR="00917038" w:rsidRPr="00B75B01">
        <w:rPr>
          <w:bCs/>
          <w:szCs w:val="26"/>
        </w:rPr>
        <w:t xml:space="preserve"> муниципального образования</w:t>
      </w:r>
    </w:p>
    <w:p w:rsidR="00500329" w:rsidRPr="00B75B01" w:rsidRDefault="00917038" w:rsidP="00B75B01">
      <w:pPr>
        <w:rPr>
          <w:szCs w:val="26"/>
        </w:rPr>
      </w:pPr>
      <w:r w:rsidRPr="00B75B01">
        <w:rPr>
          <w:bCs/>
          <w:szCs w:val="26"/>
        </w:rPr>
        <w:t>сельского поселение «</w:t>
      </w:r>
      <w:proofErr w:type="spellStart"/>
      <w:r w:rsidR="00B75B01" w:rsidRPr="00B75B01">
        <w:rPr>
          <w:bCs/>
          <w:szCs w:val="26"/>
        </w:rPr>
        <w:t>Элэсун</w:t>
      </w:r>
      <w:proofErr w:type="spellEnd"/>
      <w:r w:rsidRPr="00B75B01">
        <w:rPr>
          <w:bCs/>
          <w:szCs w:val="26"/>
        </w:rPr>
        <w:t xml:space="preserve">» </w:t>
      </w:r>
      <w:r w:rsidR="00DC09ED" w:rsidRPr="00B75B01">
        <w:rPr>
          <w:bCs/>
          <w:szCs w:val="26"/>
        </w:rPr>
        <w:t xml:space="preserve"> на 20</w:t>
      </w:r>
      <w:r w:rsidR="002834E2" w:rsidRPr="00B75B01">
        <w:rPr>
          <w:bCs/>
          <w:szCs w:val="26"/>
        </w:rPr>
        <w:t>22</w:t>
      </w:r>
      <w:r w:rsidR="00DC09ED" w:rsidRPr="00B75B01">
        <w:rPr>
          <w:bCs/>
          <w:szCs w:val="26"/>
        </w:rPr>
        <w:t>-202</w:t>
      </w:r>
      <w:r w:rsidR="002834E2" w:rsidRPr="00B75B01">
        <w:rPr>
          <w:bCs/>
          <w:szCs w:val="26"/>
        </w:rPr>
        <w:t>4</w:t>
      </w:r>
      <w:r w:rsidR="00DC09ED" w:rsidRPr="00B75B01">
        <w:rPr>
          <w:bCs/>
          <w:szCs w:val="26"/>
        </w:rPr>
        <w:t>годы</w:t>
      </w:r>
      <w:r w:rsidR="00500329" w:rsidRPr="00B75B01">
        <w:rPr>
          <w:bCs/>
          <w:szCs w:val="26"/>
        </w:rPr>
        <w:t>»</w:t>
      </w:r>
    </w:p>
    <w:p w:rsidR="00500329" w:rsidRPr="00B75B01" w:rsidRDefault="00500329" w:rsidP="00594364">
      <w:pPr>
        <w:spacing w:line="240" w:lineRule="exact"/>
        <w:rPr>
          <w:szCs w:val="26"/>
        </w:rPr>
      </w:pPr>
    </w:p>
    <w:p w:rsidR="00500329" w:rsidRPr="00B75B01" w:rsidRDefault="00917038" w:rsidP="00917038">
      <w:pPr>
        <w:jc w:val="both"/>
        <w:rPr>
          <w:szCs w:val="28"/>
        </w:rPr>
      </w:pPr>
      <w:r w:rsidRPr="00B75B01">
        <w:rPr>
          <w:color w:val="3B2D36"/>
          <w:szCs w:val="28"/>
        </w:rPr>
        <w:t xml:space="preserve">   </w:t>
      </w:r>
      <w:r w:rsidR="00500329" w:rsidRPr="00B75B01">
        <w:rPr>
          <w:szCs w:val="28"/>
        </w:rPr>
        <w:t>В целях повышения</w:t>
      </w:r>
      <w:r w:rsidRPr="00B75B01">
        <w:rPr>
          <w:szCs w:val="28"/>
        </w:rPr>
        <w:t xml:space="preserve"> эффективности проведения в 2022-2024</w:t>
      </w:r>
      <w:r w:rsidR="00500329" w:rsidRPr="00B75B01">
        <w:rPr>
          <w:szCs w:val="28"/>
        </w:rPr>
        <w:t xml:space="preserve"> года комплекса мероприятий, направленных на профилактику пожаров и </w:t>
      </w:r>
      <w:proofErr w:type="gramStart"/>
      <w:r w:rsidR="00500329" w:rsidRPr="00B75B01">
        <w:rPr>
          <w:szCs w:val="28"/>
        </w:rPr>
        <w:t>обеспечения</w:t>
      </w:r>
      <w:proofErr w:type="gramEnd"/>
      <w:r w:rsidR="00500329" w:rsidRPr="00B75B01">
        <w:rPr>
          <w:szCs w:val="28"/>
        </w:rPr>
        <w:t xml:space="preserve"> первичных мер пожарной безопасности, в соответствии с Федера</w:t>
      </w:r>
      <w:r w:rsidR="00DC09ED" w:rsidRPr="00B75B01">
        <w:rPr>
          <w:szCs w:val="28"/>
        </w:rPr>
        <w:t xml:space="preserve">льными законами от 06.10.2003 № </w:t>
      </w:r>
      <w:r w:rsidR="00500329" w:rsidRPr="00B75B01">
        <w:rPr>
          <w:szCs w:val="28"/>
        </w:rPr>
        <w:t>131-ФЗ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рук</w:t>
      </w:r>
      <w:r w:rsidR="00294DEB" w:rsidRPr="00B75B01">
        <w:rPr>
          <w:szCs w:val="28"/>
        </w:rPr>
        <w:t>оводствуясь Уставом муниципального образования сельское поселение «</w:t>
      </w:r>
      <w:proofErr w:type="spellStart"/>
      <w:r w:rsidR="00B75B01" w:rsidRPr="00B75B01">
        <w:rPr>
          <w:szCs w:val="28"/>
        </w:rPr>
        <w:t>Элэсун</w:t>
      </w:r>
      <w:proofErr w:type="spellEnd"/>
      <w:r w:rsidR="00294DEB" w:rsidRPr="00B75B01">
        <w:rPr>
          <w:szCs w:val="28"/>
        </w:rPr>
        <w:t>».</w:t>
      </w:r>
    </w:p>
    <w:p w:rsidR="00500329" w:rsidRPr="00B75B01" w:rsidRDefault="00500329" w:rsidP="00500329">
      <w:pPr>
        <w:ind w:firstLine="708"/>
        <w:jc w:val="both"/>
        <w:rPr>
          <w:szCs w:val="28"/>
        </w:rPr>
      </w:pPr>
      <w:r w:rsidRPr="00B75B01">
        <w:rPr>
          <w:szCs w:val="28"/>
        </w:rPr>
        <w:t>ПОСТАНОВЛЯЕТ:</w:t>
      </w:r>
    </w:p>
    <w:p w:rsidR="00500329" w:rsidRPr="00B75B01" w:rsidRDefault="00500329" w:rsidP="00B75B01">
      <w:pPr>
        <w:ind w:firstLine="709"/>
        <w:jc w:val="both"/>
        <w:rPr>
          <w:szCs w:val="28"/>
        </w:rPr>
      </w:pPr>
      <w:r w:rsidRPr="00B75B01">
        <w:rPr>
          <w:szCs w:val="28"/>
        </w:rPr>
        <w:t xml:space="preserve">1. Утвердить прилагаемую муниципальную целевую Программу «Обеспечение первичных мер пожарной безопасности на территории </w:t>
      </w:r>
      <w:r w:rsidR="00294DEB" w:rsidRPr="00B75B01">
        <w:rPr>
          <w:szCs w:val="28"/>
        </w:rPr>
        <w:t>муниципального образования сельское поселение «</w:t>
      </w:r>
      <w:proofErr w:type="spellStart"/>
      <w:r w:rsidR="00B75B01" w:rsidRPr="00B75B01">
        <w:rPr>
          <w:szCs w:val="28"/>
        </w:rPr>
        <w:t>Элэсун</w:t>
      </w:r>
      <w:proofErr w:type="spellEnd"/>
      <w:r w:rsidR="00294DEB" w:rsidRPr="00B75B01">
        <w:rPr>
          <w:szCs w:val="28"/>
        </w:rPr>
        <w:t>»</w:t>
      </w:r>
      <w:r w:rsidRPr="00B75B01">
        <w:rPr>
          <w:szCs w:val="28"/>
        </w:rPr>
        <w:t xml:space="preserve"> на 20</w:t>
      </w:r>
      <w:r w:rsidR="002834E2" w:rsidRPr="00B75B01">
        <w:rPr>
          <w:szCs w:val="28"/>
        </w:rPr>
        <w:t>22</w:t>
      </w:r>
      <w:r w:rsidRPr="00B75B01">
        <w:rPr>
          <w:szCs w:val="28"/>
        </w:rPr>
        <w:t>-202</w:t>
      </w:r>
      <w:r w:rsidR="002834E2" w:rsidRPr="00B75B01">
        <w:rPr>
          <w:szCs w:val="28"/>
        </w:rPr>
        <w:t>4</w:t>
      </w:r>
      <w:r w:rsidRPr="00B75B01">
        <w:rPr>
          <w:szCs w:val="28"/>
        </w:rPr>
        <w:t xml:space="preserve"> годы»</w:t>
      </w:r>
      <w:r w:rsidR="00020C7D" w:rsidRPr="00B75B01">
        <w:rPr>
          <w:szCs w:val="28"/>
        </w:rPr>
        <w:t xml:space="preserve"> </w:t>
      </w:r>
      <w:r w:rsidR="00294DEB" w:rsidRPr="00B75B01">
        <w:rPr>
          <w:szCs w:val="28"/>
        </w:rPr>
        <w:t>(далее МО СП «</w:t>
      </w:r>
      <w:proofErr w:type="spellStart"/>
      <w:r w:rsidR="00B75B01" w:rsidRPr="00B75B01">
        <w:rPr>
          <w:szCs w:val="28"/>
        </w:rPr>
        <w:t>Элэсун</w:t>
      </w:r>
      <w:proofErr w:type="spellEnd"/>
      <w:r w:rsidR="00294DEB" w:rsidRPr="00B75B01">
        <w:rPr>
          <w:szCs w:val="28"/>
        </w:rPr>
        <w:t xml:space="preserve">»), </w:t>
      </w:r>
      <w:r w:rsidR="00020C7D" w:rsidRPr="00B75B01">
        <w:rPr>
          <w:szCs w:val="28"/>
        </w:rPr>
        <w:t>(</w:t>
      </w:r>
      <w:proofErr w:type="gramStart"/>
      <w:r w:rsidR="00020C7D" w:rsidRPr="00B75B01">
        <w:rPr>
          <w:szCs w:val="28"/>
        </w:rPr>
        <w:t>согласно Приложения</w:t>
      </w:r>
      <w:proofErr w:type="gramEnd"/>
      <w:r w:rsidR="00A54BAA" w:rsidRPr="00B75B01">
        <w:rPr>
          <w:szCs w:val="28"/>
        </w:rPr>
        <w:t>)</w:t>
      </w:r>
      <w:r w:rsidRPr="00B75B01">
        <w:rPr>
          <w:szCs w:val="28"/>
        </w:rPr>
        <w:t>.</w:t>
      </w:r>
    </w:p>
    <w:p w:rsidR="00500329" w:rsidRPr="00B75B01" w:rsidRDefault="00294DEB" w:rsidP="00594364">
      <w:pPr>
        <w:ind w:firstLine="709"/>
        <w:jc w:val="both"/>
        <w:rPr>
          <w:szCs w:val="28"/>
        </w:rPr>
      </w:pPr>
      <w:r w:rsidRPr="00B75B01">
        <w:rPr>
          <w:szCs w:val="28"/>
        </w:rPr>
        <w:t>2 С</w:t>
      </w:r>
      <w:r w:rsidR="00500329" w:rsidRPr="00B75B01">
        <w:rPr>
          <w:szCs w:val="28"/>
        </w:rPr>
        <w:t xml:space="preserve">пециалисту </w:t>
      </w:r>
      <w:r w:rsidRPr="00B75B01">
        <w:rPr>
          <w:szCs w:val="28"/>
        </w:rPr>
        <w:t xml:space="preserve">I первого разряда </w:t>
      </w:r>
      <w:r w:rsidR="00594364" w:rsidRPr="00B75B01">
        <w:rPr>
          <w:szCs w:val="28"/>
        </w:rPr>
        <w:t>администрации</w:t>
      </w:r>
      <w:r w:rsidRPr="00B75B01">
        <w:rPr>
          <w:szCs w:val="28"/>
        </w:rPr>
        <w:t xml:space="preserve"> МО СП  «</w:t>
      </w:r>
      <w:proofErr w:type="spellStart"/>
      <w:r w:rsidR="00B75B01" w:rsidRPr="00B75B01">
        <w:rPr>
          <w:szCs w:val="28"/>
        </w:rPr>
        <w:t>Элэсун</w:t>
      </w:r>
      <w:proofErr w:type="spellEnd"/>
      <w:r w:rsidRPr="00B75B01">
        <w:rPr>
          <w:szCs w:val="28"/>
        </w:rPr>
        <w:t xml:space="preserve">» </w:t>
      </w:r>
      <w:r w:rsidR="00B75B01" w:rsidRPr="00B75B01">
        <w:rPr>
          <w:szCs w:val="28"/>
        </w:rPr>
        <w:t>Бадмаевой Ж.Б.</w:t>
      </w:r>
      <w:r w:rsidRPr="00B75B01">
        <w:rPr>
          <w:szCs w:val="28"/>
        </w:rPr>
        <w:t>.,</w:t>
      </w:r>
      <w:r w:rsidR="00594364" w:rsidRPr="00B75B01">
        <w:rPr>
          <w:szCs w:val="28"/>
        </w:rPr>
        <w:t xml:space="preserve"> п</w:t>
      </w:r>
      <w:r w:rsidR="00500329" w:rsidRPr="00B75B01">
        <w:rPr>
          <w:szCs w:val="28"/>
        </w:rPr>
        <w:t>ри формировании</w:t>
      </w:r>
      <w:r w:rsidR="00DC09ED" w:rsidRPr="00B75B01">
        <w:rPr>
          <w:szCs w:val="28"/>
        </w:rPr>
        <w:t xml:space="preserve"> и исполнению</w:t>
      </w:r>
      <w:r w:rsidR="00500329" w:rsidRPr="00B75B01">
        <w:rPr>
          <w:szCs w:val="28"/>
        </w:rPr>
        <w:t xml:space="preserve"> бюджета  сельского поселения</w:t>
      </w:r>
      <w:r w:rsidRPr="00B75B01">
        <w:rPr>
          <w:szCs w:val="28"/>
        </w:rPr>
        <w:t xml:space="preserve"> «</w:t>
      </w:r>
      <w:proofErr w:type="spellStart"/>
      <w:r w:rsidR="00B75B01" w:rsidRPr="00B75B01">
        <w:rPr>
          <w:szCs w:val="28"/>
        </w:rPr>
        <w:t>Элэсун</w:t>
      </w:r>
      <w:proofErr w:type="spellEnd"/>
      <w:r w:rsidRPr="00B75B01">
        <w:rPr>
          <w:szCs w:val="28"/>
        </w:rPr>
        <w:t>»</w:t>
      </w:r>
      <w:r w:rsidR="00500329" w:rsidRPr="00B75B01">
        <w:rPr>
          <w:szCs w:val="28"/>
        </w:rPr>
        <w:t xml:space="preserve"> на 20</w:t>
      </w:r>
      <w:r w:rsidR="002834E2" w:rsidRPr="00B75B01">
        <w:rPr>
          <w:szCs w:val="28"/>
        </w:rPr>
        <w:t>22</w:t>
      </w:r>
      <w:r w:rsidR="00500329" w:rsidRPr="00B75B01">
        <w:rPr>
          <w:szCs w:val="28"/>
        </w:rPr>
        <w:t>-202</w:t>
      </w:r>
      <w:r w:rsidR="002834E2" w:rsidRPr="00B75B01">
        <w:rPr>
          <w:szCs w:val="28"/>
        </w:rPr>
        <w:t>4</w:t>
      </w:r>
      <w:r w:rsidR="00500329" w:rsidRPr="00B75B01">
        <w:rPr>
          <w:szCs w:val="28"/>
        </w:rPr>
        <w:t xml:space="preserve"> годы предусматривать средства на реализацию муниципальной целевой программы «Обеспечение первичных мер пожарной безопасности на территории </w:t>
      </w:r>
      <w:r w:rsidRPr="00B75B01">
        <w:rPr>
          <w:szCs w:val="28"/>
        </w:rPr>
        <w:t>МО СП «</w:t>
      </w:r>
      <w:proofErr w:type="spellStart"/>
      <w:r w:rsidR="00B75B01" w:rsidRPr="00B75B01">
        <w:rPr>
          <w:szCs w:val="28"/>
        </w:rPr>
        <w:t>Элэсун</w:t>
      </w:r>
      <w:proofErr w:type="spellEnd"/>
      <w:r w:rsidRPr="00B75B01">
        <w:rPr>
          <w:szCs w:val="28"/>
        </w:rPr>
        <w:t xml:space="preserve">» </w:t>
      </w:r>
      <w:r w:rsidR="00500329" w:rsidRPr="00B75B01">
        <w:rPr>
          <w:szCs w:val="28"/>
        </w:rPr>
        <w:t>на 20</w:t>
      </w:r>
      <w:r w:rsidR="002834E2" w:rsidRPr="00B75B01">
        <w:rPr>
          <w:szCs w:val="28"/>
        </w:rPr>
        <w:t>22</w:t>
      </w:r>
      <w:r w:rsidR="00500329" w:rsidRPr="00B75B01">
        <w:rPr>
          <w:szCs w:val="28"/>
        </w:rPr>
        <w:t>-202</w:t>
      </w:r>
      <w:r w:rsidR="002834E2" w:rsidRPr="00B75B01">
        <w:rPr>
          <w:szCs w:val="28"/>
        </w:rPr>
        <w:t>4</w:t>
      </w:r>
      <w:r w:rsidR="00500329" w:rsidRPr="00B75B01">
        <w:rPr>
          <w:szCs w:val="28"/>
        </w:rPr>
        <w:t xml:space="preserve"> годы».</w:t>
      </w:r>
    </w:p>
    <w:p w:rsidR="00523025" w:rsidRPr="00B75B01" w:rsidRDefault="00523025" w:rsidP="00523025">
      <w:pPr>
        <w:shd w:val="clear" w:color="auto" w:fill="FFFFFF"/>
        <w:ind w:firstLine="709"/>
        <w:jc w:val="both"/>
        <w:rPr>
          <w:szCs w:val="28"/>
        </w:rPr>
      </w:pPr>
      <w:r w:rsidRPr="00B75B01">
        <w:rPr>
          <w:szCs w:val="28"/>
        </w:rPr>
        <w:t>3</w:t>
      </w:r>
      <w:r w:rsidR="00500329" w:rsidRPr="00B75B01">
        <w:rPr>
          <w:szCs w:val="28"/>
        </w:rPr>
        <w:t xml:space="preserve"> </w:t>
      </w:r>
      <w:r w:rsidRPr="00B75B01">
        <w:rPr>
          <w:szCs w:val="28"/>
        </w:rPr>
        <w:t>Настоя</w:t>
      </w:r>
      <w:r w:rsidR="00294DEB" w:rsidRPr="00B75B01">
        <w:rPr>
          <w:szCs w:val="28"/>
        </w:rPr>
        <w:t xml:space="preserve">щее постановление опубликовать на </w:t>
      </w:r>
      <w:proofErr w:type="gramStart"/>
      <w:r w:rsidR="00294DEB" w:rsidRPr="00B75B01">
        <w:rPr>
          <w:szCs w:val="28"/>
        </w:rPr>
        <w:t>информационных</w:t>
      </w:r>
      <w:proofErr w:type="gramEnd"/>
      <w:r w:rsidR="00294DEB" w:rsidRPr="00B75B01">
        <w:rPr>
          <w:szCs w:val="28"/>
        </w:rPr>
        <w:t xml:space="preserve"> сдендах  и официальном сайте сельского поселения.</w:t>
      </w:r>
      <w:r w:rsidRPr="00B75B01">
        <w:rPr>
          <w:szCs w:val="28"/>
        </w:rPr>
        <w:t xml:space="preserve"> </w:t>
      </w:r>
    </w:p>
    <w:p w:rsidR="00500329" w:rsidRPr="00B75B01" w:rsidRDefault="00523025" w:rsidP="00523025">
      <w:pPr>
        <w:ind w:firstLine="720"/>
        <w:jc w:val="both"/>
        <w:rPr>
          <w:szCs w:val="28"/>
        </w:rPr>
      </w:pPr>
      <w:r w:rsidRPr="00B75B01">
        <w:rPr>
          <w:szCs w:val="28"/>
        </w:rPr>
        <w:t>4</w:t>
      </w:r>
      <w:r w:rsidR="00500329" w:rsidRPr="00B75B01">
        <w:rPr>
          <w:szCs w:val="28"/>
        </w:rPr>
        <w:t>. Постановление вступает в силу со дн</w:t>
      </w:r>
      <w:r w:rsidR="00294DEB" w:rsidRPr="00B75B01">
        <w:rPr>
          <w:szCs w:val="28"/>
        </w:rPr>
        <w:t>я его официального обнародования</w:t>
      </w:r>
      <w:r w:rsidR="00500329" w:rsidRPr="00B75B01">
        <w:rPr>
          <w:szCs w:val="28"/>
        </w:rPr>
        <w:t>.</w:t>
      </w:r>
    </w:p>
    <w:p w:rsidR="00523025" w:rsidRPr="00B75B01" w:rsidRDefault="00523025" w:rsidP="00523025">
      <w:pPr>
        <w:ind w:firstLine="709"/>
        <w:jc w:val="both"/>
        <w:rPr>
          <w:szCs w:val="28"/>
        </w:rPr>
      </w:pPr>
      <w:r w:rsidRPr="00B75B01">
        <w:rPr>
          <w:szCs w:val="28"/>
        </w:rPr>
        <w:t>5</w:t>
      </w:r>
      <w:r w:rsidR="002834E2" w:rsidRPr="00B75B01">
        <w:rPr>
          <w:szCs w:val="28"/>
        </w:rPr>
        <w:t xml:space="preserve">. </w:t>
      </w:r>
      <w:proofErr w:type="gramStart"/>
      <w:r w:rsidR="002834E2" w:rsidRPr="00B75B01">
        <w:rPr>
          <w:szCs w:val="28"/>
        </w:rPr>
        <w:t>Контроль за</w:t>
      </w:r>
      <w:proofErr w:type="gramEnd"/>
      <w:r w:rsidR="002834E2" w:rsidRPr="00B75B01">
        <w:rPr>
          <w:szCs w:val="28"/>
        </w:rPr>
        <w:t xml:space="preserve"> выполнением настоящего постановления оставляю за собой.</w:t>
      </w:r>
    </w:p>
    <w:p w:rsidR="00523025" w:rsidRPr="00917038" w:rsidRDefault="00523025" w:rsidP="00523025">
      <w:pPr>
        <w:ind w:firstLine="709"/>
        <w:jc w:val="both"/>
        <w:rPr>
          <w:sz w:val="26"/>
          <w:szCs w:val="26"/>
        </w:rPr>
      </w:pPr>
    </w:p>
    <w:p w:rsidR="00A54BAA" w:rsidRPr="00917038" w:rsidRDefault="00A54BAA" w:rsidP="00523025">
      <w:pPr>
        <w:ind w:firstLine="709"/>
        <w:jc w:val="both"/>
        <w:rPr>
          <w:sz w:val="26"/>
          <w:szCs w:val="26"/>
        </w:rPr>
      </w:pPr>
    </w:p>
    <w:p w:rsidR="00294DEB" w:rsidRPr="00B75B01" w:rsidRDefault="00DC09ED" w:rsidP="00523025">
      <w:pPr>
        <w:jc w:val="both"/>
        <w:rPr>
          <w:b/>
          <w:bCs/>
          <w:sz w:val="26"/>
          <w:szCs w:val="26"/>
        </w:rPr>
      </w:pPr>
      <w:r w:rsidRPr="00B75B01">
        <w:rPr>
          <w:b/>
          <w:bCs/>
          <w:sz w:val="26"/>
          <w:szCs w:val="26"/>
        </w:rPr>
        <w:t>Глава</w:t>
      </w:r>
      <w:r w:rsidR="00500329" w:rsidRPr="00B75B01">
        <w:rPr>
          <w:b/>
          <w:bCs/>
          <w:sz w:val="26"/>
          <w:szCs w:val="26"/>
        </w:rPr>
        <w:t xml:space="preserve"> </w:t>
      </w:r>
      <w:r w:rsidR="00294DEB" w:rsidRPr="00B75B01">
        <w:rPr>
          <w:b/>
          <w:bCs/>
          <w:sz w:val="26"/>
          <w:szCs w:val="26"/>
        </w:rPr>
        <w:t>муниципального образования</w:t>
      </w:r>
    </w:p>
    <w:p w:rsidR="009623EB" w:rsidRPr="00B75B01" w:rsidRDefault="00294DEB" w:rsidP="00523025">
      <w:pPr>
        <w:jc w:val="both"/>
        <w:rPr>
          <w:b/>
          <w:sz w:val="26"/>
          <w:szCs w:val="26"/>
        </w:rPr>
      </w:pPr>
      <w:r w:rsidRPr="00B75B01">
        <w:rPr>
          <w:b/>
          <w:bCs/>
          <w:sz w:val="26"/>
          <w:szCs w:val="26"/>
        </w:rPr>
        <w:t>сельское поселение «</w:t>
      </w:r>
      <w:proofErr w:type="spellStart"/>
      <w:r w:rsidR="00B75B01" w:rsidRPr="00B75B01">
        <w:rPr>
          <w:b/>
          <w:bCs/>
          <w:sz w:val="26"/>
          <w:szCs w:val="26"/>
        </w:rPr>
        <w:t>Элэсун</w:t>
      </w:r>
      <w:proofErr w:type="spellEnd"/>
      <w:r w:rsidRPr="00B75B01">
        <w:rPr>
          <w:b/>
          <w:bCs/>
          <w:sz w:val="26"/>
          <w:szCs w:val="26"/>
        </w:rPr>
        <w:t>»</w:t>
      </w:r>
      <w:r w:rsidR="00500329" w:rsidRPr="00B75B01">
        <w:rPr>
          <w:b/>
          <w:bCs/>
          <w:sz w:val="26"/>
          <w:szCs w:val="26"/>
        </w:rPr>
        <w:tab/>
      </w:r>
      <w:r w:rsidR="00500329" w:rsidRPr="00B75B01">
        <w:rPr>
          <w:b/>
          <w:bCs/>
          <w:sz w:val="26"/>
          <w:szCs w:val="26"/>
        </w:rPr>
        <w:tab/>
      </w:r>
      <w:r w:rsidR="00500329" w:rsidRPr="00B75B01">
        <w:rPr>
          <w:b/>
          <w:bCs/>
          <w:sz w:val="26"/>
          <w:szCs w:val="26"/>
        </w:rPr>
        <w:tab/>
      </w:r>
      <w:r w:rsidR="00500329" w:rsidRPr="00B75B01">
        <w:rPr>
          <w:b/>
          <w:bCs/>
          <w:sz w:val="26"/>
          <w:szCs w:val="26"/>
        </w:rPr>
        <w:tab/>
      </w:r>
      <w:r w:rsidR="00DC09ED" w:rsidRPr="00B75B01">
        <w:rPr>
          <w:b/>
          <w:bCs/>
          <w:sz w:val="26"/>
          <w:szCs w:val="26"/>
        </w:rPr>
        <w:tab/>
      </w:r>
      <w:r w:rsidR="00500329" w:rsidRPr="00B75B01">
        <w:rPr>
          <w:b/>
          <w:bCs/>
          <w:sz w:val="26"/>
          <w:szCs w:val="26"/>
        </w:rPr>
        <w:tab/>
      </w:r>
      <w:proofErr w:type="spellStart"/>
      <w:r w:rsidR="00B75B01" w:rsidRPr="00B75B01">
        <w:rPr>
          <w:b/>
          <w:bCs/>
          <w:sz w:val="26"/>
          <w:szCs w:val="26"/>
        </w:rPr>
        <w:t>Б.Б.Галсанова</w:t>
      </w:r>
      <w:proofErr w:type="spellEnd"/>
    </w:p>
    <w:p w:rsidR="00523025" w:rsidRPr="00917038" w:rsidRDefault="00523025" w:rsidP="00594364">
      <w:pPr>
        <w:autoSpaceDE w:val="0"/>
        <w:autoSpaceDN w:val="0"/>
        <w:adjustRightInd w:val="0"/>
        <w:spacing w:line="240" w:lineRule="exact"/>
        <w:jc w:val="right"/>
        <w:rPr>
          <w:sz w:val="26"/>
          <w:szCs w:val="26"/>
        </w:rPr>
      </w:pPr>
    </w:p>
    <w:p w:rsidR="00523025" w:rsidRPr="00917038" w:rsidRDefault="00523025" w:rsidP="00594364">
      <w:pPr>
        <w:autoSpaceDE w:val="0"/>
        <w:autoSpaceDN w:val="0"/>
        <w:adjustRightInd w:val="0"/>
        <w:spacing w:line="240" w:lineRule="exact"/>
        <w:jc w:val="right"/>
        <w:rPr>
          <w:sz w:val="26"/>
          <w:szCs w:val="26"/>
        </w:rPr>
      </w:pPr>
    </w:p>
    <w:p w:rsidR="00523025" w:rsidRPr="00917038" w:rsidRDefault="00523025" w:rsidP="00594364">
      <w:pPr>
        <w:autoSpaceDE w:val="0"/>
        <w:autoSpaceDN w:val="0"/>
        <w:adjustRightInd w:val="0"/>
        <w:spacing w:line="240" w:lineRule="exact"/>
        <w:jc w:val="right"/>
        <w:rPr>
          <w:sz w:val="26"/>
          <w:szCs w:val="26"/>
        </w:rPr>
      </w:pPr>
    </w:p>
    <w:p w:rsidR="00523025" w:rsidRPr="00917038" w:rsidRDefault="00523025" w:rsidP="00594364">
      <w:pPr>
        <w:autoSpaceDE w:val="0"/>
        <w:autoSpaceDN w:val="0"/>
        <w:adjustRightInd w:val="0"/>
        <w:spacing w:line="240" w:lineRule="exact"/>
        <w:jc w:val="right"/>
        <w:rPr>
          <w:sz w:val="26"/>
          <w:szCs w:val="26"/>
        </w:rPr>
      </w:pPr>
    </w:p>
    <w:p w:rsidR="00523025" w:rsidRPr="00917038" w:rsidRDefault="00523025" w:rsidP="00594364">
      <w:pPr>
        <w:autoSpaceDE w:val="0"/>
        <w:autoSpaceDN w:val="0"/>
        <w:adjustRightInd w:val="0"/>
        <w:spacing w:line="240" w:lineRule="exact"/>
        <w:jc w:val="right"/>
        <w:rPr>
          <w:sz w:val="26"/>
          <w:szCs w:val="26"/>
        </w:rPr>
      </w:pPr>
    </w:p>
    <w:p w:rsidR="00294DEB" w:rsidRDefault="00294DEB" w:rsidP="00294DEB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523025" w:rsidRPr="00294DEB" w:rsidRDefault="00294DEB" w:rsidP="00294DEB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294DEB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</w:t>
      </w:r>
      <w:r>
        <w:rPr>
          <w:sz w:val="26"/>
          <w:szCs w:val="26"/>
        </w:rPr>
        <w:t xml:space="preserve">   </w:t>
      </w:r>
      <w:r w:rsidRPr="00294DEB">
        <w:rPr>
          <w:sz w:val="26"/>
          <w:szCs w:val="26"/>
        </w:rPr>
        <w:t xml:space="preserve"> </w:t>
      </w:r>
      <w:r w:rsidR="00523025" w:rsidRPr="00294DEB">
        <w:rPr>
          <w:sz w:val="26"/>
          <w:szCs w:val="26"/>
        </w:rPr>
        <w:t>Приложение</w:t>
      </w:r>
    </w:p>
    <w:p w:rsidR="009623EB" w:rsidRPr="00294DEB" w:rsidRDefault="00294DEB" w:rsidP="00594364">
      <w:pPr>
        <w:autoSpaceDE w:val="0"/>
        <w:autoSpaceDN w:val="0"/>
        <w:adjustRightInd w:val="0"/>
        <w:spacing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9623EB" w:rsidRPr="00294DEB" w:rsidRDefault="00265780" w:rsidP="00265780">
      <w:pPr>
        <w:autoSpaceDE w:val="0"/>
        <w:autoSpaceDN w:val="0"/>
        <w:adjustRightInd w:val="0"/>
        <w:spacing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МО СП «</w:t>
      </w:r>
      <w:proofErr w:type="spellStart"/>
      <w:r w:rsidR="00B75B01">
        <w:rPr>
          <w:sz w:val="26"/>
          <w:szCs w:val="26"/>
        </w:rPr>
        <w:t>Элэсун</w:t>
      </w:r>
      <w:proofErr w:type="spellEnd"/>
      <w:r>
        <w:rPr>
          <w:sz w:val="26"/>
          <w:szCs w:val="26"/>
        </w:rPr>
        <w:t>»</w:t>
      </w:r>
    </w:p>
    <w:p w:rsidR="009623EB" w:rsidRPr="00265780" w:rsidRDefault="00265780" w:rsidP="00265780">
      <w:pPr>
        <w:autoSpaceDE w:val="0"/>
        <w:autoSpaceDN w:val="0"/>
        <w:adjustRightInd w:val="0"/>
        <w:spacing w:line="240" w:lineRule="exact"/>
        <w:jc w:val="center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</w:t>
      </w:r>
      <w:r w:rsidR="00B75B01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</w:t>
      </w:r>
      <w:r w:rsidR="00594364" w:rsidRPr="00294DEB">
        <w:rPr>
          <w:sz w:val="26"/>
          <w:szCs w:val="26"/>
        </w:rPr>
        <w:t xml:space="preserve">от </w:t>
      </w:r>
      <w:r w:rsidR="00651811">
        <w:rPr>
          <w:sz w:val="26"/>
          <w:szCs w:val="26"/>
          <w:u w:val="single"/>
        </w:rPr>
        <w:t>13</w:t>
      </w:r>
      <w:r>
        <w:rPr>
          <w:sz w:val="26"/>
          <w:szCs w:val="26"/>
        </w:rPr>
        <w:t>.</w:t>
      </w:r>
      <w:r w:rsidR="00651811">
        <w:rPr>
          <w:sz w:val="26"/>
          <w:szCs w:val="26"/>
          <w:u w:val="single"/>
        </w:rPr>
        <w:t>06</w:t>
      </w:r>
      <w:r>
        <w:rPr>
          <w:sz w:val="26"/>
          <w:szCs w:val="26"/>
        </w:rPr>
        <w:t>.2022 г.</w:t>
      </w:r>
      <w:r w:rsidR="00594364" w:rsidRPr="00294DEB">
        <w:rPr>
          <w:sz w:val="26"/>
          <w:szCs w:val="26"/>
        </w:rPr>
        <w:t xml:space="preserve"> № </w:t>
      </w:r>
      <w:r w:rsidR="00651811">
        <w:rPr>
          <w:sz w:val="26"/>
          <w:szCs w:val="26"/>
          <w:u w:val="single"/>
        </w:rPr>
        <w:t>06/1</w:t>
      </w:r>
      <w:bookmarkStart w:id="0" w:name="_GoBack"/>
      <w:bookmarkEnd w:id="0"/>
    </w:p>
    <w:p w:rsidR="00E62E1F" w:rsidRPr="00594364" w:rsidRDefault="00E62E1F" w:rsidP="0059436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9623EB" w:rsidRPr="00020C7D" w:rsidRDefault="009623EB" w:rsidP="00594364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020C7D">
        <w:rPr>
          <w:sz w:val="28"/>
          <w:szCs w:val="28"/>
        </w:rPr>
        <w:t>МУНИЦИПАЛЬНАЯ ЦЕЛЕВАЯ ПРОГРАММА</w:t>
      </w:r>
    </w:p>
    <w:p w:rsidR="00265780" w:rsidRDefault="009623EB" w:rsidP="00594364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594364">
        <w:rPr>
          <w:sz w:val="28"/>
          <w:szCs w:val="28"/>
        </w:rPr>
        <w:t xml:space="preserve">Обеспечение первичных мер пожарной безопасности на территории </w:t>
      </w:r>
      <w:r w:rsidR="00265780">
        <w:rPr>
          <w:sz w:val="28"/>
          <w:szCs w:val="28"/>
        </w:rPr>
        <w:t>муниципального образования сельское поселения «</w:t>
      </w:r>
      <w:proofErr w:type="spellStart"/>
      <w:r w:rsidR="00B75B01">
        <w:rPr>
          <w:sz w:val="28"/>
          <w:szCs w:val="28"/>
        </w:rPr>
        <w:t>Элэсун</w:t>
      </w:r>
      <w:proofErr w:type="spellEnd"/>
      <w:r w:rsidR="00265780">
        <w:rPr>
          <w:sz w:val="28"/>
          <w:szCs w:val="28"/>
        </w:rPr>
        <w:t xml:space="preserve">» </w:t>
      </w:r>
    </w:p>
    <w:p w:rsidR="009623EB" w:rsidRPr="00594364" w:rsidRDefault="004222FC" w:rsidP="00594364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594364">
        <w:rPr>
          <w:sz w:val="28"/>
          <w:szCs w:val="28"/>
        </w:rPr>
        <w:t xml:space="preserve"> </w:t>
      </w:r>
      <w:r w:rsidR="009623EB" w:rsidRPr="00594364">
        <w:rPr>
          <w:sz w:val="28"/>
          <w:szCs w:val="28"/>
        </w:rPr>
        <w:t>на 20</w:t>
      </w:r>
      <w:r w:rsidR="002834E2">
        <w:rPr>
          <w:sz w:val="28"/>
          <w:szCs w:val="28"/>
        </w:rPr>
        <w:t>22</w:t>
      </w:r>
      <w:r w:rsidR="009623EB" w:rsidRPr="00594364">
        <w:rPr>
          <w:sz w:val="28"/>
          <w:szCs w:val="28"/>
        </w:rPr>
        <w:t>-20</w:t>
      </w:r>
      <w:r w:rsidRPr="00594364">
        <w:rPr>
          <w:sz w:val="28"/>
          <w:szCs w:val="28"/>
        </w:rPr>
        <w:t>2</w:t>
      </w:r>
      <w:r w:rsidR="002834E2">
        <w:rPr>
          <w:sz w:val="28"/>
          <w:szCs w:val="28"/>
        </w:rPr>
        <w:t>4</w:t>
      </w:r>
      <w:r w:rsidR="00020C7D">
        <w:rPr>
          <w:sz w:val="28"/>
          <w:szCs w:val="28"/>
        </w:rPr>
        <w:t xml:space="preserve"> годы</w:t>
      </w:r>
    </w:p>
    <w:p w:rsidR="009623EB" w:rsidRDefault="009623EB" w:rsidP="009623EB">
      <w:pPr>
        <w:autoSpaceDE w:val="0"/>
        <w:autoSpaceDN w:val="0"/>
        <w:adjustRightInd w:val="0"/>
        <w:rPr>
          <w:sz w:val="28"/>
          <w:szCs w:val="28"/>
        </w:rPr>
      </w:pPr>
    </w:p>
    <w:p w:rsidR="009623EB" w:rsidRPr="00594364" w:rsidRDefault="00594364" w:rsidP="009623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94364">
        <w:rPr>
          <w:sz w:val="28"/>
          <w:szCs w:val="28"/>
        </w:rPr>
        <w:t>Паспорт</w:t>
      </w:r>
    </w:p>
    <w:p w:rsidR="009623EB" w:rsidRDefault="00020C7D" w:rsidP="00594364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целевой П</w:t>
      </w:r>
      <w:r w:rsidR="004222FC" w:rsidRPr="00594364">
        <w:rPr>
          <w:sz w:val="28"/>
          <w:szCs w:val="28"/>
        </w:rPr>
        <w:t>рограммы</w:t>
      </w:r>
    </w:p>
    <w:p w:rsidR="00020C7D" w:rsidRPr="00594364" w:rsidRDefault="00020C7D" w:rsidP="00020C7D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594364" w:rsidRPr="00020C7D" w:rsidTr="00594364">
        <w:tc>
          <w:tcPr>
            <w:tcW w:w="3369" w:type="dxa"/>
          </w:tcPr>
          <w:p w:rsidR="00594364" w:rsidRPr="00020C7D" w:rsidRDefault="00594364" w:rsidP="00092A2C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201" w:type="dxa"/>
          </w:tcPr>
          <w:p w:rsidR="00594364" w:rsidRPr="00020C7D" w:rsidRDefault="00594364" w:rsidP="00092A2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020C7D">
              <w:t>Обеспечение первичных мер пожарной безопасн</w:t>
            </w:r>
            <w:r w:rsidR="009740A8">
              <w:t>ости на территории  МО СП «</w:t>
            </w:r>
            <w:proofErr w:type="spellStart"/>
            <w:r w:rsidR="00B75B01">
              <w:t>Элэсун</w:t>
            </w:r>
            <w:proofErr w:type="spellEnd"/>
            <w:r w:rsidR="009740A8">
              <w:t>»</w:t>
            </w:r>
            <w:proofErr w:type="gramStart"/>
            <w:r w:rsidR="009740A8">
              <w:t xml:space="preserve"> ,</w:t>
            </w:r>
            <w:proofErr w:type="gramEnd"/>
            <w:r w:rsidR="009740A8">
              <w:t xml:space="preserve"> </w:t>
            </w:r>
            <w:proofErr w:type="spellStart"/>
            <w:r w:rsidR="009740A8">
              <w:t>Курумканского</w:t>
            </w:r>
            <w:proofErr w:type="spellEnd"/>
            <w:r w:rsidR="009740A8">
              <w:t xml:space="preserve"> района, Республики Бурятия  </w:t>
            </w:r>
            <w:r w:rsidRPr="00020C7D">
              <w:t xml:space="preserve"> на 20</w:t>
            </w:r>
            <w:r w:rsidR="002834E2" w:rsidRPr="00020C7D">
              <w:t>22</w:t>
            </w:r>
            <w:r w:rsidRPr="00020C7D">
              <w:t>-202</w:t>
            </w:r>
            <w:r w:rsidR="002834E2" w:rsidRPr="00020C7D">
              <w:t>4</w:t>
            </w:r>
            <w:r w:rsidR="00020C7D" w:rsidRPr="00020C7D">
              <w:t xml:space="preserve"> годы</w:t>
            </w:r>
          </w:p>
        </w:tc>
      </w:tr>
      <w:tr w:rsidR="00594364" w:rsidRPr="00020C7D" w:rsidTr="00594364">
        <w:tc>
          <w:tcPr>
            <w:tcW w:w="3369" w:type="dxa"/>
          </w:tcPr>
          <w:p w:rsidR="00594364" w:rsidRPr="00020C7D" w:rsidRDefault="00594364" w:rsidP="00092A2C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Основание для разработки Программы</w:t>
            </w:r>
          </w:p>
        </w:tc>
        <w:tc>
          <w:tcPr>
            <w:tcW w:w="6201" w:type="dxa"/>
          </w:tcPr>
          <w:p w:rsidR="00594364" w:rsidRPr="00020C7D" w:rsidRDefault="00594364" w:rsidP="00092A2C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ст.19 Федерального закона от 21.12.1994 № 69-ФЗ «О пожарной безопасности», ст.63 Федерального закона от 22.07.2008 № 123-ФЗ «Технический регламент о тре</w:t>
            </w:r>
            <w:r w:rsidR="000C4049" w:rsidRPr="0002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бованиях пожарной безопасности»</w:t>
            </w:r>
          </w:p>
        </w:tc>
      </w:tr>
      <w:tr w:rsidR="00594364" w:rsidRPr="00020C7D" w:rsidTr="00594364">
        <w:tc>
          <w:tcPr>
            <w:tcW w:w="3369" w:type="dxa"/>
          </w:tcPr>
          <w:p w:rsidR="00594364" w:rsidRPr="00020C7D" w:rsidRDefault="00594364" w:rsidP="00092A2C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Основной разработчик Программы</w:t>
            </w:r>
          </w:p>
        </w:tc>
        <w:tc>
          <w:tcPr>
            <w:tcW w:w="6201" w:type="dxa"/>
          </w:tcPr>
          <w:p w:rsidR="00594364" w:rsidRPr="00020C7D" w:rsidRDefault="00594364" w:rsidP="00092A2C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B424C4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муниципального образования  сельское поселение «</w:t>
            </w:r>
            <w:proofErr w:type="spellStart"/>
            <w:r w:rsidR="00B75B01">
              <w:rPr>
                <w:rFonts w:ascii="Times New Roman" w:hAnsi="Times New Roman"/>
                <w:sz w:val="24"/>
                <w:szCs w:val="24"/>
                <w:lang w:eastAsia="en-US"/>
              </w:rPr>
              <w:t>Элэсун</w:t>
            </w:r>
            <w:proofErr w:type="spellEnd"/>
            <w:r w:rsidR="00B42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», </w:t>
            </w:r>
            <w:proofErr w:type="spellStart"/>
            <w:r w:rsidR="00B424C4">
              <w:rPr>
                <w:rFonts w:ascii="Times New Roman" w:hAnsi="Times New Roman"/>
                <w:sz w:val="24"/>
                <w:szCs w:val="24"/>
                <w:lang w:eastAsia="en-US"/>
              </w:rPr>
              <w:t>Курумканского</w:t>
            </w:r>
            <w:proofErr w:type="spellEnd"/>
            <w:r w:rsidR="00B42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района, Республики Бурятия.</w:t>
            </w:r>
          </w:p>
        </w:tc>
      </w:tr>
      <w:tr w:rsidR="00594364" w:rsidRPr="00020C7D" w:rsidTr="00594364">
        <w:tc>
          <w:tcPr>
            <w:tcW w:w="3369" w:type="dxa"/>
          </w:tcPr>
          <w:p w:rsidR="00594364" w:rsidRPr="00020C7D" w:rsidRDefault="00594364" w:rsidP="00092A2C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 и задачи Программы</w:t>
            </w:r>
          </w:p>
        </w:tc>
        <w:tc>
          <w:tcPr>
            <w:tcW w:w="6201" w:type="dxa"/>
          </w:tcPr>
          <w:p w:rsidR="00594364" w:rsidRPr="00020C7D" w:rsidRDefault="00594364" w:rsidP="00092A2C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</w:t>
            </w:r>
            <w:r w:rsidR="00B424C4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муниципального образования  сельское поселение «</w:t>
            </w:r>
            <w:proofErr w:type="spellStart"/>
            <w:r w:rsidR="00B75B01">
              <w:rPr>
                <w:rFonts w:ascii="Times New Roman" w:hAnsi="Times New Roman"/>
                <w:sz w:val="24"/>
                <w:szCs w:val="24"/>
                <w:lang w:eastAsia="en-US"/>
              </w:rPr>
              <w:t>Элэсун</w:t>
            </w:r>
            <w:proofErr w:type="spellEnd"/>
            <w:r w:rsidR="00B42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», </w:t>
            </w:r>
            <w:proofErr w:type="spellStart"/>
            <w:r w:rsidR="00B424C4">
              <w:rPr>
                <w:rFonts w:ascii="Times New Roman" w:hAnsi="Times New Roman"/>
                <w:sz w:val="24"/>
                <w:szCs w:val="24"/>
                <w:lang w:eastAsia="en-US"/>
              </w:rPr>
              <w:t>Курумканского</w:t>
            </w:r>
            <w:proofErr w:type="spellEnd"/>
            <w:r w:rsidR="00B42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района, Республики Бурятия.</w:t>
            </w:r>
          </w:p>
        </w:tc>
      </w:tr>
      <w:tr w:rsidR="00594364" w:rsidRPr="00020C7D" w:rsidTr="00594364">
        <w:tc>
          <w:tcPr>
            <w:tcW w:w="3369" w:type="dxa"/>
          </w:tcPr>
          <w:p w:rsidR="00594364" w:rsidRPr="00020C7D" w:rsidRDefault="00594364" w:rsidP="00092A2C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реализации Программы</w:t>
            </w:r>
          </w:p>
        </w:tc>
        <w:tc>
          <w:tcPr>
            <w:tcW w:w="6201" w:type="dxa"/>
          </w:tcPr>
          <w:p w:rsidR="00594364" w:rsidRPr="00020C7D" w:rsidRDefault="00B424C4" w:rsidP="00092A2C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01.06</w:t>
            </w:r>
            <w:r w:rsidR="00594364" w:rsidRPr="0002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</w:t>
            </w:r>
            <w:r w:rsidR="002834E2" w:rsidRPr="0002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594364" w:rsidRPr="0002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</w:t>
            </w:r>
            <w:r w:rsidR="000C4049" w:rsidRPr="0002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94364" w:rsidRPr="0002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31.12.20</w:t>
            </w:r>
            <w:r w:rsidR="002834E2" w:rsidRPr="0002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594364" w:rsidRPr="0002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594364" w:rsidRPr="00020C7D" w:rsidTr="00594364">
        <w:tc>
          <w:tcPr>
            <w:tcW w:w="3369" w:type="dxa"/>
          </w:tcPr>
          <w:p w:rsidR="00594364" w:rsidRPr="00020C7D" w:rsidRDefault="00594364" w:rsidP="00092A2C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основных мероприятий Программы</w:t>
            </w:r>
          </w:p>
        </w:tc>
        <w:tc>
          <w:tcPr>
            <w:tcW w:w="6201" w:type="dxa"/>
          </w:tcPr>
          <w:p w:rsidR="00594364" w:rsidRPr="00020C7D" w:rsidRDefault="00594364" w:rsidP="00092A2C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</w:tc>
      </w:tr>
      <w:tr w:rsidR="00594364" w:rsidRPr="00020C7D" w:rsidTr="00594364">
        <w:tc>
          <w:tcPr>
            <w:tcW w:w="3369" w:type="dxa"/>
          </w:tcPr>
          <w:p w:rsidR="00594364" w:rsidRPr="00020C7D" w:rsidRDefault="00594364" w:rsidP="00092A2C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 Программы</w:t>
            </w:r>
          </w:p>
        </w:tc>
        <w:tc>
          <w:tcPr>
            <w:tcW w:w="6201" w:type="dxa"/>
          </w:tcPr>
          <w:p w:rsidR="00594364" w:rsidRPr="00020C7D" w:rsidRDefault="00594364" w:rsidP="00092A2C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B424C4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муниципального образования  сельское поселение «</w:t>
            </w:r>
            <w:proofErr w:type="spellStart"/>
            <w:r w:rsidR="00B75B01">
              <w:rPr>
                <w:rFonts w:ascii="Times New Roman" w:hAnsi="Times New Roman"/>
                <w:sz w:val="24"/>
                <w:szCs w:val="24"/>
                <w:lang w:eastAsia="en-US"/>
              </w:rPr>
              <w:t>Элэсун</w:t>
            </w:r>
            <w:proofErr w:type="spellEnd"/>
            <w:r w:rsidR="00B42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», </w:t>
            </w:r>
            <w:proofErr w:type="spellStart"/>
            <w:r w:rsidR="00B424C4">
              <w:rPr>
                <w:rFonts w:ascii="Times New Roman" w:hAnsi="Times New Roman"/>
                <w:sz w:val="24"/>
                <w:szCs w:val="24"/>
                <w:lang w:eastAsia="en-US"/>
              </w:rPr>
              <w:t>Курумканского</w:t>
            </w:r>
            <w:proofErr w:type="spellEnd"/>
            <w:r w:rsidR="00B42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района, Республики Бурятия.</w:t>
            </w:r>
          </w:p>
        </w:tc>
      </w:tr>
      <w:tr w:rsidR="00594364" w:rsidRPr="00020C7D" w:rsidTr="00594364">
        <w:tc>
          <w:tcPr>
            <w:tcW w:w="3369" w:type="dxa"/>
          </w:tcPr>
          <w:p w:rsidR="00594364" w:rsidRPr="00020C7D" w:rsidRDefault="00594364" w:rsidP="00092A2C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6201" w:type="dxa"/>
          </w:tcPr>
          <w:p w:rsidR="00594364" w:rsidRPr="00020C7D" w:rsidRDefault="00594364" w:rsidP="00092A2C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осуществляется за счет средств бюджета</w:t>
            </w:r>
            <w:r w:rsidR="00B42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муниципального образования  сельское поселение «</w:t>
            </w:r>
            <w:proofErr w:type="spellStart"/>
            <w:r w:rsidR="00B75B01">
              <w:rPr>
                <w:rFonts w:ascii="Times New Roman" w:hAnsi="Times New Roman"/>
                <w:sz w:val="24"/>
                <w:szCs w:val="24"/>
                <w:lang w:eastAsia="en-US"/>
              </w:rPr>
              <w:t>Элэсун</w:t>
            </w:r>
            <w:proofErr w:type="spellEnd"/>
            <w:r w:rsidR="00B42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», </w:t>
            </w:r>
            <w:proofErr w:type="spellStart"/>
            <w:r w:rsidR="00B424C4">
              <w:rPr>
                <w:rFonts w:ascii="Times New Roman" w:hAnsi="Times New Roman"/>
                <w:sz w:val="24"/>
                <w:szCs w:val="24"/>
                <w:lang w:eastAsia="en-US"/>
              </w:rPr>
              <w:t>Курумканского</w:t>
            </w:r>
            <w:proofErr w:type="spellEnd"/>
            <w:r w:rsidR="00B42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района, Республики Бурятия</w:t>
            </w:r>
            <w:r w:rsidRPr="0002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Мероприятия Программы и объемы их финансирования подлежат ежегодной корректировке:</w:t>
            </w:r>
          </w:p>
          <w:p w:rsidR="00594364" w:rsidRPr="00020C7D" w:rsidRDefault="00594364" w:rsidP="00092A2C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- 20</w:t>
            </w:r>
            <w:r w:rsidR="002834E2" w:rsidRPr="0002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Pr="0002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– </w:t>
            </w:r>
            <w:r w:rsidR="00092A2C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5</w:t>
            </w:r>
            <w:r w:rsidRPr="00B424C4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000,00 руб</w:t>
            </w:r>
            <w:r w:rsidRPr="0002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.;</w:t>
            </w:r>
          </w:p>
          <w:p w:rsidR="00594364" w:rsidRPr="00020C7D" w:rsidRDefault="00594364" w:rsidP="00092A2C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- 202</w:t>
            </w:r>
            <w:r w:rsidR="002834E2" w:rsidRPr="0002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02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– </w:t>
            </w:r>
            <w:r w:rsidR="00092A2C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5</w:t>
            </w:r>
            <w:r w:rsidRPr="00B424C4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000,00 руб.;</w:t>
            </w:r>
          </w:p>
          <w:p w:rsidR="00594364" w:rsidRPr="00020C7D" w:rsidRDefault="00594364" w:rsidP="00092A2C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- 202</w:t>
            </w:r>
            <w:r w:rsidR="002834E2" w:rsidRPr="0002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02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– </w:t>
            </w:r>
            <w:r w:rsidR="00092A2C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5</w:t>
            </w:r>
            <w:r w:rsidRPr="00B424C4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000,00 руб.</w:t>
            </w:r>
          </w:p>
        </w:tc>
      </w:tr>
      <w:tr w:rsidR="00594364" w:rsidRPr="00020C7D" w:rsidTr="00594364">
        <w:tc>
          <w:tcPr>
            <w:tcW w:w="3369" w:type="dxa"/>
          </w:tcPr>
          <w:p w:rsidR="00594364" w:rsidRPr="00020C7D" w:rsidRDefault="00594364" w:rsidP="00092A2C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Ожидаемые конечные результаты реализации </w:t>
            </w:r>
            <w:r w:rsidRPr="0002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Программы</w:t>
            </w:r>
          </w:p>
        </w:tc>
        <w:tc>
          <w:tcPr>
            <w:tcW w:w="6201" w:type="dxa"/>
          </w:tcPr>
          <w:p w:rsidR="00594364" w:rsidRPr="00020C7D" w:rsidRDefault="00594364" w:rsidP="00092A2C">
            <w:pPr>
              <w:spacing w:line="276" w:lineRule="auto"/>
              <w:rPr>
                <w:rFonts w:eastAsia="Calibri"/>
              </w:rPr>
            </w:pPr>
            <w:r w:rsidRPr="00092A2C">
              <w:rPr>
                <w:sz w:val="24"/>
              </w:rPr>
              <w:lastRenderedPageBreak/>
              <w:t>- укрепление пожарной безопасности территории</w:t>
            </w:r>
            <w:r w:rsidR="00B424C4" w:rsidRPr="00092A2C">
              <w:rPr>
                <w:sz w:val="28"/>
                <w:szCs w:val="24"/>
                <w:lang w:eastAsia="en-US"/>
              </w:rPr>
              <w:t xml:space="preserve"> </w:t>
            </w:r>
            <w:r w:rsidR="00B424C4">
              <w:rPr>
                <w:sz w:val="24"/>
                <w:szCs w:val="24"/>
                <w:lang w:eastAsia="en-US"/>
              </w:rPr>
              <w:t xml:space="preserve">муниципального образования  сельское поселение </w:t>
            </w:r>
            <w:r w:rsidR="00B424C4">
              <w:rPr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 w:rsidR="00092A2C">
              <w:rPr>
                <w:sz w:val="24"/>
                <w:szCs w:val="24"/>
                <w:lang w:eastAsia="en-US"/>
              </w:rPr>
              <w:t>Элэсун</w:t>
            </w:r>
            <w:proofErr w:type="spellEnd"/>
            <w:r w:rsidR="00B424C4">
              <w:rPr>
                <w:sz w:val="24"/>
                <w:szCs w:val="24"/>
                <w:lang w:eastAsia="en-US"/>
              </w:rPr>
              <w:t xml:space="preserve">», </w:t>
            </w:r>
            <w:proofErr w:type="spellStart"/>
            <w:r w:rsidR="00B424C4">
              <w:rPr>
                <w:sz w:val="24"/>
                <w:szCs w:val="24"/>
                <w:lang w:eastAsia="en-US"/>
              </w:rPr>
              <w:t>Курумканского</w:t>
            </w:r>
            <w:proofErr w:type="spellEnd"/>
            <w:r w:rsidR="00B424C4">
              <w:rPr>
                <w:sz w:val="24"/>
                <w:szCs w:val="24"/>
                <w:lang w:eastAsia="en-US"/>
              </w:rPr>
              <w:t xml:space="preserve"> района, Республики Бурятия</w:t>
            </w:r>
            <w:proofErr w:type="gramStart"/>
            <w:r w:rsidR="00B424C4">
              <w:rPr>
                <w:sz w:val="24"/>
                <w:szCs w:val="24"/>
                <w:lang w:eastAsia="en-US"/>
              </w:rPr>
              <w:t>.</w:t>
            </w:r>
            <w:r w:rsidRPr="00020C7D">
              <w:t xml:space="preserve">, </w:t>
            </w:r>
            <w:proofErr w:type="gramEnd"/>
            <w:r w:rsidRPr="00020C7D">
              <w:t>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594364" w:rsidRPr="00020C7D" w:rsidRDefault="00594364" w:rsidP="00092A2C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относительное сокращение материального ущерба от пожаров</w:t>
            </w:r>
          </w:p>
        </w:tc>
      </w:tr>
      <w:tr w:rsidR="00594364" w:rsidRPr="00020C7D" w:rsidTr="00594364">
        <w:tc>
          <w:tcPr>
            <w:tcW w:w="3369" w:type="dxa"/>
          </w:tcPr>
          <w:p w:rsidR="00594364" w:rsidRPr="00020C7D" w:rsidRDefault="00594364" w:rsidP="00092A2C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Организация контроля</w:t>
            </w:r>
          </w:p>
        </w:tc>
        <w:tc>
          <w:tcPr>
            <w:tcW w:w="6201" w:type="dxa"/>
          </w:tcPr>
          <w:p w:rsidR="00594364" w:rsidRPr="00020C7D" w:rsidRDefault="00594364" w:rsidP="00092A2C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 исполнением Программы осуществляет глава сельского поселения</w:t>
            </w:r>
          </w:p>
        </w:tc>
      </w:tr>
    </w:tbl>
    <w:p w:rsidR="009623EB" w:rsidRPr="000C4049" w:rsidRDefault="009623EB" w:rsidP="00092A2C">
      <w:pPr>
        <w:autoSpaceDE w:val="0"/>
        <w:autoSpaceDN w:val="0"/>
        <w:adjustRightInd w:val="0"/>
        <w:spacing w:line="276" w:lineRule="auto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9623EB" w:rsidRPr="00801C7F" w:rsidRDefault="00A54BAA" w:rsidP="00092A2C">
      <w:pPr>
        <w:pStyle w:val="a3"/>
        <w:spacing w:line="276" w:lineRule="auto"/>
        <w:ind w:left="0"/>
        <w:jc w:val="center"/>
        <w:rPr>
          <w:b/>
          <w:sz w:val="26"/>
          <w:szCs w:val="26"/>
        </w:rPr>
      </w:pPr>
      <w:r w:rsidRPr="00801C7F">
        <w:rPr>
          <w:b/>
          <w:sz w:val="26"/>
          <w:szCs w:val="26"/>
        </w:rPr>
        <w:t xml:space="preserve">1. </w:t>
      </w:r>
      <w:r w:rsidR="009623EB" w:rsidRPr="00801C7F">
        <w:rPr>
          <w:b/>
          <w:sz w:val="26"/>
          <w:szCs w:val="26"/>
        </w:rPr>
        <w:t>Общее положение</w:t>
      </w:r>
    </w:p>
    <w:p w:rsidR="009623EB" w:rsidRPr="00B424C4" w:rsidRDefault="00020C7D" w:rsidP="00092A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424C4">
        <w:rPr>
          <w:sz w:val="26"/>
          <w:szCs w:val="26"/>
        </w:rPr>
        <w:t>1.1. Муниципальная целевая П</w:t>
      </w:r>
      <w:r w:rsidR="009623EB" w:rsidRPr="00B424C4">
        <w:rPr>
          <w:sz w:val="26"/>
          <w:szCs w:val="26"/>
        </w:rPr>
        <w:t xml:space="preserve">рограмма «Обеспечение первичных мер пожарной безопасности на территории </w:t>
      </w:r>
      <w:r w:rsidR="00092453">
        <w:rPr>
          <w:sz w:val="26"/>
          <w:szCs w:val="26"/>
        </w:rPr>
        <w:t>муниципального образования сельское поселение «</w:t>
      </w:r>
      <w:proofErr w:type="spellStart"/>
      <w:r w:rsidR="00092A2C">
        <w:rPr>
          <w:sz w:val="26"/>
          <w:szCs w:val="26"/>
        </w:rPr>
        <w:t>Элэсун</w:t>
      </w:r>
      <w:proofErr w:type="spellEnd"/>
      <w:r w:rsidR="00092453">
        <w:rPr>
          <w:sz w:val="26"/>
          <w:szCs w:val="26"/>
        </w:rPr>
        <w:t xml:space="preserve">», </w:t>
      </w:r>
      <w:proofErr w:type="spellStart"/>
      <w:r w:rsidR="00092453">
        <w:rPr>
          <w:sz w:val="26"/>
          <w:szCs w:val="26"/>
        </w:rPr>
        <w:t>Курумканского</w:t>
      </w:r>
      <w:proofErr w:type="spellEnd"/>
      <w:r w:rsidR="00092453">
        <w:rPr>
          <w:sz w:val="26"/>
          <w:szCs w:val="26"/>
        </w:rPr>
        <w:t xml:space="preserve"> района, Республики Бурятия, </w:t>
      </w:r>
      <w:r w:rsidR="009623EB" w:rsidRPr="00B424C4">
        <w:rPr>
          <w:sz w:val="26"/>
          <w:szCs w:val="26"/>
        </w:rPr>
        <w:t>на 20</w:t>
      </w:r>
      <w:r w:rsidR="00092453">
        <w:rPr>
          <w:sz w:val="26"/>
          <w:szCs w:val="26"/>
        </w:rPr>
        <w:t>22</w:t>
      </w:r>
      <w:r w:rsidR="009623EB" w:rsidRPr="00B424C4">
        <w:rPr>
          <w:sz w:val="26"/>
          <w:szCs w:val="26"/>
        </w:rPr>
        <w:t>-202</w:t>
      </w:r>
      <w:r w:rsidR="00092453">
        <w:rPr>
          <w:sz w:val="26"/>
          <w:szCs w:val="26"/>
        </w:rPr>
        <w:t>4</w:t>
      </w:r>
      <w:r w:rsidR="009623EB" w:rsidRPr="00B424C4">
        <w:rPr>
          <w:sz w:val="26"/>
          <w:szCs w:val="26"/>
        </w:rPr>
        <w:t xml:space="preserve"> годы» (далее </w:t>
      </w:r>
      <w:r w:rsidR="000C4049" w:rsidRPr="00B424C4">
        <w:rPr>
          <w:sz w:val="26"/>
          <w:szCs w:val="26"/>
        </w:rPr>
        <w:t>–</w:t>
      </w:r>
      <w:r w:rsidR="009623EB" w:rsidRPr="00B424C4">
        <w:rPr>
          <w:sz w:val="26"/>
          <w:szCs w:val="26"/>
        </w:rPr>
        <w:t xml:space="preserve"> Программа) определяет </w:t>
      </w:r>
      <w:proofErr w:type="gramStart"/>
      <w:r w:rsidR="009623EB" w:rsidRPr="00B424C4">
        <w:rPr>
          <w:sz w:val="26"/>
          <w:szCs w:val="26"/>
        </w:rPr>
        <w:t>направления</w:t>
      </w:r>
      <w:proofErr w:type="gramEnd"/>
      <w:r w:rsidR="009623EB" w:rsidRPr="00B424C4">
        <w:rPr>
          <w:sz w:val="26"/>
          <w:szCs w:val="26"/>
        </w:rPr>
        <w:t xml:space="preserve"> и механизмы реализации полномочий по обеспечению первичных мер пожарной безопасности на территории</w:t>
      </w:r>
      <w:r w:rsidR="00092453" w:rsidRPr="00092453">
        <w:rPr>
          <w:sz w:val="26"/>
          <w:szCs w:val="26"/>
        </w:rPr>
        <w:t xml:space="preserve"> </w:t>
      </w:r>
      <w:r w:rsidR="00092453">
        <w:rPr>
          <w:sz w:val="26"/>
          <w:szCs w:val="26"/>
        </w:rPr>
        <w:t>муниципального образования сельское поселение «Сахули», Курумканского района, Республики Бурятия</w:t>
      </w:r>
      <w:r w:rsidR="009623EB" w:rsidRPr="00B424C4">
        <w:rPr>
          <w:sz w:val="26"/>
          <w:szCs w:val="26"/>
        </w:rPr>
        <w:t>, усиления противопожарной защиты насе</w:t>
      </w:r>
      <w:r w:rsidR="00DC09ED" w:rsidRPr="00B424C4">
        <w:rPr>
          <w:sz w:val="26"/>
          <w:szCs w:val="26"/>
        </w:rPr>
        <w:t>ления и материальных ценностей.</w:t>
      </w:r>
    </w:p>
    <w:p w:rsidR="009623EB" w:rsidRPr="00B424C4" w:rsidRDefault="009623EB" w:rsidP="00092A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424C4">
        <w:rPr>
          <w:sz w:val="26"/>
          <w:szCs w:val="26"/>
        </w:rPr>
        <w:t>1.2. Программа разработана в соответствии с нормативными актами Российск</w:t>
      </w:r>
      <w:r w:rsidR="00092453">
        <w:rPr>
          <w:sz w:val="26"/>
          <w:szCs w:val="26"/>
        </w:rPr>
        <w:t>ой Федерации и Республики Бурятия</w:t>
      </w:r>
      <w:r w:rsidRPr="00B424C4">
        <w:rPr>
          <w:sz w:val="26"/>
          <w:szCs w:val="26"/>
        </w:rPr>
        <w:t>:</w:t>
      </w:r>
    </w:p>
    <w:p w:rsidR="009623EB" w:rsidRPr="00B424C4" w:rsidRDefault="009623EB" w:rsidP="00092A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424C4">
        <w:rPr>
          <w:sz w:val="26"/>
          <w:szCs w:val="26"/>
        </w:rPr>
        <w:t xml:space="preserve">- Федеральным </w:t>
      </w:r>
      <w:hyperlink r:id="rId8" w:history="1">
        <w:r w:rsidRPr="00B424C4">
          <w:rPr>
            <w:rStyle w:val="a4"/>
            <w:color w:val="auto"/>
            <w:sz w:val="26"/>
            <w:szCs w:val="26"/>
            <w:u w:val="none"/>
          </w:rPr>
          <w:t>законом</w:t>
        </w:r>
      </w:hyperlink>
      <w:r w:rsidRPr="00B424C4">
        <w:rPr>
          <w:sz w:val="26"/>
          <w:szCs w:val="26"/>
        </w:rPr>
        <w:t xml:space="preserve"> от 6 октября 2003 г. № 131-ФЗ «Об общих принципах организации местного самоуправления в Российской Федерации»;</w:t>
      </w:r>
    </w:p>
    <w:p w:rsidR="009623EB" w:rsidRPr="00B424C4" w:rsidRDefault="009623EB" w:rsidP="00092A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424C4">
        <w:rPr>
          <w:sz w:val="26"/>
          <w:szCs w:val="26"/>
        </w:rPr>
        <w:t xml:space="preserve">- Федеральным </w:t>
      </w:r>
      <w:hyperlink r:id="rId9" w:history="1">
        <w:r w:rsidRPr="00B424C4">
          <w:rPr>
            <w:rStyle w:val="a4"/>
            <w:color w:val="auto"/>
            <w:sz w:val="26"/>
            <w:szCs w:val="26"/>
            <w:u w:val="none"/>
          </w:rPr>
          <w:t>законом</w:t>
        </w:r>
      </w:hyperlink>
      <w:r w:rsidRPr="00B424C4">
        <w:rPr>
          <w:sz w:val="26"/>
          <w:szCs w:val="26"/>
        </w:rPr>
        <w:t xml:space="preserve"> от 21 декабря 1994 г. № 69-ФЗ «О пожарной безопасности»;</w:t>
      </w:r>
    </w:p>
    <w:p w:rsidR="009623EB" w:rsidRPr="00B424C4" w:rsidRDefault="009623EB" w:rsidP="00092A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424C4">
        <w:rPr>
          <w:sz w:val="26"/>
          <w:szCs w:val="26"/>
        </w:rPr>
        <w:t>- Федеральным законом от 22 июля 2008г. № 123-ФЗ «Технический регламент о требованиях пожарной безопасности»</w:t>
      </w:r>
      <w:r w:rsidR="000C4049" w:rsidRPr="00B424C4">
        <w:rPr>
          <w:sz w:val="26"/>
          <w:szCs w:val="26"/>
        </w:rPr>
        <w:t>;</w:t>
      </w:r>
    </w:p>
    <w:p w:rsidR="000C4049" w:rsidRPr="00B424C4" w:rsidRDefault="000C4049" w:rsidP="00092A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9623EB" w:rsidRPr="00801C7F" w:rsidRDefault="009623EB" w:rsidP="00092A2C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6"/>
          <w:szCs w:val="26"/>
        </w:rPr>
      </w:pPr>
      <w:r w:rsidRPr="00801C7F">
        <w:rPr>
          <w:b/>
          <w:sz w:val="26"/>
          <w:szCs w:val="26"/>
        </w:rPr>
        <w:t>2. Содержание проблемы и обоснование необходимости ее</w:t>
      </w:r>
      <w:r w:rsidR="000C4049" w:rsidRPr="00801C7F">
        <w:rPr>
          <w:b/>
          <w:sz w:val="26"/>
          <w:szCs w:val="26"/>
        </w:rPr>
        <w:t xml:space="preserve"> </w:t>
      </w:r>
      <w:r w:rsidRPr="00801C7F">
        <w:rPr>
          <w:b/>
          <w:sz w:val="26"/>
          <w:szCs w:val="26"/>
        </w:rPr>
        <w:t>решения программными методами</w:t>
      </w:r>
    </w:p>
    <w:p w:rsidR="00A54BAA" w:rsidRPr="00B424C4" w:rsidRDefault="00A54BAA" w:rsidP="00092A2C">
      <w:pPr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sz w:val="26"/>
          <w:szCs w:val="26"/>
        </w:rPr>
      </w:pPr>
    </w:p>
    <w:p w:rsidR="009623EB" w:rsidRPr="00B424C4" w:rsidRDefault="009623EB" w:rsidP="00092A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424C4">
        <w:rPr>
          <w:sz w:val="26"/>
          <w:szCs w:val="26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r w:rsidR="00092453">
        <w:rPr>
          <w:sz w:val="26"/>
          <w:szCs w:val="26"/>
        </w:rPr>
        <w:t>муниципального образования сельское поселение «</w:t>
      </w:r>
      <w:proofErr w:type="spellStart"/>
      <w:r w:rsidR="00092A2C">
        <w:rPr>
          <w:sz w:val="26"/>
          <w:szCs w:val="26"/>
        </w:rPr>
        <w:t>Элэсун</w:t>
      </w:r>
      <w:proofErr w:type="spellEnd"/>
      <w:r w:rsidR="00092453">
        <w:rPr>
          <w:sz w:val="26"/>
          <w:szCs w:val="26"/>
        </w:rPr>
        <w:t xml:space="preserve">», </w:t>
      </w:r>
      <w:proofErr w:type="spellStart"/>
      <w:r w:rsidR="00092453">
        <w:rPr>
          <w:sz w:val="26"/>
          <w:szCs w:val="26"/>
        </w:rPr>
        <w:t>Курумканского</w:t>
      </w:r>
      <w:proofErr w:type="spellEnd"/>
      <w:r w:rsidR="00092453">
        <w:rPr>
          <w:sz w:val="26"/>
          <w:szCs w:val="26"/>
        </w:rPr>
        <w:t xml:space="preserve"> района, Республики Бурятия, </w:t>
      </w:r>
      <w:r w:rsidRPr="00B424C4">
        <w:rPr>
          <w:sz w:val="26"/>
          <w:szCs w:val="26"/>
        </w:rPr>
        <w:t>совместно с инспекторским составом отделения Государственного пожарного надзора ведется определенная работа по предупреждению пожаров:</w:t>
      </w:r>
    </w:p>
    <w:p w:rsidR="009623EB" w:rsidRPr="00B424C4" w:rsidRDefault="009623EB" w:rsidP="00092A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424C4">
        <w:rPr>
          <w:sz w:val="26"/>
          <w:szCs w:val="26"/>
        </w:rPr>
        <w:t>-</w:t>
      </w:r>
      <w:r w:rsidR="00020C7D" w:rsidRPr="00B424C4">
        <w:rPr>
          <w:sz w:val="26"/>
          <w:szCs w:val="26"/>
        </w:rPr>
        <w:t xml:space="preserve"> </w:t>
      </w:r>
      <w:r w:rsidRPr="00B424C4">
        <w:rPr>
          <w:sz w:val="26"/>
          <w:szCs w:val="26"/>
        </w:rPr>
        <w:t>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9623EB" w:rsidRPr="00B424C4" w:rsidRDefault="009623EB" w:rsidP="00092A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424C4">
        <w:rPr>
          <w:sz w:val="26"/>
          <w:szCs w:val="26"/>
        </w:rPr>
        <w:t>-</w:t>
      </w:r>
      <w:r w:rsidR="00020C7D" w:rsidRPr="00B424C4">
        <w:rPr>
          <w:sz w:val="26"/>
          <w:szCs w:val="26"/>
        </w:rPr>
        <w:t xml:space="preserve"> </w:t>
      </w:r>
      <w:r w:rsidRPr="00B424C4">
        <w:rPr>
          <w:sz w:val="26"/>
          <w:szCs w:val="26"/>
        </w:rPr>
        <w:t>ведется периодическое освещение в средствах массовой информации документов по ука</w:t>
      </w:r>
      <w:r w:rsidR="000C4049" w:rsidRPr="00B424C4">
        <w:rPr>
          <w:sz w:val="26"/>
          <w:szCs w:val="26"/>
        </w:rPr>
        <w:t>занной тематике;</w:t>
      </w:r>
    </w:p>
    <w:p w:rsidR="009623EB" w:rsidRPr="00B424C4" w:rsidRDefault="009623EB" w:rsidP="00092A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424C4">
        <w:rPr>
          <w:sz w:val="26"/>
          <w:szCs w:val="26"/>
        </w:rPr>
        <w:lastRenderedPageBreak/>
        <w:t>-</w:t>
      </w:r>
      <w:r w:rsidR="00020C7D" w:rsidRPr="00B424C4">
        <w:rPr>
          <w:sz w:val="26"/>
          <w:szCs w:val="26"/>
        </w:rPr>
        <w:t xml:space="preserve"> </w:t>
      </w:r>
      <w:r w:rsidRPr="00B424C4">
        <w:rPr>
          <w:sz w:val="26"/>
          <w:szCs w:val="26"/>
        </w:rPr>
        <w:t>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9623EB" w:rsidRPr="00B424C4" w:rsidRDefault="009623EB" w:rsidP="00092A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424C4">
        <w:rPr>
          <w:sz w:val="26"/>
          <w:szCs w:val="26"/>
        </w:rPr>
        <w:t>-</w:t>
      </w:r>
      <w:r w:rsidR="00020C7D" w:rsidRPr="00B424C4">
        <w:rPr>
          <w:sz w:val="26"/>
          <w:szCs w:val="26"/>
        </w:rPr>
        <w:t xml:space="preserve"> </w:t>
      </w:r>
      <w:r w:rsidRPr="00B424C4">
        <w:rPr>
          <w:sz w:val="26"/>
          <w:szCs w:val="26"/>
        </w:rPr>
        <w:t>при проведении плановых проверок жилищного фонда особое внимание уделяется ветхому жилью.</w:t>
      </w:r>
    </w:p>
    <w:p w:rsidR="009623EB" w:rsidRPr="00B424C4" w:rsidRDefault="009623EB" w:rsidP="00092A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424C4">
        <w:rPr>
          <w:sz w:val="26"/>
          <w:szCs w:val="26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9623EB" w:rsidRPr="00B424C4" w:rsidRDefault="009623EB" w:rsidP="00092A2C">
      <w:pPr>
        <w:pStyle w:val="a5"/>
        <w:spacing w:before="0"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24C4">
        <w:rPr>
          <w:rFonts w:ascii="Times New Roman" w:hAnsi="Times New Roman"/>
          <w:sz w:val="26"/>
          <w:szCs w:val="26"/>
        </w:rPr>
        <w:t>В соответствии с Федеральными законами от 21 декабря 1994 г. № 69-ФЗ «О пожарной безопасности», от 22 июля 2008</w:t>
      </w:r>
      <w:r w:rsidR="00F42CE5" w:rsidRPr="00B424C4">
        <w:rPr>
          <w:rFonts w:ascii="Times New Roman" w:hAnsi="Times New Roman"/>
          <w:sz w:val="26"/>
          <w:szCs w:val="26"/>
        </w:rPr>
        <w:t xml:space="preserve"> </w:t>
      </w:r>
      <w:r w:rsidRPr="00B424C4">
        <w:rPr>
          <w:rFonts w:ascii="Times New Roman" w:hAnsi="Times New Roman"/>
          <w:sz w:val="26"/>
          <w:szCs w:val="26"/>
        </w:rPr>
        <w:t>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9623EB" w:rsidRPr="00B424C4" w:rsidRDefault="009623EB" w:rsidP="00092A2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4C4">
        <w:rPr>
          <w:rFonts w:ascii="Times New Roman" w:hAnsi="Times New Roman" w:cs="Times New Roman"/>
          <w:sz w:val="26"/>
          <w:szCs w:val="26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9623EB" w:rsidRPr="00B424C4" w:rsidRDefault="009623EB" w:rsidP="00092A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424C4">
        <w:rPr>
          <w:sz w:val="26"/>
          <w:szCs w:val="26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9623EB" w:rsidRPr="00B424C4" w:rsidRDefault="009623EB" w:rsidP="00092A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424C4">
        <w:rPr>
          <w:sz w:val="26"/>
          <w:szCs w:val="26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9623EB" w:rsidRPr="00B424C4" w:rsidRDefault="009623EB" w:rsidP="00092A2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4C4">
        <w:rPr>
          <w:rFonts w:ascii="Times New Roman" w:hAnsi="Times New Roman" w:cs="Times New Roman"/>
          <w:sz w:val="26"/>
          <w:szCs w:val="26"/>
        </w:rPr>
        <w:t>4) разработку плана привлечения сил и сре</w:t>
      </w:r>
      <w:proofErr w:type="gramStart"/>
      <w:r w:rsidRPr="00B424C4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B424C4">
        <w:rPr>
          <w:rFonts w:ascii="Times New Roman" w:hAnsi="Times New Roman" w:cs="Times New Roman"/>
          <w:sz w:val="26"/>
          <w:szCs w:val="26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9623EB" w:rsidRPr="00B424C4" w:rsidRDefault="009623EB" w:rsidP="00092A2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4C4">
        <w:rPr>
          <w:rFonts w:ascii="Times New Roman" w:hAnsi="Times New Roman" w:cs="Times New Roman"/>
          <w:sz w:val="26"/>
          <w:szCs w:val="26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9623EB" w:rsidRPr="00B424C4" w:rsidRDefault="009623EB" w:rsidP="00092A2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4C4">
        <w:rPr>
          <w:rFonts w:ascii="Times New Roman" w:hAnsi="Times New Roman" w:cs="Times New Roman"/>
          <w:sz w:val="26"/>
          <w:szCs w:val="26"/>
        </w:rPr>
        <w:t>6) обеспечение беспрепятственного проезда пожарной техники к месту пожара;</w:t>
      </w:r>
    </w:p>
    <w:p w:rsidR="009623EB" w:rsidRPr="00B424C4" w:rsidRDefault="00DC09ED" w:rsidP="00092A2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4C4">
        <w:rPr>
          <w:rFonts w:ascii="Times New Roman" w:hAnsi="Times New Roman" w:cs="Times New Roman"/>
          <w:sz w:val="26"/>
          <w:szCs w:val="26"/>
        </w:rPr>
        <w:t xml:space="preserve">7) </w:t>
      </w:r>
      <w:r w:rsidR="009623EB" w:rsidRPr="00B424C4">
        <w:rPr>
          <w:rFonts w:ascii="Times New Roman" w:hAnsi="Times New Roman" w:cs="Times New Roman"/>
          <w:sz w:val="26"/>
          <w:szCs w:val="26"/>
        </w:rPr>
        <w:t>обеспечение связи и оповещения населения о пожаре;</w:t>
      </w:r>
    </w:p>
    <w:p w:rsidR="009623EB" w:rsidRPr="00B424C4" w:rsidRDefault="009623EB" w:rsidP="00092A2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4C4">
        <w:rPr>
          <w:rFonts w:ascii="Times New Roman" w:hAnsi="Times New Roman" w:cs="Times New Roman"/>
          <w:sz w:val="26"/>
          <w:szCs w:val="26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9623EB" w:rsidRPr="00B424C4" w:rsidRDefault="009623EB" w:rsidP="00092A2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4C4">
        <w:rPr>
          <w:rFonts w:ascii="Times New Roman" w:hAnsi="Times New Roman" w:cs="Times New Roman"/>
          <w:sz w:val="26"/>
          <w:szCs w:val="26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9623EB" w:rsidRPr="00B424C4" w:rsidRDefault="009623EB" w:rsidP="00092A2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4C4">
        <w:rPr>
          <w:rFonts w:ascii="Times New Roman" w:hAnsi="Times New Roman" w:cs="Times New Roman"/>
          <w:sz w:val="26"/>
          <w:szCs w:val="26"/>
        </w:rPr>
        <w:lastRenderedPageBreak/>
        <w:t>10) социальное и экономическое стимулирование участия граждан и организаций в добровольной пожарной охране, в том чи</w:t>
      </w:r>
      <w:r w:rsidR="00A25EE1" w:rsidRPr="00B424C4">
        <w:rPr>
          <w:rFonts w:ascii="Times New Roman" w:hAnsi="Times New Roman" w:cs="Times New Roman"/>
          <w:sz w:val="26"/>
          <w:szCs w:val="26"/>
        </w:rPr>
        <w:t>сле участия в борьбе с пожарами;</w:t>
      </w:r>
    </w:p>
    <w:p w:rsidR="009623EB" w:rsidRPr="00B424C4" w:rsidRDefault="009623EB" w:rsidP="00092A2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4C4">
        <w:rPr>
          <w:rFonts w:ascii="Times New Roman" w:hAnsi="Times New Roman" w:cs="Times New Roman"/>
          <w:sz w:val="26"/>
          <w:szCs w:val="26"/>
        </w:rPr>
        <w:t>11)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9623EB" w:rsidRPr="00B424C4" w:rsidRDefault="009623EB" w:rsidP="00092A2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4C4">
        <w:rPr>
          <w:rFonts w:ascii="Times New Roman" w:hAnsi="Times New Roman" w:cs="Times New Roman"/>
          <w:sz w:val="26"/>
          <w:szCs w:val="26"/>
        </w:rPr>
        <w:t>12)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9623EB" w:rsidRPr="00B424C4" w:rsidRDefault="009623EB" w:rsidP="00092A2C">
      <w:pPr>
        <w:pStyle w:val="a5"/>
        <w:spacing w:before="0"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24C4">
        <w:rPr>
          <w:rFonts w:ascii="Times New Roman" w:hAnsi="Times New Roman"/>
          <w:sz w:val="26"/>
          <w:szCs w:val="26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9623EB" w:rsidRPr="00B424C4" w:rsidRDefault="009623EB" w:rsidP="00092A2C">
      <w:pPr>
        <w:pStyle w:val="a5"/>
        <w:spacing w:before="0"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24C4">
        <w:rPr>
          <w:rFonts w:ascii="Times New Roman" w:hAnsi="Times New Roman"/>
          <w:sz w:val="26"/>
          <w:szCs w:val="26"/>
        </w:rPr>
        <w:t>Только целевой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9623EB" w:rsidRPr="00B424C4" w:rsidRDefault="009623EB" w:rsidP="00092A2C">
      <w:pPr>
        <w:pStyle w:val="a5"/>
        <w:spacing w:before="0"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24C4">
        <w:rPr>
          <w:rFonts w:ascii="Times New Roman" w:hAnsi="Times New Roman"/>
          <w:sz w:val="26"/>
          <w:szCs w:val="26"/>
        </w:rPr>
        <w:t>Разработка и принятие настоящей Программы позволят поэтапно решать обозначенные вопросы.</w:t>
      </w:r>
    </w:p>
    <w:p w:rsidR="009623EB" w:rsidRPr="00B424C4" w:rsidRDefault="009623EB" w:rsidP="00092A2C">
      <w:pPr>
        <w:spacing w:line="276" w:lineRule="auto"/>
        <w:ind w:firstLine="709"/>
        <w:jc w:val="both"/>
        <w:rPr>
          <w:sz w:val="26"/>
          <w:szCs w:val="26"/>
        </w:rPr>
      </w:pPr>
    </w:p>
    <w:p w:rsidR="009623EB" w:rsidRPr="00801C7F" w:rsidRDefault="009623EB" w:rsidP="00092A2C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6"/>
          <w:szCs w:val="26"/>
        </w:rPr>
      </w:pPr>
      <w:r w:rsidRPr="00801C7F">
        <w:rPr>
          <w:b/>
          <w:sz w:val="26"/>
          <w:szCs w:val="26"/>
        </w:rPr>
        <w:t>3. Основные цели и задачи реализации Программы</w:t>
      </w:r>
    </w:p>
    <w:p w:rsidR="002834E2" w:rsidRPr="00B424C4" w:rsidRDefault="002834E2" w:rsidP="00092A2C">
      <w:pPr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sz w:val="26"/>
          <w:szCs w:val="26"/>
        </w:rPr>
      </w:pPr>
    </w:p>
    <w:p w:rsidR="009623EB" w:rsidRPr="00B424C4" w:rsidRDefault="00092453" w:rsidP="00092A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="009623EB" w:rsidRPr="00B424C4">
        <w:rPr>
          <w:sz w:val="26"/>
          <w:szCs w:val="26"/>
        </w:rPr>
        <w:t>Основной целью Программы является усиление системы противопожарной защиты</w:t>
      </w:r>
      <w:r>
        <w:rPr>
          <w:sz w:val="26"/>
          <w:szCs w:val="26"/>
        </w:rPr>
        <w:t xml:space="preserve"> муниципального образования сельское поселение «Сахули»</w:t>
      </w:r>
      <w:r w:rsidR="009623EB" w:rsidRPr="00B424C4">
        <w:rPr>
          <w:sz w:val="26"/>
          <w:szCs w:val="26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9623EB" w:rsidRPr="00B424C4" w:rsidRDefault="009623EB" w:rsidP="00092A2C">
      <w:pPr>
        <w:spacing w:line="276" w:lineRule="auto"/>
        <w:ind w:firstLine="709"/>
        <w:jc w:val="both"/>
        <w:rPr>
          <w:sz w:val="26"/>
          <w:szCs w:val="26"/>
        </w:rPr>
      </w:pPr>
      <w:r w:rsidRPr="00B424C4">
        <w:rPr>
          <w:sz w:val="26"/>
          <w:szCs w:val="26"/>
        </w:rPr>
        <w:t>3.2. Для ее достижения необходимо решение следующих основных задач:</w:t>
      </w:r>
    </w:p>
    <w:p w:rsidR="009623EB" w:rsidRPr="00B424C4" w:rsidRDefault="009623EB" w:rsidP="00092A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424C4">
        <w:rPr>
          <w:sz w:val="26"/>
          <w:szCs w:val="26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9623EB" w:rsidRPr="00B424C4" w:rsidRDefault="009623EB" w:rsidP="00092A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424C4">
        <w:rPr>
          <w:sz w:val="26"/>
          <w:szCs w:val="26"/>
        </w:rPr>
        <w:t>3.2.2. Повышение готовности подразделений противопожарной службы к тушению пожаров и ведению аварийно-спасательных работ;</w:t>
      </w:r>
    </w:p>
    <w:p w:rsidR="009623EB" w:rsidRPr="00B424C4" w:rsidRDefault="009623EB" w:rsidP="00092A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424C4">
        <w:rPr>
          <w:sz w:val="26"/>
          <w:szCs w:val="26"/>
        </w:rPr>
        <w:t>3.2.3.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9623EB" w:rsidRPr="00B424C4" w:rsidRDefault="009623EB" w:rsidP="00092A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424C4">
        <w:rPr>
          <w:sz w:val="26"/>
          <w:szCs w:val="26"/>
        </w:rPr>
        <w:t>3.2.4. Взаимодействие подразделений ведомственных противопожарных служб</w:t>
      </w:r>
      <w:r w:rsidR="00092453">
        <w:rPr>
          <w:sz w:val="26"/>
          <w:szCs w:val="26"/>
        </w:rPr>
        <w:t xml:space="preserve"> (если таковые имеются)</w:t>
      </w:r>
      <w:r w:rsidRPr="00B424C4">
        <w:rPr>
          <w:sz w:val="26"/>
          <w:szCs w:val="26"/>
        </w:rPr>
        <w:t>, расположе</w:t>
      </w:r>
      <w:r w:rsidR="00092453">
        <w:rPr>
          <w:sz w:val="26"/>
          <w:szCs w:val="26"/>
        </w:rPr>
        <w:t xml:space="preserve">нных на территории сельского </w:t>
      </w:r>
      <w:proofErr w:type="gramStart"/>
      <w:r w:rsidR="00092453">
        <w:rPr>
          <w:sz w:val="26"/>
          <w:szCs w:val="26"/>
        </w:rPr>
        <w:t>поселения</w:t>
      </w:r>
      <w:proofErr w:type="gramEnd"/>
      <w:r w:rsidRPr="00B424C4">
        <w:rPr>
          <w:sz w:val="26"/>
          <w:szCs w:val="26"/>
        </w:rPr>
        <w:t xml:space="preserve"> как на договорной основе, так и в рамках межведомственного взаимодействия;</w:t>
      </w:r>
    </w:p>
    <w:p w:rsidR="009623EB" w:rsidRPr="00B424C4" w:rsidRDefault="009623EB" w:rsidP="00092A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424C4">
        <w:rPr>
          <w:sz w:val="26"/>
          <w:szCs w:val="26"/>
        </w:rPr>
        <w:t>3.2.5. Создание добровольных пожарных дружин, способных оказывать помощь, в том числе и при тушении пожаров, ликвидации их последствий;</w:t>
      </w:r>
    </w:p>
    <w:p w:rsidR="009623EB" w:rsidRPr="00B424C4" w:rsidRDefault="009623EB" w:rsidP="00092A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424C4">
        <w:rPr>
          <w:sz w:val="26"/>
          <w:szCs w:val="26"/>
        </w:rPr>
        <w:lastRenderedPageBreak/>
        <w:t>3.2.6.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9623EB" w:rsidRPr="00B424C4" w:rsidRDefault="009623EB" w:rsidP="00092A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424C4">
        <w:rPr>
          <w:sz w:val="26"/>
          <w:szCs w:val="26"/>
        </w:rPr>
        <w:t>3.3.</w:t>
      </w:r>
      <w:r w:rsidR="00A25EE1" w:rsidRPr="00B424C4">
        <w:rPr>
          <w:sz w:val="26"/>
          <w:szCs w:val="26"/>
        </w:rPr>
        <w:t xml:space="preserve"> </w:t>
      </w:r>
      <w:r w:rsidRPr="00B424C4">
        <w:rPr>
          <w:sz w:val="26"/>
          <w:szCs w:val="26"/>
        </w:rPr>
        <w:t xml:space="preserve">Период действия Программы </w:t>
      </w:r>
      <w:r w:rsidR="000C4049" w:rsidRPr="00B424C4">
        <w:rPr>
          <w:sz w:val="26"/>
          <w:szCs w:val="26"/>
        </w:rPr>
        <w:t>–</w:t>
      </w:r>
      <w:r w:rsidRPr="00B424C4">
        <w:rPr>
          <w:sz w:val="26"/>
          <w:szCs w:val="26"/>
        </w:rPr>
        <w:t xml:space="preserve"> 3 года (20</w:t>
      </w:r>
      <w:r w:rsidR="00523025" w:rsidRPr="00B424C4">
        <w:rPr>
          <w:sz w:val="26"/>
          <w:szCs w:val="26"/>
        </w:rPr>
        <w:t>22</w:t>
      </w:r>
      <w:r w:rsidRPr="00B424C4">
        <w:rPr>
          <w:sz w:val="26"/>
          <w:szCs w:val="26"/>
        </w:rPr>
        <w:t>-20</w:t>
      </w:r>
      <w:r w:rsidR="00A25EE1" w:rsidRPr="00B424C4">
        <w:rPr>
          <w:sz w:val="26"/>
          <w:szCs w:val="26"/>
        </w:rPr>
        <w:t>2</w:t>
      </w:r>
      <w:r w:rsidR="00523025" w:rsidRPr="00B424C4">
        <w:rPr>
          <w:sz w:val="26"/>
          <w:szCs w:val="26"/>
        </w:rPr>
        <w:t>4</w:t>
      </w:r>
      <w:r w:rsidRPr="00B424C4">
        <w:rPr>
          <w:sz w:val="26"/>
          <w:szCs w:val="26"/>
        </w:rPr>
        <w:t xml:space="preserve"> гг.).</w:t>
      </w:r>
    </w:p>
    <w:p w:rsidR="009623EB" w:rsidRPr="00B424C4" w:rsidRDefault="009623EB" w:rsidP="00092A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424C4">
        <w:rPr>
          <w:sz w:val="26"/>
          <w:szCs w:val="26"/>
        </w:rPr>
        <w:t xml:space="preserve">3.4. </w:t>
      </w:r>
      <w:proofErr w:type="gramStart"/>
      <w:r w:rsidRPr="00B424C4">
        <w:rPr>
          <w:sz w:val="26"/>
          <w:szCs w:val="26"/>
        </w:rPr>
        <w:t xml:space="preserve">Предусмотренные в Программе </w:t>
      </w:r>
      <w:r w:rsidR="00A25EE1" w:rsidRPr="00B424C4">
        <w:rPr>
          <w:sz w:val="26"/>
          <w:szCs w:val="26"/>
        </w:rPr>
        <w:t>мероприятия (</w:t>
      </w:r>
      <w:r w:rsidRPr="00B424C4">
        <w:rPr>
          <w:sz w:val="26"/>
          <w:szCs w:val="26"/>
        </w:rPr>
        <w:t xml:space="preserve">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 сельского поселения за счет целевого выделения бюджетных средств, при освоении </w:t>
      </w:r>
      <w:r w:rsidR="00A25EE1" w:rsidRPr="00B424C4">
        <w:rPr>
          <w:sz w:val="26"/>
          <w:szCs w:val="26"/>
        </w:rPr>
        <w:t>которых в короткие сроки создаю</w:t>
      </w:r>
      <w:r w:rsidRPr="00B424C4">
        <w:rPr>
          <w:sz w:val="26"/>
          <w:szCs w:val="26"/>
        </w:rPr>
        <w:t>тся необходимые условия для кардинальных изменений в деле укрепления пожарной безопасности, защиты жизни</w:t>
      </w:r>
      <w:r w:rsidR="00A25EE1" w:rsidRPr="00B424C4">
        <w:rPr>
          <w:sz w:val="26"/>
          <w:szCs w:val="26"/>
        </w:rPr>
        <w:t xml:space="preserve"> и здоровья граждан от пожаров.</w:t>
      </w:r>
      <w:proofErr w:type="gramEnd"/>
    </w:p>
    <w:p w:rsidR="00A25EE1" w:rsidRPr="00B424C4" w:rsidRDefault="00A25EE1" w:rsidP="00092A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9623EB" w:rsidRPr="00801C7F" w:rsidRDefault="009623EB" w:rsidP="00092A2C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6"/>
          <w:szCs w:val="26"/>
        </w:rPr>
      </w:pPr>
      <w:r w:rsidRPr="00801C7F">
        <w:rPr>
          <w:b/>
          <w:sz w:val="26"/>
          <w:szCs w:val="26"/>
        </w:rPr>
        <w:t>4. Ресурсное обеспечение Программы</w:t>
      </w:r>
    </w:p>
    <w:p w:rsidR="002834E2" w:rsidRPr="00B424C4" w:rsidRDefault="002834E2" w:rsidP="00092A2C">
      <w:pPr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sz w:val="26"/>
          <w:szCs w:val="26"/>
        </w:rPr>
      </w:pPr>
    </w:p>
    <w:p w:rsidR="009623EB" w:rsidRPr="00B424C4" w:rsidRDefault="009623EB" w:rsidP="00092A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424C4">
        <w:rPr>
          <w:sz w:val="26"/>
          <w:szCs w:val="26"/>
        </w:rPr>
        <w:t xml:space="preserve">4.1. Программа реализуется за счет средств </w:t>
      </w:r>
      <w:r w:rsidR="00661C6A">
        <w:rPr>
          <w:sz w:val="26"/>
          <w:szCs w:val="26"/>
        </w:rPr>
        <w:t>муниципального образования сельское поселение «</w:t>
      </w:r>
      <w:proofErr w:type="spellStart"/>
      <w:r w:rsidR="00092A2C">
        <w:rPr>
          <w:sz w:val="26"/>
          <w:szCs w:val="26"/>
        </w:rPr>
        <w:t>Элэсун</w:t>
      </w:r>
      <w:proofErr w:type="spellEnd"/>
      <w:r w:rsidR="00661C6A">
        <w:rPr>
          <w:sz w:val="26"/>
          <w:szCs w:val="26"/>
        </w:rPr>
        <w:t xml:space="preserve">», </w:t>
      </w:r>
      <w:proofErr w:type="spellStart"/>
      <w:r w:rsidR="00661C6A">
        <w:rPr>
          <w:sz w:val="26"/>
          <w:szCs w:val="26"/>
        </w:rPr>
        <w:t>Курумканского</w:t>
      </w:r>
      <w:proofErr w:type="spellEnd"/>
      <w:r w:rsidR="00661C6A">
        <w:rPr>
          <w:sz w:val="26"/>
          <w:szCs w:val="26"/>
        </w:rPr>
        <w:t xml:space="preserve"> района, Республики Бурятия</w:t>
      </w:r>
      <w:r w:rsidR="00661C6A" w:rsidRPr="00B424C4">
        <w:rPr>
          <w:sz w:val="26"/>
          <w:szCs w:val="26"/>
        </w:rPr>
        <w:t xml:space="preserve"> </w:t>
      </w:r>
    </w:p>
    <w:p w:rsidR="009623EB" w:rsidRPr="00B424C4" w:rsidRDefault="009623EB" w:rsidP="00092A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424C4">
        <w:rPr>
          <w:sz w:val="26"/>
          <w:szCs w:val="26"/>
        </w:rPr>
        <w:t>4.2. Объем средств может ежегодно уточняться в установленном порядке.</w:t>
      </w:r>
    </w:p>
    <w:p w:rsidR="000C4049" w:rsidRPr="00B424C4" w:rsidRDefault="000C4049" w:rsidP="00092A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A25EE1" w:rsidRPr="00801C7F" w:rsidRDefault="009623EB" w:rsidP="00092A2C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6"/>
          <w:szCs w:val="26"/>
        </w:rPr>
      </w:pPr>
      <w:r w:rsidRPr="00801C7F">
        <w:rPr>
          <w:b/>
          <w:sz w:val="26"/>
          <w:szCs w:val="26"/>
        </w:rPr>
        <w:t xml:space="preserve">5. Организация управления Программой и </w:t>
      </w:r>
      <w:proofErr w:type="gramStart"/>
      <w:r w:rsidRPr="00801C7F">
        <w:rPr>
          <w:b/>
          <w:sz w:val="26"/>
          <w:szCs w:val="26"/>
        </w:rPr>
        <w:t>контроль за</w:t>
      </w:r>
      <w:proofErr w:type="gramEnd"/>
      <w:r w:rsidRPr="00801C7F">
        <w:rPr>
          <w:b/>
          <w:sz w:val="26"/>
          <w:szCs w:val="26"/>
        </w:rPr>
        <w:t xml:space="preserve"> ходом ее реализации</w:t>
      </w:r>
    </w:p>
    <w:p w:rsidR="002834E2" w:rsidRPr="00B424C4" w:rsidRDefault="002834E2" w:rsidP="00092A2C">
      <w:pPr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sz w:val="26"/>
          <w:szCs w:val="26"/>
        </w:rPr>
      </w:pPr>
    </w:p>
    <w:p w:rsidR="009623EB" w:rsidRPr="00B424C4" w:rsidRDefault="009623EB" w:rsidP="00092A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424C4">
        <w:rPr>
          <w:sz w:val="26"/>
          <w:szCs w:val="26"/>
        </w:rPr>
        <w:t xml:space="preserve">5.1. Администрация </w:t>
      </w:r>
      <w:r w:rsidR="00661C6A">
        <w:rPr>
          <w:sz w:val="26"/>
          <w:szCs w:val="26"/>
        </w:rPr>
        <w:t>муниципального образования сельское поселение «</w:t>
      </w:r>
      <w:proofErr w:type="spellStart"/>
      <w:r w:rsidR="00092A2C">
        <w:rPr>
          <w:sz w:val="26"/>
          <w:szCs w:val="26"/>
        </w:rPr>
        <w:t>Элэсун</w:t>
      </w:r>
      <w:proofErr w:type="spellEnd"/>
      <w:r w:rsidR="00661C6A">
        <w:rPr>
          <w:sz w:val="26"/>
          <w:szCs w:val="26"/>
        </w:rPr>
        <w:t xml:space="preserve">», </w:t>
      </w:r>
      <w:proofErr w:type="spellStart"/>
      <w:r w:rsidR="00661C6A">
        <w:rPr>
          <w:sz w:val="26"/>
          <w:szCs w:val="26"/>
        </w:rPr>
        <w:t>Курумканского</w:t>
      </w:r>
      <w:proofErr w:type="spellEnd"/>
      <w:r w:rsidR="00661C6A">
        <w:rPr>
          <w:sz w:val="26"/>
          <w:szCs w:val="26"/>
        </w:rPr>
        <w:t xml:space="preserve"> района, Республики Бурятия</w:t>
      </w:r>
      <w:r w:rsidR="00661C6A" w:rsidRPr="00B424C4">
        <w:rPr>
          <w:sz w:val="26"/>
          <w:szCs w:val="26"/>
        </w:rPr>
        <w:t xml:space="preserve"> </w:t>
      </w:r>
      <w:r w:rsidRPr="00B424C4">
        <w:rPr>
          <w:sz w:val="26"/>
          <w:szCs w:val="26"/>
        </w:rPr>
        <w:t>несет ответственность за выполнение Программы, рациональное использование выделяемых бюджетных средств, конкурсное размещение и исполнение заказов, издает нормативные акты, направленные на выполнение соответствующих программных мероприятий.</w:t>
      </w:r>
    </w:p>
    <w:p w:rsidR="009623EB" w:rsidRPr="00B424C4" w:rsidRDefault="009623EB" w:rsidP="00092A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424C4">
        <w:rPr>
          <w:sz w:val="26"/>
          <w:szCs w:val="26"/>
        </w:rPr>
        <w:t xml:space="preserve">5.2. Общий </w:t>
      </w:r>
      <w:proofErr w:type="gramStart"/>
      <w:r w:rsidRPr="00B424C4">
        <w:rPr>
          <w:sz w:val="26"/>
          <w:szCs w:val="26"/>
        </w:rPr>
        <w:t>контроль за</w:t>
      </w:r>
      <w:proofErr w:type="gramEnd"/>
      <w:r w:rsidRPr="00B424C4">
        <w:rPr>
          <w:sz w:val="26"/>
          <w:szCs w:val="26"/>
        </w:rPr>
        <w:t xml:space="preserve"> реализацией Программы и контроль текущих меро</w:t>
      </w:r>
      <w:r w:rsidR="00A25EE1" w:rsidRPr="00B424C4">
        <w:rPr>
          <w:sz w:val="26"/>
          <w:szCs w:val="26"/>
        </w:rPr>
        <w:t>приятий Программы осуществляет глава сельского поселения</w:t>
      </w:r>
      <w:r w:rsidRPr="00B424C4">
        <w:rPr>
          <w:sz w:val="26"/>
          <w:szCs w:val="26"/>
        </w:rPr>
        <w:t>.</w:t>
      </w:r>
    </w:p>
    <w:p w:rsidR="00A25EE1" w:rsidRPr="00B424C4" w:rsidRDefault="00A25EE1" w:rsidP="00092A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A25EE1" w:rsidRPr="00801C7F" w:rsidRDefault="009623EB" w:rsidP="00092A2C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6"/>
          <w:szCs w:val="26"/>
        </w:rPr>
      </w:pPr>
      <w:r w:rsidRPr="00801C7F">
        <w:rPr>
          <w:b/>
          <w:sz w:val="26"/>
          <w:szCs w:val="26"/>
        </w:rPr>
        <w:t>6. Оценка эффективности последствий реализации Программы</w:t>
      </w:r>
    </w:p>
    <w:p w:rsidR="002834E2" w:rsidRPr="00B424C4" w:rsidRDefault="002834E2" w:rsidP="00092A2C">
      <w:pPr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sz w:val="26"/>
          <w:szCs w:val="26"/>
        </w:rPr>
      </w:pPr>
    </w:p>
    <w:p w:rsidR="009623EB" w:rsidRPr="00B424C4" w:rsidRDefault="009623EB" w:rsidP="00092A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424C4">
        <w:rPr>
          <w:sz w:val="26"/>
          <w:szCs w:val="26"/>
        </w:rPr>
        <w:t>6.1.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9623EB" w:rsidRPr="00B424C4" w:rsidRDefault="009623EB" w:rsidP="00092A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424C4">
        <w:rPr>
          <w:sz w:val="26"/>
          <w:szCs w:val="26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6D781D" w:rsidRPr="00B424C4" w:rsidRDefault="006D781D" w:rsidP="000C40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C4049" w:rsidRPr="00B424C4" w:rsidRDefault="000C4049" w:rsidP="000C40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92A2C" w:rsidRPr="00092A2C" w:rsidRDefault="00092A2C" w:rsidP="00092A2C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092A2C">
        <w:rPr>
          <w:b/>
          <w:bCs/>
          <w:sz w:val="26"/>
          <w:szCs w:val="26"/>
        </w:rPr>
        <w:t>Глава муниципального образования</w:t>
      </w:r>
    </w:p>
    <w:p w:rsidR="00092A2C" w:rsidRPr="00092A2C" w:rsidRDefault="00092A2C" w:rsidP="00092A2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92A2C">
        <w:rPr>
          <w:b/>
          <w:bCs/>
          <w:sz w:val="26"/>
          <w:szCs w:val="26"/>
        </w:rPr>
        <w:t>сельское поселение «</w:t>
      </w:r>
      <w:proofErr w:type="spellStart"/>
      <w:r w:rsidRPr="00092A2C">
        <w:rPr>
          <w:b/>
          <w:bCs/>
          <w:sz w:val="26"/>
          <w:szCs w:val="26"/>
        </w:rPr>
        <w:t>Элэсун</w:t>
      </w:r>
      <w:proofErr w:type="spellEnd"/>
      <w:r w:rsidRPr="00092A2C">
        <w:rPr>
          <w:b/>
          <w:bCs/>
          <w:sz w:val="26"/>
          <w:szCs w:val="26"/>
        </w:rPr>
        <w:t>»</w:t>
      </w:r>
      <w:r w:rsidRPr="00092A2C">
        <w:rPr>
          <w:b/>
          <w:bCs/>
          <w:sz w:val="26"/>
          <w:szCs w:val="26"/>
        </w:rPr>
        <w:tab/>
      </w:r>
      <w:r w:rsidRPr="00092A2C">
        <w:rPr>
          <w:b/>
          <w:bCs/>
          <w:sz w:val="26"/>
          <w:szCs w:val="26"/>
        </w:rPr>
        <w:tab/>
      </w:r>
      <w:r w:rsidRPr="00092A2C">
        <w:rPr>
          <w:b/>
          <w:bCs/>
          <w:sz w:val="26"/>
          <w:szCs w:val="26"/>
        </w:rPr>
        <w:tab/>
      </w:r>
      <w:r w:rsidRPr="00092A2C">
        <w:rPr>
          <w:b/>
          <w:bCs/>
          <w:sz w:val="26"/>
          <w:szCs w:val="26"/>
        </w:rPr>
        <w:tab/>
      </w:r>
      <w:r w:rsidRPr="00092A2C">
        <w:rPr>
          <w:b/>
          <w:bCs/>
          <w:sz w:val="26"/>
          <w:szCs w:val="26"/>
        </w:rPr>
        <w:tab/>
      </w:r>
      <w:r w:rsidRPr="00092A2C">
        <w:rPr>
          <w:b/>
          <w:bCs/>
          <w:sz w:val="26"/>
          <w:szCs w:val="26"/>
        </w:rPr>
        <w:tab/>
      </w:r>
      <w:proofErr w:type="spellStart"/>
      <w:r w:rsidRPr="00092A2C">
        <w:rPr>
          <w:b/>
          <w:bCs/>
          <w:sz w:val="26"/>
          <w:szCs w:val="26"/>
        </w:rPr>
        <w:t>Б.Б.Галсанова</w:t>
      </w:r>
      <w:proofErr w:type="spellEnd"/>
    </w:p>
    <w:p w:rsidR="00523025" w:rsidRDefault="00523025" w:rsidP="00523025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  <w:sectPr w:rsidR="00523025" w:rsidSect="00594364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523025" w:rsidRPr="009F6061" w:rsidRDefault="00523025" w:rsidP="008F3E0D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9F6061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1</w:t>
      </w:r>
    </w:p>
    <w:p w:rsidR="00A54BAA" w:rsidRPr="009F6061" w:rsidRDefault="00A54BAA" w:rsidP="00A54BAA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9F6061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="00020C7D" w:rsidRPr="009F6061">
        <w:rPr>
          <w:rFonts w:ascii="Times New Roman" w:hAnsi="Times New Roman" w:cs="Times New Roman"/>
          <w:b w:val="0"/>
          <w:sz w:val="26"/>
          <w:szCs w:val="26"/>
        </w:rPr>
        <w:t>М</w:t>
      </w:r>
      <w:r w:rsidRPr="009F6061">
        <w:rPr>
          <w:rFonts w:ascii="Times New Roman" w:hAnsi="Times New Roman" w:cs="Times New Roman"/>
          <w:b w:val="0"/>
          <w:sz w:val="26"/>
          <w:szCs w:val="26"/>
        </w:rPr>
        <w:t>униципальной целевой Программе</w:t>
      </w:r>
      <w:r w:rsidR="00020C7D" w:rsidRPr="009F6061">
        <w:rPr>
          <w:rFonts w:ascii="Times New Roman" w:hAnsi="Times New Roman" w:cs="Times New Roman"/>
          <w:b w:val="0"/>
          <w:sz w:val="26"/>
          <w:szCs w:val="26"/>
        </w:rPr>
        <w:t xml:space="preserve"> «Обеспечение</w:t>
      </w:r>
    </w:p>
    <w:p w:rsidR="00A54BAA" w:rsidRPr="009F6061" w:rsidRDefault="00A54BAA" w:rsidP="00A54BAA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9F6061">
        <w:rPr>
          <w:rFonts w:ascii="Times New Roman" w:hAnsi="Times New Roman" w:cs="Times New Roman"/>
          <w:b w:val="0"/>
          <w:sz w:val="26"/>
          <w:szCs w:val="26"/>
        </w:rPr>
        <w:t xml:space="preserve">первичных </w:t>
      </w:r>
      <w:r w:rsidR="00020C7D" w:rsidRPr="009F6061">
        <w:rPr>
          <w:rFonts w:ascii="Times New Roman" w:hAnsi="Times New Roman" w:cs="Times New Roman"/>
          <w:b w:val="0"/>
          <w:sz w:val="26"/>
          <w:szCs w:val="26"/>
        </w:rPr>
        <w:t>мер пожарной безопасности</w:t>
      </w:r>
    </w:p>
    <w:p w:rsidR="00A54BAA" w:rsidRPr="009F6061" w:rsidRDefault="00A54BAA" w:rsidP="00A54BAA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9F6061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</w:t>
      </w:r>
      <w:r w:rsidR="009F6061">
        <w:rPr>
          <w:rFonts w:ascii="Times New Roman" w:hAnsi="Times New Roman" w:cs="Times New Roman"/>
          <w:b w:val="0"/>
          <w:sz w:val="26"/>
          <w:szCs w:val="26"/>
        </w:rPr>
        <w:t>МО СП «</w:t>
      </w:r>
      <w:proofErr w:type="spellStart"/>
      <w:r w:rsidR="008F3E0D">
        <w:rPr>
          <w:rFonts w:ascii="Times New Roman" w:hAnsi="Times New Roman" w:cs="Times New Roman"/>
          <w:b w:val="0"/>
          <w:sz w:val="26"/>
          <w:szCs w:val="26"/>
        </w:rPr>
        <w:t>Элэсун</w:t>
      </w:r>
      <w:proofErr w:type="spellEnd"/>
      <w:r w:rsidR="009F6061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A54BAA" w:rsidRPr="009F6061" w:rsidRDefault="009F6061" w:rsidP="00A54BAA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54BAA" w:rsidRPr="009F6061">
        <w:rPr>
          <w:rFonts w:ascii="Times New Roman" w:hAnsi="Times New Roman" w:cs="Times New Roman"/>
          <w:b w:val="0"/>
          <w:sz w:val="26"/>
          <w:szCs w:val="26"/>
        </w:rPr>
        <w:t xml:space="preserve"> на 2022-2024 годы»</w:t>
      </w:r>
    </w:p>
    <w:p w:rsidR="00020C7D" w:rsidRPr="009F6061" w:rsidRDefault="00020C7D" w:rsidP="008F3E0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D87C6A" w:rsidRPr="009F6061" w:rsidRDefault="00D87C6A" w:rsidP="008F3E0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F6061">
        <w:rPr>
          <w:rFonts w:ascii="Times New Roman" w:hAnsi="Times New Roman" w:cs="Times New Roman"/>
          <w:b w:val="0"/>
          <w:sz w:val="26"/>
          <w:szCs w:val="26"/>
        </w:rPr>
        <w:t>ПЕРЕЧЕНЬ</w:t>
      </w:r>
    </w:p>
    <w:p w:rsidR="000C4049" w:rsidRPr="009F6061" w:rsidRDefault="00020C7D" w:rsidP="008F3E0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F6061">
        <w:rPr>
          <w:rFonts w:ascii="Times New Roman" w:hAnsi="Times New Roman" w:cs="Times New Roman"/>
          <w:b w:val="0"/>
          <w:sz w:val="26"/>
          <w:szCs w:val="26"/>
        </w:rPr>
        <w:t>мероприятий М</w:t>
      </w:r>
      <w:r w:rsidR="00D87C6A" w:rsidRPr="009F6061">
        <w:rPr>
          <w:rFonts w:ascii="Times New Roman" w:hAnsi="Times New Roman" w:cs="Times New Roman"/>
          <w:b w:val="0"/>
          <w:sz w:val="26"/>
          <w:szCs w:val="26"/>
        </w:rPr>
        <w:t>униципальной целевой Программы</w:t>
      </w:r>
      <w:r w:rsidR="000C4049" w:rsidRPr="009F606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87C6A" w:rsidRPr="009F6061">
        <w:rPr>
          <w:rFonts w:ascii="Times New Roman" w:hAnsi="Times New Roman" w:cs="Times New Roman"/>
          <w:b w:val="0"/>
          <w:sz w:val="26"/>
          <w:szCs w:val="26"/>
        </w:rPr>
        <w:t>«Обеспечение первичных мер пожарной безопасности</w:t>
      </w:r>
      <w:r w:rsidR="000C4049" w:rsidRPr="009F606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87C6A" w:rsidRPr="009F6061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</w:t>
      </w:r>
      <w:r w:rsidR="009F6061" w:rsidRPr="009F6061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сельское поселение «</w:t>
      </w:r>
      <w:proofErr w:type="spellStart"/>
      <w:r w:rsidR="008F3E0D">
        <w:rPr>
          <w:rFonts w:ascii="Times New Roman" w:hAnsi="Times New Roman" w:cs="Times New Roman"/>
          <w:b w:val="0"/>
          <w:sz w:val="26"/>
          <w:szCs w:val="26"/>
        </w:rPr>
        <w:t>Элэсун</w:t>
      </w:r>
      <w:proofErr w:type="spellEnd"/>
      <w:r w:rsidR="009F6061" w:rsidRPr="009F6061">
        <w:rPr>
          <w:rFonts w:ascii="Times New Roman" w:hAnsi="Times New Roman" w:cs="Times New Roman"/>
          <w:b w:val="0"/>
          <w:sz w:val="26"/>
          <w:szCs w:val="26"/>
        </w:rPr>
        <w:t xml:space="preserve">», </w:t>
      </w:r>
      <w:proofErr w:type="spellStart"/>
      <w:r w:rsidR="009F6061" w:rsidRPr="009F6061">
        <w:rPr>
          <w:rFonts w:ascii="Times New Roman" w:hAnsi="Times New Roman" w:cs="Times New Roman"/>
          <w:b w:val="0"/>
          <w:sz w:val="26"/>
          <w:szCs w:val="26"/>
        </w:rPr>
        <w:t>Курумканского</w:t>
      </w:r>
      <w:proofErr w:type="spellEnd"/>
      <w:r w:rsidR="009F6061" w:rsidRPr="009F6061">
        <w:rPr>
          <w:rFonts w:ascii="Times New Roman" w:hAnsi="Times New Roman" w:cs="Times New Roman"/>
          <w:b w:val="0"/>
          <w:sz w:val="26"/>
          <w:szCs w:val="26"/>
        </w:rPr>
        <w:t xml:space="preserve"> района, Республики</w:t>
      </w:r>
      <w:r w:rsidR="009F6061">
        <w:rPr>
          <w:sz w:val="26"/>
          <w:szCs w:val="26"/>
        </w:rPr>
        <w:t xml:space="preserve"> </w:t>
      </w:r>
      <w:r w:rsidR="009F6061" w:rsidRPr="009F6061">
        <w:rPr>
          <w:rFonts w:ascii="Times New Roman" w:hAnsi="Times New Roman" w:cs="Times New Roman"/>
          <w:b w:val="0"/>
          <w:sz w:val="26"/>
          <w:szCs w:val="26"/>
        </w:rPr>
        <w:t xml:space="preserve">Бурятия </w:t>
      </w:r>
      <w:r w:rsidR="00D87C6A" w:rsidRPr="009F6061">
        <w:rPr>
          <w:rFonts w:ascii="Times New Roman" w:hAnsi="Times New Roman" w:cs="Times New Roman"/>
          <w:b w:val="0"/>
          <w:sz w:val="26"/>
          <w:szCs w:val="26"/>
        </w:rPr>
        <w:t>на 20</w:t>
      </w:r>
      <w:r w:rsidR="002834E2" w:rsidRPr="009F6061">
        <w:rPr>
          <w:rFonts w:ascii="Times New Roman" w:hAnsi="Times New Roman" w:cs="Times New Roman"/>
          <w:b w:val="0"/>
          <w:sz w:val="26"/>
          <w:szCs w:val="26"/>
        </w:rPr>
        <w:t>22</w:t>
      </w:r>
      <w:r w:rsidR="00D87C6A" w:rsidRPr="009F6061">
        <w:rPr>
          <w:rFonts w:ascii="Times New Roman" w:hAnsi="Times New Roman" w:cs="Times New Roman"/>
          <w:b w:val="0"/>
          <w:sz w:val="26"/>
          <w:szCs w:val="26"/>
        </w:rPr>
        <w:t>-202</w:t>
      </w:r>
      <w:r w:rsidR="002834E2" w:rsidRPr="009F6061">
        <w:rPr>
          <w:rFonts w:ascii="Times New Roman" w:hAnsi="Times New Roman" w:cs="Times New Roman"/>
          <w:b w:val="0"/>
          <w:sz w:val="26"/>
          <w:szCs w:val="26"/>
        </w:rPr>
        <w:t>4</w:t>
      </w:r>
      <w:r w:rsidR="00D87C6A" w:rsidRPr="009F6061">
        <w:rPr>
          <w:rFonts w:ascii="Times New Roman" w:hAnsi="Times New Roman" w:cs="Times New Roman"/>
          <w:b w:val="0"/>
          <w:sz w:val="26"/>
          <w:szCs w:val="26"/>
        </w:rPr>
        <w:t xml:space="preserve"> годы»</w:t>
      </w:r>
    </w:p>
    <w:p w:rsidR="003E515A" w:rsidRDefault="003E515A" w:rsidP="000C404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63"/>
        <w:gridCol w:w="3414"/>
        <w:gridCol w:w="1701"/>
        <w:gridCol w:w="953"/>
        <w:gridCol w:w="1463"/>
        <w:gridCol w:w="1481"/>
        <w:gridCol w:w="1463"/>
        <w:gridCol w:w="1781"/>
        <w:gridCol w:w="1867"/>
      </w:tblGrid>
      <w:tr w:rsidR="003E515A" w:rsidRPr="00020C7D" w:rsidTr="008F3E0D">
        <w:tc>
          <w:tcPr>
            <w:tcW w:w="663" w:type="dxa"/>
            <w:vMerge w:val="restart"/>
          </w:tcPr>
          <w:p w:rsidR="003E515A" w:rsidRPr="00020C7D" w:rsidRDefault="003E515A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3414" w:type="dxa"/>
            <w:vMerge w:val="restart"/>
          </w:tcPr>
          <w:p w:rsidR="003E515A" w:rsidRPr="00020C7D" w:rsidRDefault="003E515A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E515A" w:rsidRPr="00020C7D" w:rsidRDefault="003E515A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Источник </w:t>
            </w:r>
            <w:r w:rsidRPr="00020C7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финансир</w:t>
            </w:r>
            <w:r w:rsidRPr="00020C7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ования</w:t>
            </w:r>
          </w:p>
        </w:tc>
        <w:tc>
          <w:tcPr>
            <w:tcW w:w="5360" w:type="dxa"/>
            <w:gridSpan w:val="4"/>
          </w:tcPr>
          <w:p w:rsidR="003E515A" w:rsidRPr="00020C7D" w:rsidRDefault="003E515A" w:rsidP="00020C7D">
            <w:pPr>
              <w:shd w:val="clear" w:color="auto" w:fill="FFFFFF"/>
              <w:spacing w:line="240" w:lineRule="exact"/>
              <w:jc w:val="center"/>
              <w:rPr>
                <w:spacing w:val="-2"/>
              </w:rPr>
            </w:pPr>
            <w:r w:rsidRPr="00020C7D">
              <w:rPr>
                <w:spacing w:val="-2"/>
              </w:rPr>
              <w:t>Объем финансирования</w:t>
            </w:r>
          </w:p>
          <w:p w:rsidR="003E515A" w:rsidRPr="00020C7D" w:rsidRDefault="003E515A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(тыс. </w:t>
            </w:r>
            <w:r w:rsidRPr="00020C7D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>руб.),</w:t>
            </w:r>
          </w:p>
        </w:tc>
        <w:tc>
          <w:tcPr>
            <w:tcW w:w="1781" w:type="dxa"/>
            <w:vMerge w:val="restart"/>
          </w:tcPr>
          <w:p w:rsidR="003E515A" w:rsidRPr="00020C7D" w:rsidRDefault="003E515A" w:rsidP="00020C7D">
            <w:pPr>
              <w:shd w:val="clear" w:color="auto" w:fill="FFFFFF"/>
              <w:spacing w:line="240" w:lineRule="exact"/>
              <w:jc w:val="center"/>
            </w:pPr>
            <w:r w:rsidRPr="00020C7D">
              <w:rPr>
                <w:spacing w:val="-2"/>
              </w:rPr>
              <w:t xml:space="preserve">Срок </w:t>
            </w:r>
            <w:r w:rsidRPr="00020C7D">
              <w:rPr>
                <w:spacing w:val="-3"/>
              </w:rPr>
              <w:t>исполнения</w:t>
            </w:r>
          </w:p>
        </w:tc>
        <w:tc>
          <w:tcPr>
            <w:tcW w:w="1867" w:type="dxa"/>
            <w:vMerge w:val="restart"/>
          </w:tcPr>
          <w:p w:rsidR="003E515A" w:rsidRPr="00020C7D" w:rsidRDefault="003E515A" w:rsidP="00020C7D">
            <w:pPr>
              <w:pStyle w:val="ConsPlusTitle"/>
              <w:widowControl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Исполнитель</w:t>
            </w:r>
          </w:p>
        </w:tc>
      </w:tr>
      <w:tr w:rsidR="003E515A" w:rsidRPr="00020C7D" w:rsidTr="008F3E0D">
        <w:tc>
          <w:tcPr>
            <w:tcW w:w="663" w:type="dxa"/>
            <w:vMerge/>
          </w:tcPr>
          <w:p w:rsidR="003E515A" w:rsidRPr="00020C7D" w:rsidRDefault="003E515A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14" w:type="dxa"/>
            <w:vMerge/>
          </w:tcPr>
          <w:p w:rsidR="003E515A" w:rsidRPr="00020C7D" w:rsidRDefault="003E515A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515A" w:rsidRPr="00020C7D" w:rsidRDefault="003E515A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53" w:type="dxa"/>
          </w:tcPr>
          <w:p w:rsidR="003E515A" w:rsidRPr="00020C7D" w:rsidRDefault="003E515A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463" w:type="dxa"/>
          </w:tcPr>
          <w:p w:rsidR="003E515A" w:rsidRPr="00020C7D" w:rsidRDefault="003E515A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2834E2"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3E515A" w:rsidRPr="00020C7D" w:rsidRDefault="003E515A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2834E2"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023</w:t>
            </w: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1463" w:type="dxa"/>
          </w:tcPr>
          <w:p w:rsidR="003E515A" w:rsidRPr="00020C7D" w:rsidRDefault="003E515A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2834E2"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1781" w:type="dxa"/>
            <w:vMerge/>
          </w:tcPr>
          <w:p w:rsidR="003E515A" w:rsidRPr="00020C7D" w:rsidRDefault="003E515A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3E515A" w:rsidRPr="00020C7D" w:rsidRDefault="003E515A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74469" w:rsidRPr="00020C7D" w:rsidTr="008F3E0D">
        <w:tc>
          <w:tcPr>
            <w:tcW w:w="663" w:type="dxa"/>
          </w:tcPr>
          <w:p w:rsidR="00B74469" w:rsidRPr="00020C7D" w:rsidRDefault="00B74469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B74469" w:rsidRPr="00020C7D" w:rsidRDefault="00B74469" w:rsidP="00020C7D">
            <w:pPr>
              <w:spacing w:line="240" w:lineRule="exact"/>
              <w:rPr>
                <w:spacing w:val="-1"/>
              </w:rPr>
            </w:pPr>
            <w:r w:rsidRPr="00020C7D">
              <w:rPr>
                <w:spacing w:val="-1"/>
              </w:rPr>
              <w:t>Организационное обеспечение реализации Программы</w:t>
            </w:r>
          </w:p>
        </w:tc>
        <w:tc>
          <w:tcPr>
            <w:tcW w:w="1701" w:type="dxa"/>
          </w:tcPr>
          <w:p w:rsidR="00B74469" w:rsidRPr="00020C7D" w:rsidRDefault="00B74469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53" w:type="dxa"/>
          </w:tcPr>
          <w:p w:rsidR="00B74469" w:rsidRPr="00020C7D" w:rsidRDefault="00B74469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</w:p>
        </w:tc>
        <w:tc>
          <w:tcPr>
            <w:tcW w:w="1463" w:type="dxa"/>
          </w:tcPr>
          <w:p w:rsidR="00B74469" w:rsidRPr="00020C7D" w:rsidRDefault="00B74469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</w:p>
        </w:tc>
        <w:tc>
          <w:tcPr>
            <w:tcW w:w="1481" w:type="dxa"/>
          </w:tcPr>
          <w:p w:rsidR="00B74469" w:rsidRPr="00020C7D" w:rsidRDefault="002834E2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B74469"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</w:p>
        </w:tc>
        <w:tc>
          <w:tcPr>
            <w:tcW w:w="1463" w:type="dxa"/>
          </w:tcPr>
          <w:p w:rsidR="00B74469" w:rsidRPr="00020C7D" w:rsidRDefault="00B74469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</w:p>
        </w:tc>
        <w:tc>
          <w:tcPr>
            <w:tcW w:w="1781" w:type="dxa"/>
          </w:tcPr>
          <w:p w:rsidR="00B74469" w:rsidRPr="00020C7D" w:rsidRDefault="00B74469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Весь период</w:t>
            </w:r>
          </w:p>
        </w:tc>
        <w:tc>
          <w:tcPr>
            <w:tcW w:w="1867" w:type="dxa"/>
          </w:tcPr>
          <w:p w:rsidR="00B74469" w:rsidRPr="00020C7D" w:rsidRDefault="00B74469" w:rsidP="00020C7D">
            <w:pPr>
              <w:shd w:val="clear" w:color="auto" w:fill="FFFFFF"/>
              <w:spacing w:line="240" w:lineRule="exact"/>
              <w:ind w:hanging="14"/>
              <w:jc w:val="center"/>
            </w:pPr>
            <w:r w:rsidRPr="00020C7D">
              <w:rPr>
                <w:spacing w:val="1"/>
              </w:rPr>
              <w:t>Администрация сельского поселения</w:t>
            </w:r>
          </w:p>
        </w:tc>
      </w:tr>
      <w:tr w:rsidR="00B74469" w:rsidRPr="00020C7D" w:rsidTr="008F3E0D">
        <w:tc>
          <w:tcPr>
            <w:tcW w:w="663" w:type="dxa"/>
          </w:tcPr>
          <w:p w:rsidR="00B74469" w:rsidRPr="00020C7D" w:rsidRDefault="00B74469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414" w:type="dxa"/>
          </w:tcPr>
          <w:p w:rsidR="00B74469" w:rsidRPr="00020C7D" w:rsidRDefault="00B74469" w:rsidP="00020C7D">
            <w:pPr>
              <w:pStyle w:val="ConsPlusTitle"/>
              <w:widowControl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020C7D">
              <w:rPr>
                <w:rFonts w:ascii="Times New Roman" w:hAnsi="Times New Roman" w:cs="Times New Roman"/>
                <w:b w:val="0"/>
                <w:spacing w:val="3"/>
                <w:sz w:val="24"/>
                <w:szCs w:val="24"/>
              </w:rPr>
              <w:t>обеспечению пожарн</w:t>
            </w:r>
            <w:r w:rsidR="002E70F3" w:rsidRPr="00020C7D">
              <w:rPr>
                <w:rFonts w:ascii="Times New Roman" w:hAnsi="Times New Roman" w:cs="Times New Roman"/>
                <w:b w:val="0"/>
                <w:spacing w:val="3"/>
                <w:sz w:val="24"/>
                <w:szCs w:val="24"/>
              </w:rPr>
              <w:t xml:space="preserve">ой безопасности муниципального </w:t>
            </w:r>
            <w:r w:rsidRPr="00020C7D">
              <w:rPr>
                <w:rFonts w:ascii="Times New Roman" w:hAnsi="Times New Roman" w:cs="Times New Roman"/>
                <w:b w:val="0"/>
                <w:spacing w:val="3"/>
                <w:sz w:val="24"/>
                <w:szCs w:val="24"/>
              </w:rPr>
              <w:t>жилищного фонда и частного жилья на следующий год</w:t>
            </w:r>
          </w:p>
        </w:tc>
        <w:tc>
          <w:tcPr>
            <w:tcW w:w="1701" w:type="dxa"/>
          </w:tcPr>
          <w:p w:rsidR="00B74469" w:rsidRPr="00020C7D" w:rsidRDefault="00B74469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53" w:type="dxa"/>
          </w:tcPr>
          <w:p w:rsidR="00B74469" w:rsidRPr="00020C7D" w:rsidRDefault="00B74469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:rsidR="00B74469" w:rsidRPr="00020C7D" w:rsidRDefault="00B74469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B74469" w:rsidRPr="00020C7D" w:rsidRDefault="00B74469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:rsidR="00B74469" w:rsidRPr="00020C7D" w:rsidRDefault="00B74469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B74469" w:rsidRPr="00020C7D" w:rsidRDefault="00B74469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Весь период</w:t>
            </w:r>
          </w:p>
        </w:tc>
        <w:tc>
          <w:tcPr>
            <w:tcW w:w="1867" w:type="dxa"/>
          </w:tcPr>
          <w:p w:rsidR="00B74469" w:rsidRPr="00020C7D" w:rsidRDefault="00B74469" w:rsidP="00020C7D">
            <w:pPr>
              <w:shd w:val="clear" w:color="auto" w:fill="FFFFFF"/>
              <w:spacing w:line="240" w:lineRule="exact"/>
              <w:ind w:hanging="14"/>
              <w:jc w:val="center"/>
              <w:rPr>
                <w:b/>
              </w:rPr>
            </w:pPr>
            <w:r w:rsidRPr="00020C7D">
              <w:rPr>
                <w:spacing w:val="1"/>
              </w:rPr>
              <w:t>Администрация сельского поселения</w:t>
            </w:r>
          </w:p>
        </w:tc>
      </w:tr>
      <w:tr w:rsidR="002E70F3" w:rsidRPr="00020C7D" w:rsidTr="008F3E0D">
        <w:tc>
          <w:tcPr>
            <w:tcW w:w="66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414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</w:rPr>
              <w:t xml:space="preserve">Изучение рынка сбыта и определение на </w:t>
            </w:r>
            <w:r w:rsidRPr="00020C7D">
              <w:rPr>
                <w:rFonts w:ascii="Times New Roman" w:hAnsi="Times New Roman" w:cs="Times New Roman"/>
                <w:b w:val="0"/>
                <w:spacing w:val="3"/>
                <w:sz w:val="24"/>
                <w:szCs w:val="24"/>
              </w:rPr>
              <w:t xml:space="preserve">конкурсной основе организаций и </w:t>
            </w:r>
            <w:r w:rsidRPr="00020C7D">
              <w:rPr>
                <w:rFonts w:ascii="Times New Roman" w:hAnsi="Times New Roman" w:cs="Times New Roman"/>
                <w:b w:val="0"/>
                <w:spacing w:val="4"/>
                <w:sz w:val="24"/>
                <w:szCs w:val="24"/>
              </w:rPr>
              <w:t>предприятий по поставке пожарно-</w:t>
            </w:r>
            <w:r w:rsidRPr="00020C7D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технического оборудования</w:t>
            </w:r>
          </w:p>
        </w:tc>
        <w:tc>
          <w:tcPr>
            <w:tcW w:w="1701" w:type="dxa"/>
          </w:tcPr>
          <w:p w:rsidR="002E70F3" w:rsidRPr="00020C7D" w:rsidRDefault="002E70F3" w:rsidP="00020C7D">
            <w:pPr>
              <w:spacing w:line="240" w:lineRule="exact"/>
              <w:jc w:val="center"/>
            </w:pPr>
            <w:r w:rsidRPr="00020C7D">
              <w:t>Бюджет сельского поселения</w:t>
            </w:r>
          </w:p>
        </w:tc>
        <w:tc>
          <w:tcPr>
            <w:tcW w:w="95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Весь период</w:t>
            </w:r>
          </w:p>
        </w:tc>
        <w:tc>
          <w:tcPr>
            <w:tcW w:w="1867" w:type="dxa"/>
          </w:tcPr>
          <w:p w:rsidR="002E70F3" w:rsidRPr="00020C7D" w:rsidRDefault="002E70F3" w:rsidP="00020C7D">
            <w:pPr>
              <w:spacing w:line="240" w:lineRule="exact"/>
              <w:jc w:val="center"/>
            </w:pPr>
            <w:r w:rsidRPr="00020C7D">
              <w:rPr>
                <w:spacing w:val="1"/>
              </w:rPr>
              <w:t>Администрация сельского поселения</w:t>
            </w:r>
          </w:p>
        </w:tc>
      </w:tr>
      <w:tr w:rsidR="002E70F3" w:rsidRPr="00020C7D" w:rsidTr="008F3E0D">
        <w:tc>
          <w:tcPr>
            <w:tcW w:w="66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414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предприятий, объектов жилого сектора.</w:t>
            </w:r>
          </w:p>
          <w:p w:rsidR="002E70F3" w:rsidRPr="00020C7D" w:rsidRDefault="002E70F3" w:rsidP="00020C7D">
            <w:pPr>
              <w:pStyle w:val="ConsPlusTitle"/>
              <w:widowControl/>
              <w:spacing w:line="240" w:lineRule="exact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Проведение экспертизы по </w:t>
            </w:r>
            <w:r w:rsidRPr="00020C7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lastRenderedPageBreak/>
              <w:t>приобретению установке объектов пожарной безопасности</w:t>
            </w:r>
          </w:p>
        </w:tc>
        <w:tc>
          <w:tcPr>
            <w:tcW w:w="1701" w:type="dxa"/>
          </w:tcPr>
          <w:p w:rsidR="002E70F3" w:rsidRPr="00020C7D" w:rsidRDefault="002E70F3" w:rsidP="00020C7D">
            <w:pPr>
              <w:spacing w:line="240" w:lineRule="exact"/>
              <w:jc w:val="center"/>
            </w:pPr>
            <w:r w:rsidRPr="00020C7D">
              <w:lastRenderedPageBreak/>
              <w:t>Бюджет сельского поселения</w:t>
            </w:r>
          </w:p>
        </w:tc>
        <w:tc>
          <w:tcPr>
            <w:tcW w:w="953" w:type="dxa"/>
          </w:tcPr>
          <w:p w:rsidR="002E70F3" w:rsidRPr="00020C7D" w:rsidRDefault="009F6061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:rsidR="002E70F3" w:rsidRPr="00020C7D" w:rsidRDefault="009F6061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2E70F3" w:rsidRPr="00020C7D" w:rsidRDefault="009F6061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:rsidR="002E70F3" w:rsidRPr="00020C7D" w:rsidRDefault="009F6061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Весь период</w:t>
            </w:r>
          </w:p>
        </w:tc>
        <w:tc>
          <w:tcPr>
            <w:tcW w:w="1867" w:type="dxa"/>
          </w:tcPr>
          <w:p w:rsidR="002E70F3" w:rsidRPr="00020C7D" w:rsidRDefault="002E70F3" w:rsidP="00020C7D">
            <w:pPr>
              <w:spacing w:line="240" w:lineRule="exact"/>
              <w:jc w:val="center"/>
            </w:pPr>
            <w:r w:rsidRPr="00020C7D">
              <w:rPr>
                <w:spacing w:val="1"/>
              </w:rPr>
              <w:t>Администрация сельского поселения</w:t>
            </w:r>
          </w:p>
        </w:tc>
      </w:tr>
      <w:tr w:rsidR="002E70F3" w:rsidRPr="00020C7D" w:rsidTr="008F3E0D">
        <w:tc>
          <w:tcPr>
            <w:tcW w:w="66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414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Подготовка предложений главе СП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1701" w:type="dxa"/>
          </w:tcPr>
          <w:p w:rsidR="002E70F3" w:rsidRPr="00020C7D" w:rsidRDefault="002E70F3" w:rsidP="00020C7D">
            <w:pPr>
              <w:spacing w:line="240" w:lineRule="exact"/>
              <w:jc w:val="center"/>
            </w:pPr>
            <w:r w:rsidRPr="00020C7D">
              <w:t>Бюджет сельского поселения</w:t>
            </w:r>
          </w:p>
        </w:tc>
        <w:tc>
          <w:tcPr>
            <w:tcW w:w="95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Весь период</w:t>
            </w:r>
          </w:p>
        </w:tc>
        <w:tc>
          <w:tcPr>
            <w:tcW w:w="1867" w:type="dxa"/>
          </w:tcPr>
          <w:p w:rsidR="002E70F3" w:rsidRPr="00020C7D" w:rsidRDefault="002E70F3" w:rsidP="00020C7D">
            <w:pPr>
              <w:spacing w:line="240" w:lineRule="exact"/>
              <w:jc w:val="center"/>
            </w:pPr>
            <w:r w:rsidRPr="00020C7D">
              <w:rPr>
                <w:spacing w:val="1"/>
              </w:rPr>
              <w:t>Администрация сельского поселения</w:t>
            </w:r>
          </w:p>
        </w:tc>
      </w:tr>
      <w:tr w:rsidR="002E70F3" w:rsidRPr="00020C7D" w:rsidTr="008F3E0D">
        <w:tc>
          <w:tcPr>
            <w:tcW w:w="66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414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Замена вышедших из строя пожарных гидрантов (по 1 шт. ежегодно)</w:t>
            </w:r>
          </w:p>
        </w:tc>
        <w:tc>
          <w:tcPr>
            <w:tcW w:w="1701" w:type="dxa"/>
          </w:tcPr>
          <w:p w:rsidR="002E70F3" w:rsidRPr="00020C7D" w:rsidRDefault="002E70F3" w:rsidP="00020C7D">
            <w:pPr>
              <w:spacing w:line="240" w:lineRule="exact"/>
              <w:jc w:val="center"/>
            </w:pPr>
            <w:r w:rsidRPr="00020C7D">
              <w:t>Бюджет сельского поселения</w:t>
            </w:r>
          </w:p>
        </w:tc>
        <w:tc>
          <w:tcPr>
            <w:tcW w:w="953" w:type="dxa"/>
          </w:tcPr>
          <w:p w:rsidR="002E70F3" w:rsidRPr="00020C7D" w:rsidRDefault="009F6061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:rsidR="002E70F3" w:rsidRPr="00020C7D" w:rsidRDefault="009F6061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2E70F3" w:rsidRPr="00020C7D" w:rsidRDefault="009F6061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:rsidR="002E70F3" w:rsidRPr="00020C7D" w:rsidRDefault="009F6061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соответствии с планом</w:t>
            </w:r>
          </w:p>
        </w:tc>
        <w:tc>
          <w:tcPr>
            <w:tcW w:w="1867" w:type="dxa"/>
          </w:tcPr>
          <w:p w:rsidR="002E70F3" w:rsidRPr="00020C7D" w:rsidRDefault="002E70F3" w:rsidP="00020C7D">
            <w:pPr>
              <w:spacing w:line="240" w:lineRule="exact"/>
              <w:jc w:val="center"/>
            </w:pPr>
            <w:r w:rsidRPr="00020C7D">
              <w:rPr>
                <w:spacing w:val="1"/>
              </w:rPr>
              <w:t>Администрация сельского поселения</w:t>
            </w:r>
          </w:p>
        </w:tc>
      </w:tr>
      <w:tr w:rsidR="002E70F3" w:rsidRPr="00020C7D" w:rsidTr="008F3E0D">
        <w:tc>
          <w:tcPr>
            <w:tcW w:w="66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3414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Очистка и ремонт пожарных водоемов (в зимнее и летнее время)</w:t>
            </w:r>
          </w:p>
        </w:tc>
        <w:tc>
          <w:tcPr>
            <w:tcW w:w="1701" w:type="dxa"/>
          </w:tcPr>
          <w:p w:rsidR="002E70F3" w:rsidRPr="00020C7D" w:rsidRDefault="002E70F3" w:rsidP="00020C7D">
            <w:pPr>
              <w:spacing w:line="240" w:lineRule="exact"/>
              <w:jc w:val="center"/>
            </w:pPr>
            <w:r w:rsidRPr="00020C7D">
              <w:t>Бюджет сельского поселения</w:t>
            </w:r>
          </w:p>
        </w:tc>
        <w:tc>
          <w:tcPr>
            <w:tcW w:w="953" w:type="dxa"/>
          </w:tcPr>
          <w:p w:rsidR="002E70F3" w:rsidRPr="00020C7D" w:rsidRDefault="009F6061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  <w:r w:rsidR="002E70F3"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</w:p>
        </w:tc>
        <w:tc>
          <w:tcPr>
            <w:tcW w:w="1463" w:type="dxa"/>
          </w:tcPr>
          <w:p w:rsidR="002E70F3" w:rsidRPr="00020C7D" w:rsidRDefault="009F6061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2E70F3"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</w:p>
        </w:tc>
        <w:tc>
          <w:tcPr>
            <w:tcW w:w="1481" w:type="dxa"/>
          </w:tcPr>
          <w:p w:rsidR="002E70F3" w:rsidRPr="00020C7D" w:rsidRDefault="009F6061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2E70F3"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</w:p>
        </w:tc>
        <w:tc>
          <w:tcPr>
            <w:tcW w:w="1463" w:type="dxa"/>
          </w:tcPr>
          <w:p w:rsidR="002E70F3" w:rsidRPr="00020C7D" w:rsidRDefault="009F6061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2E70F3"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</w:p>
        </w:tc>
        <w:tc>
          <w:tcPr>
            <w:tcW w:w="1781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Зимой и летом</w:t>
            </w:r>
          </w:p>
        </w:tc>
        <w:tc>
          <w:tcPr>
            <w:tcW w:w="1867" w:type="dxa"/>
          </w:tcPr>
          <w:p w:rsidR="002E70F3" w:rsidRPr="00020C7D" w:rsidRDefault="002E70F3" w:rsidP="00020C7D">
            <w:pPr>
              <w:spacing w:line="240" w:lineRule="exact"/>
              <w:jc w:val="center"/>
            </w:pPr>
            <w:r w:rsidRPr="00020C7D">
              <w:rPr>
                <w:spacing w:val="1"/>
              </w:rPr>
              <w:t>Администрация сельского поселения</w:t>
            </w:r>
          </w:p>
        </w:tc>
      </w:tr>
      <w:tr w:rsidR="002E70F3" w:rsidRPr="00020C7D" w:rsidTr="008F3E0D">
        <w:tc>
          <w:tcPr>
            <w:tcW w:w="66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3414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Выполнение </w:t>
            </w:r>
            <w:r w:rsidRPr="00020C7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комплекса мероприятий по </w:t>
            </w:r>
            <w:r w:rsidRPr="00020C7D">
              <w:rPr>
                <w:rFonts w:ascii="Times New Roman" w:hAnsi="Times New Roman" w:cs="Times New Roman"/>
                <w:b w:val="0"/>
                <w:spacing w:val="3"/>
                <w:sz w:val="24"/>
                <w:szCs w:val="24"/>
              </w:rPr>
              <w:t>обеспечению пожарной безопасности муниципального жилищного фонда</w:t>
            </w:r>
          </w:p>
        </w:tc>
        <w:tc>
          <w:tcPr>
            <w:tcW w:w="1701" w:type="dxa"/>
          </w:tcPr>
          <w:p w:rsidR="002E70F3" w:rsidRPr="00020C7D" w:rsidRDefault="002E70F3" w:rsidP="00020C7D">
            <w:pPr>
              <w:spacing w:line="240" w:lineRule="exact"/>
              <w:jc w:val="center"/>
            </w:pPr>
            <w:r w:rsidRPr="00020C7D">
              <w:t>Бюджет сельского поселения</w:t>
            </w:r>
          </w:p>
        </w:tc>
        <w:tc>
          <w:tcPr>
            <w:tcW w:w="95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Весь период</w:t>
            </w:r>
          </w:p>
        </w:tc>
        <w:tc>
          <w:tcPr>
            <w:tcW w:w="1867" w:type="dxa"/>
          </w:tcPr>
          <w:p w:rsidR="002E70F3" w:rsidRPr="00020C7D" w:rsidRDefault="002E70F3" w:rsidP="00020C7D">
            <w:pPr>
              <w:spacing w:line="240" w:lineRule="exact"/>
              <w:jc w:val="center"/>
            </w:pPr>
            <w:r w:rsidRPr="00020C7D">
              <w:rPr>
                <w:spacing w:val="1"/>
              </w:rPr>
              <w:t>Администрация сельского поселения</w:t>
            </w:r>
          </w:p>
        </w:tc>
      </w:tr>
      <w:tr w:rsidR="002E70F3" w:rsidRPr="00020C7D" w:rsidTr="008F3E0D">
        <w:tc>
          <w:tcPr>
            <w:tcW w:w="66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3414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Оборудование указателями источников противопожарного водоснабжения</w:t>
            </w:r>
          </w:p>
        </w:tc>
        <w:tc>
          <w:tcPr>
            <w:tcW w:w="1701" w:type="dxa"/>
          </w:tcPr>
          <w:p w:rsidR="002E70F3" w:rsidRPr="00020C7D" w:rsidRDefault="002E70F3" w:rsidP="00020C7D">
            <w:pPr>
              <w:spacing w:line="240" w:lineRule="exact"/>
              <w:jc w:val="center"/>
            </w:pPr>
            <w:r w:rsidRPr="00020C7D">
              <w:t>Бюджет сельского поселения</w:t>
            </w:r>
          </w:p>
        </w:tc>
        <w:tc>
          <w:tcPr>
            <w:tcW w:w="953" w:type="dxa"/>
          </w:tcPr>
          <w:p w:rsidR="002E70F3" w:rsidRPr="00020C7D" w:rsidRDefault="002834E2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  <w:r w:rsidR="002E70F3"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</w:p>
        </w:tc>
        <w:tc>
          <w:tcPr>
            <w:tcW w:w="146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2834E2"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</w:p>
        </w:tc>
        <w:tc>
          <w:tcPr>
            <w:tcW w:w="1481" w:type="dxa"/>
          </w:tcPr>
          <w:p w:rsidR="002E70F3" w:rsidRPr="00020C7D" w:rsidRDefault="002834E2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5,00</w:t>
            </w:r>
          </w:p>
        </w:tc>
        <w:tc>
          <w:tcPr>
            <w:tcW w:w="146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5,00</w:t>
            </w:r>
          </w:p>
        </w:tc>
        <w:tc>
          <w:tcPr>
            <w:tcW w:w="1781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Весь период</w:t>
            </w:r>
          </w:p>
        </w:tc>
        <w:tc>
          <w:tcPr>
            <w:tcW w:w="1867" w:type="dxa"/>
          </w:tcPr>
          <w:p w:rsidR="002E70F3" w:rsidRPr="00020C7D" w:rsidRDefault="002E70F3" w:rsidP="00020C7D">
            <w:pPr>
              <w:shd w:val="clear" w:color="auto" w:fill="FFFFFF"/>
              <w:spacing w:line="240" w:lineRule="exact"/>
              <w:ind w:hanging="14"/>
              <w:jc w:val="center"/>
              <w:rPr>
                <w:spacing w:val="1"/>
              </w:rPr>
            </w:pPr>
            <w:r w:rsidRPr="00020C7D">
              <w:rPr>
                <w:spacing w:val="1"/>
              </w:rPr>
              <w:t>Администрация сельского поселения</w:t>
            </w:r>
          </w:p>
        </w:tc>
      </w:tr>
      <w:tr w:rsidR="002E70F3" w:rsidRPr="00020C7D" w:rsidTr="008F3E0D">
        <w:tc>
          <w:tcPr>
            <w:tcW w:w="66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3414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Выкос сухой травы на пустырях и заброшенных участках</w:t>
            </w:r>
          </w:p>
        </w:tc>
        <w:tc>
          <w:tcPr>
            <w:tcW w:w="1701" w:type="dxa"/>
          </w:tcPr>
          <w:p w:rsidR="002E70F3" w:rsidRPr="00020C7D" w:rsidRDefault="002E70F3" w:rsidP="00020C7D">
            <w:pPr>
              <w:spacing w:line="240" w:lineRule="exact"/>
              <w:jc w:val="center"/>
            </w:pPr>
            <w:r w:rsidRPr="00020C7D">
              <w:t>Бюджет сельского поселения</w:t>
            </w:r>
          </w:p>
        </w:tc>
        <w:tc>
          <w:tcPr>
            <w:tcW w:w="953" w:type="dxa"/>
          </w:tcPr>
          <w:p w:rsidR="002E70F3" w:rsidRPr="00020C7D" w:rsidRDefault="009F6061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  <w:r w:rsidR="002E70F3"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</w:p>
        </w:tc>
        <w:tc>
          <w:tcPr>
            <w:tcW w:w="1463" w:type="dxa"/>
          </w:tcPr>
          <w:p w:rsidR="002E70F3" w:rsidRPr="00020C7D" w:rsidRDefault="009F6061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="002E70F3"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</w:p>
        </w:tc>
        <w:tc>
          <w:tcPr>
            <w:tcW w:w="1481" w:type="dxa"/>
          </w:tcPr>
          <w:p w:rsidR="002E70F3" w:rsidRPr="00020C7D" w:rsidRDefault="009F6061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="002E70F3"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</w:p>
        </w:tc>
        <w:tc>
          <w:tcPr>
            <w:tcW w:w="1463" w:type="dxa"/>
          </w:tcPr>
          <w:p w:rsidR="002E70F3" w:rsidRPr="00020C7D" w:rsidRDefault="009F6061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="002E70F3"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</w:p>
        </w:tc>
        <w:tc>
          <w:tcPr>
            <w:tcW w:w="1781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Весной и осенью</w:t>
            </w:r>
          </w:p>
        </w:tc>
        <w:tc>
          <w:tcPr>
            <w:tcW w:w="1867" w:type="dxa"/>
          </w:tcPr>
          <w:p w:rsidR="002E70F3" w:rsidRPr="00020C7D" w:rsidRDefault="002E70F3" w:rsidP="00020C7D">
            <w:pPr>
              <w:shd w:val="clear" w:color="auto" w:fill="FFFFFF"/>
              <w:spacing w:line="240" w:lineRule="exact"/>
              <w:ind w:hanging="14"/>
              <w:jc w:val="center"/>
              <w:rPr>
                <w:spacing w:val="1"/>
              </w:rPr>
            </w:pPr>
            <w:r w:rsidRPr="00020C7D">
              <w:rPr>
                <w:spacing w:val="1"/>
              </w:rPr>
              <w:t>Администрация сельского поселения</w:t>
            </w:r>
          </w:p>
        </w:tc>
      </w:tr>
      <w:tr w:rsidR="002E70F3" w:rsidRPr="00020C7D" w:rsidTr="008F3E0D">
        <w:tc>
          <w:tcPr>
            <w:tcW w:w="66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3414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Проверка пожаробезопасности помещений, зданий жилого сектора, сданных в аренду сторонним юридическим лицам</w:t>
            </w:r>
          </w:p>
        </w:tc>
        <w:tc>
          <w:tcPr>
            <w:tcW w:w="1701" w:type="dxa"/>
          </w:tcPr>
          <w:p w:rsidR="002E70F3" w:rsidRPr="00020C7D" w:rsidRDefault="002E70F3" w:rsidP="00020C7D">
            <w:pPr>
              <w:spacing w:line="240" w:lineRule="exact"/>
              <w:jc w:val="center"/>
            </w:pPr>
            <w:r w:rsidRPr="00020C7D">
              <w:t>Бюджет сельского поселения</w:t>
            </w:r>
          </w:p>
        </w:tc>
        <w:tc>
          <w:tcPr>
            <w:tcW w:w="95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Весь период</w:t>
            </w:r>
          </w:p>
        </w:tc>
        <w:tc>
          <w:tcPr>
            <w:tcW w:w="1867" w:type="dxa"/>
          </w:tcPr>
          <w:p w:rsidR="002E70F3" w:rsidRPr="00020C7D" w:rsidRDefault="002E70F3" w:rsidP="00020C7D">
            <w:pPr>
              <w:shd w:val="clear" w:color="auto" w:fill="FFFFFF"/>
              <w:spacing w:line="240" w:lineRule="exact"/>
              <w:ind w:hanging="11"/>
              <w:jc w:val="center"/>
              <w:rPr>
                <w:spacing w:val="1"/>
              </w:rPr>
            </w:pPr>
            <w:r w:rsidRPr="00020C7D">
              <w:rPr>
                <w:spacing w:val="1"/>
              </w:rPr>
              <w:t>Администрация сельского поселения</w:t>
            </w:r>
          </w:p>
        </w:tc>
      </w:tr>
      <w:tr w:rsidR="002E70F3" w:rsidRPr="00020C7D" w:rsidTr="008F3E0D">
        <w:tc>
          <w:tcPr>
            <w:tcW w:w="66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3414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701" w:type="dxa"/>
          </w:tcPr>
          <w:p w:rsidR="002E70F3" w:rsidRPr="00020C7D" w:rsidRDefault="002E70F3" w:rsidP="00020C7D">
            <w:pPr>
              <w:spacing w:line="240" w:lineRule="exact"/>
              <w:jc w:val="center"/>
            </w:pPr>
            <w:r w:rsidRPr="00020C7D">
              <w:t>Бюджет сельского поселения</w:t>
            </w:r>
          </w:p>
        </w:tc>
        <w:tc>
          <w:tcPr>
            <w:tcW w:w="95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Весь период</w:t>
            </w:r>
          </w:p>
        </w:tc>
        <w:tc>
          <w:tcPr>
            <w:tcW w:w="1867" w:type="dxa"/>
          </w:tcPr>
          <w:p w:rsidR="002E70F3" w:rsidRPr="00020C7D" w:rsidRDefault="002E70F3" w:rsidP="00020C7D">
            <w:pPr>
              <w:shd w:val="clear" w:color="auto" w:fill="FFFFFF"/>
              <w:spacing w:line="240" w:lineRule="exact"/>
              <w:ind w:hanging="11"/>
              <w:jc w:val="center"/>
              <w:rPr>
                <w:spacing w:val="1"/>
              </w:rPr>
            </w:pPr>
            <w:r w:rsidRPr="00020C7D">
              <w:rPr>
                <w:spacing w:val="1"/>
              </w:rPr>
              <w:t>Администрация сельского поселения</w:t>
            </w:r>
          </w:p>
        </w:tc>
      </w:tr>
      <w:tr w:rsidR="002E70F3" w:rsidRPr="00020C7D" w:rsidTr="008F3E0D">
        <w:tc>
          <w:tcPr>
            <w:tcW w:w="66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3414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Периодическое обучение руководителей учреждений, лиц, ответственных за пожарную безопасность в </w:t>
            </w:r>
            <w:r w:rsidRPr="00020C7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lastRenderedPageBreak/>
              <w:t>организациях, имеющих лицензию МЧС России</w:t>
            </w:r>
          </w:p>
        </w:tc>
        <w:tc>
          <w:tcPr>
            <w:tcW w:w="1701" w:type="dxa"/>
          </w:tcPr>
          <w:p w:rsidR="002E70F3" w:rsidRPr="00020C7D" w:rsidRDefault="002E70F3" w:rsidP="00020C7D">
            <w:pPr>
              <w:spacing w:line="240" w:lineRule="exact"/>
              <w:jc w:val="center"/>
            </w:pPr>
            <w:r w:rsidRPr="00020C7D">
              <w:lastRenderedPageBreak/>
              <w:t>Бюджет сельского поселения</w:t>
            </w:r>
          </w:p>
        </w:tc>
        <w:tc>
          <w:tcPr>
            <w:tcW w:w="95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соответствии с планом</w:t>
            </w:r>
          </w:p>
        </w:tc>
        <w:tc>
          <w:tcPr>
            <w:tcW w:w="1867" w:type="dxa"/>
          </w:tcPr>
          <w:p w:rsidR="002E70F3" w:rsidRPr="00020C7D" w:rsidRDefault="002E70F3" w:rsidP="00020C7D">
            <w:pPr>
              <w:shd w:val="clear" w:color="auto" w:fill="FFFFFF"/>
              <w:spacing w:line="240" w:lineRule="exact"/>
              <w:ind w:hanging="11"/>
              <w:jc w:val="center"/>
              <w:rPr>
                <w:spacing w:val="1"/>
              </w:rPr>
            </w:pPr>
            <w:r w:rsidRPr="00020C7D">
              <w:rPr>
                <w:spacing w:val="1"/>
              </w:rPr>
              <w:t>Администрация сельского поселения</w:t>
            </w:r>
          </w:p>
        </w:tc>
      </w:tr>
      <w:tr w:rsidR="002E70F3" w:rsidRPr="00020C7D" w:rsidTr="008F3E0D">
        <w:tc>
          <w:tcPr>
            <w:tcW w:w="66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14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701" w:type="dxa"/>
          </w:tcPr>
          <w:p w:rsidR="002E70F3" w:rsidRPr="00020C7D" w:rsidRDefault="002E70F3" w:rsidP="00020C7D">
            <w:pPr>
              <w:spacing w:line="240" w:lineRule="exact"/>
              <w:jc w:val="center"/>
            </w:pPr>
            <w:r w:rsidRPr="00020C7D">
              <w:t>Бюджет сельского поселения</w:t>
            </w:r>
          </w:p>
        </w:tc>
        <w:tc>
          <w:tcPr>
            <w:tcW w:w="95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Весь период</w:t>
            </w:r>
          </w:p>
        </w:tc>
        <w:tc>
          <w:tcPr>
            <w:tcW w:w="1867" w:type="dxa"/>
          </w:tcPr>
          <w:p w:rsidR="002E70F3" w:rsidRPr="00020C7D" w:rsidRDefault="002E70F3" w:rsidP="00020C7D">
            <w:pPr>
              <w:spacing w:line="240" w:lineRule="exact"/>
              <w:jc w:val="center"/>
            </w:pPr>
            <w:r w:rsidRPr="00020C7D">
              <w:rPr>
                <w:spacing w:val="1"/>
              </w:rPr>
              <w:t>Администрация сельского поселения</w:t>
            </w:r>
          </w:p>
        </w:tc>
      </w:tr>
      <w:tr w:rsidR="002E70F3" w:rsidRPr="00020C7D" w:rsidTr="008F3E0D">
        <w:tc>
          <w:tcPr>
            <w:tcW w:w="66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3414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1701" w:type="dxa"/>
          </w:tcPr>
          <w:p w:rsidR="002E70F3" w:rsidRPr="00020C7D" w:rsidRDefault="002E70F3" w:rsidP="00020C7D">
            <w:pPr>
              <w:spacing w:line="240" w:lineRule="exact"/>
              <w:jc w:val="center"/>
            </w:pPr>
            <w:r w:rsidRPr="00020C7D">
              <w:t>Бюджет сельского поселения</w:t>
            </w:r>
          </w:p>
        </w:tc>
        <w:tc>
          <w:tcPr>
            <w:tcW w:w="95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Весь период</w:t>
            </w:r>
          </w:p>
        </w:tc>
        <w:tc>
          <w:tcPr>
            <w:tcW w:w="1867" w:type="dxa"/>
          </w:tcPr>
          <w:p w:rsidR="002E70F3" w:rsidRPr="00020C7D" w:rsidRDefault="002E70F3" w:rsidP="00020C7D">
            <w:pPr>
              <w:spacing w:line="240" w:lineRule="exact"/>
              <w:jc w:val="center"/>
            </w:pPr>
            <w:r w:rsidRPr="00020C7D">
              <w:rPr>
                <w:spacing w:val="1"/>
              </w:rPr>
              <w:t>Администрация сельского поселения</w:t>
            </w:r>
          </w:p>
        </w:tc>
      </w:tr>
      <w:tr w:rsidR="002E70F3" w:rsidRPr="00020C7D" w:rsidTr="008F3E0D">
        <w:tc>
          <w:tcPr>
            <w:tcW w:w="66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3414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Приобретение (изготовление) методических материалов на противопожарную тему тематику</w:t>
            </w:r>
          </w:p>
        </w:tc>
        <w:tc>
          <w:tcPr>
            <w:tcW w:w="1701" w:type="dxa"/>
          </w:tcPr>
          <w:p w:rsidR="002E70F3" w:rsidRPr="00020C7D" w:rsidRDefault="002E70F3" w:rsidP="00020C7D">
            <w:pPr>
              <w:spacing w:line="240" w:lineRule="exact"/>
              <w:jc w:val="center"/>
            </w:pPr>
            <w:r w:rsidRPr="00020C7D">
              <w:t>Бюджет сельского поселения</w:t>
            </w:r>
          </w:p>
        </w:tc>
        <w:tc>
          <w:tcPr>
            <w:tcW w:w="95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Весь период</w:t>
            </w:r>
          </w:p>
        </w:tc>
        <w:tc>
          <w:tcPr>
            <w:tcW w:w="1867" w:type="dxa"/>
          </w:tcPr>
          <w:p w:rsidR="002E70F3" w:rsidRPr="00020C7D" w:rsidRDefault="002E70F3" w:rsidP="00020C7D">
            <w:pPr>
              <w:spacing w:line="240" w:lineRule="exact"/>
              <w:jc w:val="center"/>
            </w:pPr>
            <w:r w:rsidRPr="00020C7D">
              <w:rPr>
                <w:spacing w:val="1"/>
              </w:rPr>
              <w:t>Администрация сельского поселения</w:t>
            </w:r>
          </w:p>
        </w:tc>
      </w:tr>
      <w:tr w:rsidR="002E70F3" w:rsidRPr="00020C7D" w:rsidTr="008F3E0D">
        <w:tc>
          <w:tcPr>
            <w:tcW w:w="66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3414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Проведение учебных тренировок по эвакуации из зданий учреждений с массовым (круглосуточным) пребыванием людей</w:t>
            </w:r>
          </w:p>
        </w:tc>
        <w:tc>
          <w:tcPr>
            <w:tcW w:w="1701" w:type="dxa"/>
          </w:tcPr>
          <w:p w:rsidR="002E70F3" w:rsidRPr="00020C7D" w:rsidRDefault="002E70F3" w:rsidP="00020C7D">
            <w:pPr>
              <w:spacing w:line="240" w:lineRule="exact"/>
              <w:jc w:val="center"/>
            </w:pPr>
            <w:r w:rsidRPr="00020C7D">
              <w:t>Бюджет сельского поселения</w:t>
            </w:r>
          </w:p>
        </w:tc>
        <w:tc>
          <w:tcPr>
            <w:tcW w:w="95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1867" w:type="dxa"/>
          </w:tcPr>
          <w:p w:rsidR="002E70F3" w:rsidRPr="00020C7D" w:rsidRDefault="002E70F3" w:rsidP="00020C7D">
            <w:pPr>
              <w:spacing w:line="240" w:lineRule="exact"/>
              <w:jc w:val="center"/>
            </w:pPr>
            <w:r w:rsidRPr="00020C7D">
              <w:rPr>
                <w:spacing w:val="1"/>
              </w:rPr>
              <w:t>Администрация сельского поселения</w:t>
            </w:r>
          </w:p>
        </w:tc>
      </w:tr>
      <w:tr w:rsidR="002E70F3" w:rsidRPr="00020C7D" w:rsidTr="008F3E0D">
        <w:tc>
          <w:tcPr>
            <w:tcW w:w="66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3414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1701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5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Весь период</w:t>
            </w:r>
          </w:p>
        </w:tc>
        <w:tc>
          <w:tcPr>
            <w:tcW w:w="1867" w:type="dxa"/>
          </w:tcPr>
          <w:p w:rsidR="002E70F3" w:rsidRPr="00020C7D" w:rsidRDefault="002E70F3" w:rsidP="00020C7D">
            <w:pPr>
              <w:spacing w:line="240" w:lineRule="exact"/>
              <w:jc w:val="center"/>
            </w:pPr>
            <w:r w:rsidRPr="00020C7D">
              <w:rPr>
                <w:spacing w:val="1"/>
              </w:rPr>
              <w:t>Администрация сельского поселения</w:t>
            </w:r>
          </w:p>
        </w:tc>
      </w:tr>
      <w:tr w:rsidR="002E70F3" w:rsidRPr="00020C7D" w:rsidTr="008F3E0D">
        <w:tc>
          <w:tcPr>
            <w:tcW w:w="5778" w:type="dxa"/>
            <w:gridSpan w:val="3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 по программе за период с 20</w:t>
            </w:r>
            <w:r w:rsidR="000E57AD"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22-</w:t>
            </w: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0E57AD"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  <w:r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гг.</w:t>
            </w:r>
          </w:p>
        </w:tc>
        <w:tc>
          <w:tcPr>
            <w:tcW w:w="953" w:type="dxa"/>
          </w:tcPr>
          <w:p w:rsidR="002E70F3" w:rsidRPr="00020C7D" w:rsidRDefault="009F6061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0E57AD"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2E70F3"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</w:p>
        </w:tc>
        <w:tc>
          <w:tcPr>
            <w:tcW w:w="1463" w:type="dxa"/>
          </w:tcPr>
          <w:p w:rsidR="002E70F3" w:rsidRPr="00020C7D" w:rsidRDefault="009F6061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2E70F3"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</w:p>
        </w:tc>
        <w:tc>
          <w:tcPr>
            <w:tcW w:w="1481" w:type="dxa"/>
          </w:tcPr>
          <w:p w:rsidR="002E70F3" w:rsidRPr="00020C7D" w:rsidRDefault="009F6061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2E70F3"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</w:p>
        </w:tc>
        <w:tc>
          <w:tcPr>
            <w:tcW w:w="1463" w:type="dxa"/>
          </w:tcPr>
          <w:p w:rsidR="002E70F3" w:rsidRPr="00020C7D" w:rsidRDefault="009F6061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2E70F3" w:rsidRPr="00020C7D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</w:p>
        </w:tc>
        <w:tc>
          <w:tcPr>
            <w:tcW w:w="1781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67" w:type="dxa"/>
          </w:tcPr>
          <w:p w:rsidR="002E70F3" w:rsidRPr="00020C7D" w:rsidRDefault="002E70F3" w:rsidP="00020C7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2E70F3" w:rsidRDefault="002E70F3" w:rsidP="00020C7D">
      <w:pPr>
        <w:spacing w:line="240" w:lineRule="exact"/>
        <w:rPr>
          <w:sz w:val="28"/>
          <w:szCs w:val="28"/>
        </w:rPr>
      </w:pPr>
    </w:p>
    <w:p w:rsidR="00A54BAA" w:rsidRDefault="00A54BAA" w:rsidP="00020C7D">
      <w:pPr>
        <w:spacing w:line="240" w:lineRule="exact"/>
        <w:rPr>
          <w:sz w:val="28"/>
          <w:szCs w:val="28"/>
        </w:rPr>
      </w:pPr>
    </w:p>
    <w:p w:rsidR="008F3E0D" w:rsidRPr="008F3E0D" w:rsidRDefault="008F3E0D" w:rsidP="008F3E0D">
      <w:pPr>
        <w:spacing w:line="240" w:lineRule="exac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</w:t>
      </w:r>
      <w:r w:rsidRPr="008F3E0D">
        <w:rPr>
          <w:b/>
          <w:bCs/>
          <w:sz w:val="26"/>
          <w:szCs w:val="26"/>
        </w:rPr>
        <w:t>Глава муниципального образования</w:t>
      </w:r>
    </w:p>
    <w:p w:rsidR="008F3E0D" w:rsidRPr="008F3E0D" w:rsidRDefault="008F3E0D" w:rsidP="008F3E0D">
      <w:pPr>
        <w:spacing w:line="240" w:lineRule="exact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</w:t>
      </w:r>
      <w:r w:rsidRPr="008F3E0D">
        <w:rPr>
          <w:b/>
          <w:bCs/>
          <w:sz w:val="26"/>
          <w:szCs w:val="26"/>
        </w:rPr>
        <w:t>сельское поселение «</w:t>
      </w:r>
      <w:proofErr w:type="spellStart"/>
      <w:r w:rsidRPr="008F3E0D">
        <w:rPr>
          <w:b/>
          <w:bCs/>
          <w:sz w:val="26"/>
          <w:szCs w:val="26"/>
        </w:rPr>
        <w:t>Элэсун</w:t>
      </w:r>
      <w:proofErr w:type="spellEnd"/>
      <w:r w:rsidRPr="008F3E0D">
        <w:rPr>
          <w:b/>
          <w:bCs/>
          <w:sz w:val="26"/>
          <w:szCs w:val="26"/>
        </w:rPr>
        <w:t>»</w:t>
      </w:r>
      <w:r w:rsidRPr="008F3E0D">
        <w:rPr>
          <w:b/>
          <w:bCs/>
          <w:sz w:val="26"/>
          <w:szCs w:val="26"/>
        </w:rPr>
        <w:tab/>
      </w:r>
      <w:r w:rsidRPr="008F3E0D">
        <w:rPr>
          <w:b/>
          <w:bCs/>
          <w:sz w:val="26"/>
          <w:szCs w:val="26"/>
        </w:rPr>
        <w:tab/>
      </w:r>
      <w:r w:rsidRPr="008F3E0D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                    </w:t>
      </w:r>
      <w:r w:rsidRPr="008F3E0D">
        <w:rPr>
          <w:b/>
          <w:bCs/>
          <w:sz w:val="26"/>
          <w:szCs w:val="26"/>
        </w:rPr>
        <w:tab/>
      </w:r>
      <w:r w:rsidRPr="008F3E0D">
        <w:rPr>
          <w:b/>
          <w:bCs/>
          <w:sz w:val="26"/>
          <w:szCs w:val="26"/>
        </w:rPr>
        <w:tab/>
      </w:r>
      <w:r w:rsidRPr="008F3E0D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                          </w:t>
      </w:r>
      <w:proofErr w:type="spellStart"/>
      <w:r w:rsidRPr="008F3E0D">
        <w:rPr>
          <w:b/>
          <w:bCs/>
          <w:sz w:val="26"/>
          <w:szCs w:val="26"/>
        </w:rPr>
        <w:t>Б.Б.Галсанова</w:t>
      </w:r>
      <w:proofErr w:type="spellEnd"/>
    </w:p>
    <w:p w:rsidR="009623EB" w:rsidRPr="009F6061" w:rsidRDefault="009623EB" w:rsidP="008F3E0D">
      <w:pPr>
        <w:spacing w:line="240" w:lineRule="exact"/>
        <w:rPr>
          <w:sz w:val="26"/>
          <w:szCs w:val="26"/>
        </w:rPr>
      </w:pPr>
    </w:p>
    <w:sectPr w:rsidR="009623EB" w:rsidRPr="009F6061" w:rsidSect="003E515A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E00A64"/>
    <w:multiLevelType w:val="hybridMultilevel"/>
    <w:tmpl w:val="DBC82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609FC"/>
    <w:multiLevelType w:val="hybridMultilevel"/>
    <w:tmpl w:val="3932C1F2"/>
    <w:lvl w:ilvl="0" w:tplc="CD1AE4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3C2"/>
    <w:rsid w:val="00020C7D"/>
    <w:rsid w:val="000714DA"/>
    <w:rsid w:val="00092453"/>
    <w:rsid w:val="000927E7"/>
    <w:rsid w:val="00092A2C"/>
    <w:rsid w:val="000C4049"/>
    <w:rsid w:val="000E57AD"/>
    <w:rsid w:val="001829A7"/>
    <w:rsid w:val="001D49A3"/>
    <w:rsid w:val="001E3A52"/>
    <w:rsid w:val="002534CE"/>
    <w:rsid w:val="00265780"/>
    <w:rsid w:val="002834E2"/>
    <w:rsid w:val="00294DEB"/>
    <w:rsid w:val="002A0833"/>
    <w:rsid w:val="002A0CAE"/>
    <w:rsid w:val="002A3FF0"/>
    <w:rsid w:val="002A7E82"/>
    <w:rsid w:val="002E1966"/>
    <w:rsid w:val="002E70F3"/>
    <w:rsid w:val="003013C2"/>
    <w:rsid w:val="00321D65"/>
    <w:rsid w:val="00367BA3"/>
    <w:rsid w:val="003D5808"/>
    <w:rsid w:val="003E515A"/>
    <w:rsid w:val="003F3E48"/>
    <w:rsid w:val="00405F9F"/>
    <w:rsid w:val="004222FC"/>
    <w:rsid w:val="00431424"/>
    <w:rsid w:val="004772B6"/>
    <w:rsid w:val="004A04CC"/>
    <w:rsid w:val="00500329"/>
    <w:rsid w:val="00523025"/>
    <w:rsid w:val="00583AA6"/>
    <w:rsid w:val="00594364"/>
    <w:rsid w:val="005C08D3"/>
    <w:rsid w:val="005C2D70"/>
    <w:rsid w:val="00612A18"/>
    <w:rsid w:val="00633A6B"/>
    <w:rsid w:val="00640770"/>
    <w:rsid w:val="00651811"/>
    <w:rsid w:val="00661C6A"/>
    <w:rsid w:val="006C52DA"/>
    <w:rsid w:val="006D01D5"/>
    <w:rsid w:val="006D781D"/>
    <w:rsid w:val="00713269"/>
    <w:rsid w:val="00725802"/>
    <w:rsid w:val="00743A76"/>
    <w:rsid w:val="0076404A"/>
    <w:rsid w:val="007979E9"/>
    <w:rsid w:val="007B13E5"/>
    <w:rsid w:val="007E2F27"/>
    <w:rsid w:val="007E5089"/>
    <w:rsid w:val="00801C7F"/>
    <w:rsid w:val="00844696"/>
    <w:rsid w:val="008606F3"/>
    <w:rsid w:val="008C0F1B"/>
    <w:rsid w:val="008D2646"/>
    <w:rsid w:val="008E1FF1"/>
    <w:rsid w:val="008E4F0F"/>
    <w:rsid w:val="008F3E0D"/>
    <w:rsid w:val="00907235"/>
    <w:rsid w:val="00917038"/>
    <w:rsid w:val="0094472E"/>
    <w:rsid w:val="00947C81"/>
    <w:rsid w:val="00952F72"/>
    <w:rsid w:val="009623EB"/>
    <w:rsid w:val="009740A8"/>
    <w:rsid w:val="009D5227"/>
    <w:rsid w:val="009F6061"/>
    <w:rsid w:val="00A06744"/>
    <w:rsid w:val="00A10B8B"/>
    <w:rsid w:val="00A1184C"/>
    <w:rsid w:val="00A25EE1"/>
    <w:rsid w:val="00A44881"/>
    <w:rsid w:val="00A54BAA"/>
    <w:rsid w:val="00A92391"/>
    <w:rsid w:val="00B25B44"/>
    <w:rsid w:val="00B424C4"/>
    <w:rsid w:val="00B44614"/>
    <w:rsid w:val="00B719D2"/>
    <w:rsid w:val="00B74469"/>
    <w:rsid w:val="00B75B01"/>
    <w:rsid w:val="00B959A2"/>
    <w:rsid w:val="00BC3BB8"/>
    <w:rsid w:val="00BD0651"/>
    <w:rsid w:val="00C01C10"/>
    <w:rsid w:val="00C746F1"/>
    <w:rsid w:val="00CF46FF"/>
    <w:rsid w:val="00CF795F"/>
    <w:rsid w:val="00D0539F"/>
    <w:rsid w:val="00D46370"/>
    <w:rsid w:val="00D52625"/>
    <w:rsid w:val="00D85179"/>
    <w:rsid w:val="00D87C6A"/>
    <w:rsid w:val="00D93A85"/>
    <w:rsid w:val="00DB0323"/>
    <w:rsid w:val="00DC09ED"/>
    <w:rsid w:val="00DD31C2"/>
    <w:rsid w:val="00E511F9"/>
    <w:rsid w:val="00E52F36"/>
    <w:rsid w:val="00E62E1F"/>
    <w:rsid w:val="00E661E4"/>
    <w:rsid w:val="00EA1A18"/>
    <w:rsid w:val="00EF63FD"/>
    <w:rsid w:val="00F31D6C"/>
    <w:rsid w:val="00F35FD8"/>
    <w:rsid w:val="00F407D7"/>
    <w:rsid w:val="00F42CE5"/>
    <w:rsid w:val="00F56BE5"/>
    <w:rsid w:val="00F63FF7"/>
    <w:rsid w:val="00F81908"/>
    <w:rsid w:val="00FB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7038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A7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623EB"/>
    <w:rPr>
      <w:color w:val="0000FF" w:themeColor="hyperlink"/>
      <w:u w:val="single"/>
    </w:rPr>
  </w:style>
  <w:style w:type="paragraph" w:styleId="a5">
    <w:name w:val="Normal (Web)"/>
    <w:basedOn w:val="a"/>
    <w:semiHidden/>
    <w:unhideWhenUsed/>
    <w:rsid w:val="009623EB"/>
    <w:pPr>
      <w:spacing w:before="30" w:after="330" w:line="345" w:lineRule="atLeast"/>
    </w:pPr>
    <w:rPr>
      <w:rFonts w:ascii="Helvetica" w:hAnsi="Helvetica"/>
      <w:color w:val="000000"/>
      <w:sz w:val="20"/>
      <w:szCs w:val="20"/>
    </w:rPr>
  </w:style>
  <w:style w:type="paragraph" w:customStyle="1" w:styleId="ConsPlusNonformat">
    <w:name w:val="ConsPlusNonformat"/>
    <w:semiHidden/>
    <w:rsid w:val="009623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semiHidden/>
    <w:rsid w:val="009623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semiHidden/>
    <w:rsid w:val="009623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63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37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94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91703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" TargetMode="External"/><Relationship Id="rId3" Type="http://schemas.openxmlformats.org/officeDocument/2006/relationships/styles" Target="styles.xml"/><Relationship Id="rId7" Type="http://schemas.openxmlformats.org/officeDocument/2006/relationships/hyperlink" Target="mailto:admelesu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890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CD4E6-12FC-4900-B8FA-6C17A4B0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2668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Space</dc:creator>
  <cp:lastModifiedBy>Пользователь Windows</cp:lastModifiedBy>
  <cp:revision>11</cp:revision>
  <cp:lastPrinted>2022-07-08T09:30:00Z</cp:lastPrinted>
  <dcterms:created xsi:type="dcterms:W3CDTF">2022-05-11T03:46:00Z</dcterms:created>
  <dcterms:modified xsi:type="dcterms:W3CDTF">2022-07-12T07:13:00Z</dcterms:modified>
</cp:coreProperties>
</file>