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0A702A" w:rsidRDefault="000A702A" w:rsidP="000A702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A702A" w:rsidRDefault="000A702A" w:rsidP="000A702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702A" w:rsidRPr="000A702A" w:rsidRDefault="000A702A" w:rsidP="000A702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XXXXVI</w:t>
      </w:r>
      <w:r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="0026507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</w:rPr>
      </w:pP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460797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»  января  2022 года</w:t>
      </w:r>
    </w:p>
    <w:p w:rsidR="000A702A" w:rsidRDefault="000A702A" w:rsidP="000A702A">
      <w:pPr>
        <w:spacing w:after="0"/>
        <w:jc w:val="center"/>
        <w:rPr>
          <w:rFonts w:ascii="Times New Roman" w:hAnsi="Times New Roman" w:cs="Times New Roman"/>
          <w:b/>
        </w:rPr>
      </w:pPr>
    </w:p>
    <w:p w:rsidR="000A702A" w:rsidRDefault="000A702A" w:rsidP="000A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0A702A" w:rsidRDefault="000A702A" w:rsidP="000A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A702A" w:rsidRDefault="000A702A" w:rsidP="000A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702A" w:rsidRDefault="000A702A" w:rsidP="000A702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702A" w:rsidRDefault="000A702A" w:rsidP="000A702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702A" w:rsidRDefault="000A702A" w:rsidP="000A702A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0A702A" w:rsidRDefault="000A702A" w:rsidP="000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0A702A" w:rsidRDefault="000A702A" w:rsidP="000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3 834,85 тыс. рублей,  в том числе  безво</w:t>
      </w:r>
      <w:r w:rsidR="00836C36">
        <w:rPr>
          <w:rFonts w:ascii="Times New Roman" w:hAnsi="Times New Roman" w:cs="Times New Roman"/>
          <w:sz w:val="28"/>
          <w:szCs w:val="28"/>
        </w:rPr>
        <w:t>змездных поступлений в сумме 3 59</w:t>
      </w:r>
      <w:r>
        <w:rPr>
          <w:rFonts w:ascii="Times New Roman" w:hAnsi="Times New Roman" w:cs="Times New Roman"/>
          <w:sz w:val="28"/>
          <w:szCs w:val="28"/>
        </w:rPr>
        <w:t>2,15  тыс. рублей;</w:t>
      </w:r>
    </w:p>
    <w:p w:rsidR="000A702A" w:rsidRDefault="000A702A" w:rsidP="000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3 834,85 тыс. рублей;</w:t>
      </w:r>
    </w:p>
    <w:p w:rsidR="000A702A" w:rsidRDefault="000A702A" w:rsidP="000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(профицит) в сумме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02A" w:rsidRDefault="000A702A" w:rsidP="000A70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A702A" w:rsidRDefault="000A702A" w:rsidP="000A702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0A702A" w:rsidRDefault="000A702A" w:rsidP="000A702A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0A702A" w:rsidRDefault="000A702A" w:rsidP="000A702A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0A702A" w:rsidRDefault="000A702A" w:rsidP="000A702A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A702A" w:rsidRDefault="000A702A" w:rsidP="000A702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0A702A" w:rsidRDefault="000A702A" w:rsidP="000A7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0A702A" w:rsidRPr="000A702A" w:rsidRDefault="000A702A" w:rsidP="000A7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14" w:type="dxa"/>
        <w:tblInd w:w="83" w:type="dxa"/>
        <w:tblLook w:val="04A0" w:firstRow="1" w:lastRow="0" w:firstColumn="1" w:lastColumn="0" w:noHBand="0" w:noVBand="1"/>
      </w:tblPr>
      <w:tblGrid>
        <w:gridCol w:w="776"/>
        <w:gridCol w:w="6089"/>
        <w:gridCol w:w="2552"/>
        <w:gridCol w:w="1897"/>
      </w:tblGrid>
      <w:tr w:rsidR="000A702A" w:rsidTr="000A702A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0A702A" w:rsidRDefault="000A702A" w:rsidP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089" w:type="dxa"/>
            <w:noWrap/>
            <w:vAlign w:val="bottom"/>
            <w:hideMark/>
          </w:tcPr>
          <w:p w:rsidR="000A702A" w:rsidRDefault="000A702A" w:rsidP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0A702A" w:rsidRDefault="000A702A" w:rsidP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7" w:type="dxa"/>
            <w:noWrap/>
            <w:vAlign w:val="bottom"/>
            <w:hideMark/>
          </w:tcPr>
          <w:p w:rsidR="000A702A" w:rsidRDefault="000A702A" w:rsidP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tbl>
      <w:tblPr>
        <w:tblW w:w="984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920"/>
        <w:gridCol w:w="821"/>
        <w:gridCol w:w="703"/>
        <w:gridCol w:w="1276"/>
        <w:gridCol w:w="851"/>
        <w:gridCol w:w="992"/>
      </w:tblGrid>
      <w:tr w:rsidR="000A702A" w:rsidTr="000A702A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0A702A" w:rsidRDefault="000A702A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0A702A" w:rsidRDefault="00D33757" w:rsidP="00AE3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</w:t>
            </w:r>
            <w:r w:rsidR="000A702A">
              <w:rPr>
                <w:rFonts w:ascii="Times New Roman" w:eastAsia="Times New Roman" w:hAnsi="Times New Roman" w:cs="Times New Roman"/>
                <w:lang w:eastAsia="en-US"/>
              </w:rPr>
              <w:t>Приложение 7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«О проекте местного бюджета  муниципального образования сельское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е"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 на 2022 год</w:t>
            </w:r>
          </w:p>
          <w:p w:rsidR="000A702A" w:rsidRPr="000A702A" w:rsidRDefault="000A702A" w:rsidP="008B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</w:t>
            </w:r>
            <w:r w:rsidR="008B7512">
              <w:rPr>
                <w:rFonts w:ascii="Times New Roman" w:eastAsia="Times New Roman" w:hAnsi="Times New Roman" w:cs="Times New Roman"/>
                <w:lang w:val="en-US"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» января  2022 года №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XXXXVI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8B751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0A702A" w:rsidTr="000A702A">
        <w:trPr>
          <w:trHeight w:val="509"/>
        </w:trPr>
        <w:tc>
          <w:tcPr>
            <w:tcW w:w="9840" w:type="dxa"/>
            <w:gridSpan w:val="8"/>
            <w:vMerge w:val="restart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Ведомственная структура расходов местного бюджета на 2022 год</w:t>
            </w:r>
          </w:p>
        </w:tc>
      </w:tr>
      <w:tr w:rsidR="000A702A" w:rsidTr="000A702A">
        <w:trPr>
          <w:trHeight w:val="509"/>
        </w:trPr>
        <w:tc>
          <w:tcPr>
            <w:tcW w:w="9840" w:type="dxa"/>
            <w:gridSpan w:val="8"/>
            <w:vMerge/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702A" w:rsidTr="000A702A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702A" w:rsidTr="000A702A">
        <w:trPr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P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7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0A702A" w:rsidTr="000A702A">
        <w:trPr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702A" w:rsidTr="000A702A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38</w:t>
            </w:r>
            <w:r w:rsidR="00836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34,85</w:t>
            </w:r>
          </w:p>
        </w:tc>
      </w:tr>
      <w:tr w:rsidR="000A702A" w:rsidTr="000A702A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  <w:r w:rsidR="0083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10,946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548,36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548,36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548,36</w:t>
            </w:r>
          </w:p>
        </w:tc>
      </w:tr>
      <w:tr w:rsidR="000A702A" w:rsidTr="000A702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447,18</w:t>
            </w:r>
          </w:p>
        </w:tc>
      </w:tr>
      <w:tr w:rsidR="000A702A" w:rsidTr="000A702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101,18</w:t>
            </w:r>
          </w:p>
        </w:tc>
      </w:tr>
      <w:tr w:rsidR="000A702A" w:rsidTr="000A702A">
        <w:trPr>
          <w:trHeight w:val="17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1178,783</w:t>
            </w:r>
          </w:p>
        </w:tc>
      </w:tr>
      <w:tr w:rsidR="000A702A" w:rsidTr="000A702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279,35</w:t>
            </w:r>
          </w:p>
        </w:tc>
      </w:tr>
      <w:tr w:rsidR="000A702A" w:rsidTr="000A702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0A702A" w:rsidTr="000A702A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256,95</w:t>
            </w:r>
          </w:p>
        </w:tc>
      </w:tr>
      <w:tr w:rsidR="000A702A" w:rsidTr="000A702A">
        <w:trPr>
          <w:trHeight w:val="8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256,95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20,4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20,4</w:t>
            </w:r>
          </w:p>
        </w:tc>
      </w:tr>
      <w:tr w:rsidR="000A702A" w:rsidTr="000A702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899,434</w:t>
            </w:r>
          </w:p>
        </w:tc>
      </w:tr>
      <w:tr w:rsidR="000A702A" w:rsidTr="000A702A">
        <w:trPr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899,434</w:t>
            </w:r>
          </w:p>
        </w:tc>
      </w:tr>
      <w:tr w:rsidR="000A702A" w:rsidTr="000A702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477,54</w:t>
            </w:r>
          </w:p>
        </w:tc>
      </w:tr>
      <w:tr w:rsidR="000A702A" w:rsidTr="000A702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154,4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50,00</w:t>
            </w:r>
          </w:p>
        </w:tc>
      </w:tr>
      <w:tr w:rsidR="000A702A" w:rsidTr="000A702A">
        <w:trPr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43,44</w:t>
            </w:r>
          </w:p>
        </w:tc>
      </w:tr>
      <w:tr w:rsidR="000A702A" w:rsidTr="000A702A">
        <w:trPr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  <w:r w:rsidR="00836C3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1,998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1,95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5,85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5,00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0A702A" w:rsidTr="000A702A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478,8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398,8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300,0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98,8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80,0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164,3</w:t>
            </w:r>
          </w:p>
        </w:tc>
      </w:tr>
      <w:tr w:rsidR="000A702A" w:rsidTr="000A702A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164,3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164,3</w:t>
            </w:r>
          </w:p>
        </w:tc>
      </w:tr>
      <w:tr w:rsidR="000A702A" w:rsidTr="000A702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114,68</w:t>
            </w:r>
          </w:p>
        </w:tc>
      </w:tr>
      <w:tr w:rsidR="000A702A" w:rsidTr="000A702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49,62</w:t>
            </w:r>
          </w:p>
        </w:tc>
      </w:tr>
      <w:tr w:rsidR="000A702A" w:rsidTr="000A702A">
        <w:trPr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655,3</w:t>
            </w:r>
          </w:p>
        </w:tc>
      </w:tr>
      <w:tr w:rsidR="000A702A" w:rsidTr="000A702A">
        <w:trPr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655,3</w:t>
            </w:r>
          </w:p>
        </w:tc>
      </w:tr>
      <w:tr w:rsidR="000A702A" w:rsidTr="000A702A">
        <w:trPr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655,3</w:t>
            </w:r>
          </w:p>
        </w:tc>
      </w:tr>
      <w:tr w:rsidR="000A702A" w:rsidTr="000A702A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655,3</w:t>
            </w:r>
          </w:p>
        </w:tc>
      </w:tr>
      <w:tr w:rsidR="000A702A" w:rsidTr="000A702A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57,66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57,66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57,66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52,66</w:t>
            </w:r>
          </w:p>
        </w:tc>
      </w:tr>
      <w:tr w:rsidR="000A702A" w:rsidTr="000A702A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99900П0600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5,00</w:t>
            </w:r>
          </w:p>
        </w:tc>
      </w:tr>
      <w:tr w:rsidR="000A702A" w:rsidTr="000A702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</w:tr>
      <w:tr w:rsidR="000A702A" w:rsidTr="000A702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</w:tr>
      <w:tr w:rsidR="000A702A" w:rsidTr="000A702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3,84</w:t>
            </w:r>
          </w:p>
        </w:tc>
      </w:tr>
      <w:tr w:rsidR="000A702A" w:rsidTr="000A702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1,16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746,646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312,69</w:t>
            </w:r>
          </w:p>
        </w:tc>
      </w:tr>
      <w:tr w:rsidR="000A702A" w:rsidTr="000A702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312,69</w:t>
            </w:r>
          </w:p>
        </w:tc>
      </w:tr>
      <w:tr w:rsidR="000A702A" w:rsidTr="000A702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0A702A" w:rsidRDefault="000A70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0A702A" w:rsidRDefault="000A702A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312,69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312,69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14,507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7,9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51,8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702A" w:rsidRDefault="000A70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</w:tr>
      <w:tr w:rsidR="000A702A" w:rsidTr="000A702A">
        <w:trPr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</w:tr>
      <w:tr w:rsidR="000A702A" w:rsidTr="000A702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</w:tr>
      <w:tr w:rsidR="000A702A" w:rsidTr="000A702A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836C36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3834,85</w:t>
            </w:r>
          </w:p>
        </w:tc>
      </w:tr>
    </w:tbl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D33757" w:rsidRDefault="00D33757" w:rsidP="000A702A">
      <w:pPr>
        <w:spacing w:after="0"/>
        <w:rPr>
          <w:rFonts w:ascii="Times New Roman" w:hAnsi="Times New Roman" w:cs="Times New Roman"/>
        </w:rPr>
      </w:pPr>
    </w:p>
    <w:p w:rsidR="00D33757" w:rsidRDefault="00D33757" w:rsidP="000A702A">
      <w:pPr>
        <w:spacing w:after="0"/>
        <w:rPr>
          <w:rFonts w:ascii="Times New Roman" w:hAnsi="Times New Roman" w:cs="Times New Roman"/>
        </w:rPr>
      </w:pPr>
    </w:p>
    <w:p w:rsidR="00D33757" w:rsidRDefault="00D33757" w:rsidP="000A702A">
      <w:pPr>
        <w:spacing w:after="0"/>
        <w:rPr>
          <w:rFonts w:ascii="Times New Roman" w:hAnsi="Times New Roman" w:cs="Times New Roman"/>
        </w:rPr>
      </w:pPr>
    </w:p>
    <w:p w:rsidR="00D33757" w:rsidRDefault="00D33757" w:rsidP="000A702A">
      <w:pPr>
        <w:spacing w:after="0"/>
        <w:rPr>
          <w:rFonts w:ascii="Times New Roman" w:hAnsi="Times New Roman" w:cs="Times New Roman"/>
        </w:rPr>
      </w:pPr>
    </w:p>
    <w:tbl>
      <w:tblPr>
        <w:tblW w:w="9984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1276"/>
        <w:gridCol w:w="2160"/>
        <w:gridCol w:w="144"/>
      </w:tblGrid>
      <w:tr w:rsidR="000A702A" w:rsidTr="000A702A">
        <w:trPr>
          <w:gridAfter w:val="1"/>
          <w:wAfter w:w="144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0A702A" w:rsidRDefault="000A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0A702A" w:rsidRDefault="000A702A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Приложение 8</w:t>
            </w:r>
          </w:p>
        </w:tc>
      </w:tr>
      <w:tr w:rsidR="000A702A" w:rsidTr="000A702A">
        <w:trPr>
          <w:gridAfter w:val="1"/>
          <w:wAfter w:w="144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0A702A" w:rsidRDefault="000A702A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0A702A" w:rsidTr="000A702A">
        <w:trPr>
          <w:gridAfter w:val="1"/>
          <w:wAfter w:w="144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0A702A" w:rsidRDefault="000A702A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0A702A" w:rsidTr="000A702A">
        <w:trPr>
          <w:gridAfter w:val="1"/>
          <w:wAfter w:w="144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0A702A" w:rsidRDefault="000A702A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«О  местном бюджете </w:t>
            </w:r>
          </w:p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образования  </w:t>
            </w:r>
          </w:p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е«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 на 2022 год »</w:t>
            </w:r>
          </w:p>
          <w:p w:rsidR="000A702A" w:rsidRPr="008B7512" w:rsidRDefault="000A702A" w:rsidP="008B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</w:t>
            </w:r>
            <w:r w:rsidR="008B7512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 я</w:t>
            </w:r>
            <w:r w:rsidR="008B7512">
              <w:rPr>
                <w:rFonts w:ascii="Times New Roman" w:eastAsia="Times New Roman" w:hAnsi="Times New Roman" w:cs="Times New Roman"/>
                <w:lang w:eastAsia="en-US"/>
              </w:rPr>
              <w:t>нваря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2022 года №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XXXXVI-</w:t>
            </w:r>
            <w:r w:rsidR="008B751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0A702A" w:rsidTr="000A702A">
        <w:trPr>
          <w:trHeight w:val="509"/>
        </w:trPr>
        <w:tc>
          <w:tcPr>
            <w:tcW w:w="9984" w:type="dxa"/>
            <w:gridSpan w:val="6"/>
            <w:vMerge w:val="restart"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 дефицита местного бюджета на 2022 год</w:t>
            </w:r>
          </w:p>
        </w:tc>
      </w:tr>
      <w:tr w:rsidR="000A702A" w:rsidTr="000A702A">
        <w:trPr>
          <w:trHeight w:val="509"/>
        </w:trPr>
        <w:tc>
          <w:tcPr>
            <w:tcW w:w="9984" w:type="dxa"/>
            <w:gridSpan w:val="6"/>
            <w:vMerge/>
            <w:vAlign w:val="center"/>
            <w:hideMark/>
          </w:tcPr>
          <w:p w:rsidR="000A702A" w:rsidRDefault="000A70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702A" w:rsidTr="000A702A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0A702A" w:rsidRDefault="000A70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0A702A" w:rsidTr="000A702A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0A702A" w:rsidTr="000A702A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0A702A" w:rsidTr="000A702A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-3 834,85</w:t>
            </w:r>
          </w:p>
        </w:tc>
      </w:tr>
      <w:tr w:rsidR="000A702A" w:rsidTr="000A702A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-3 84,85</w:t>
            </w:r>
          </w:p>
        </w:tc>
      </w:tr>
      <w:tr w:rsidR="000A702A" w:rsidTr="000A702A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3 834,85</w:t>
            </w:r>
          </w:p>
        </w:tc>
      </w:tr>
      <w:tr w:rsidR="000A702A" w:rsidTr="000A702A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000 01 05 01 01 10 0000 610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3 834,85</w:t>
            </w:r>
          </w:p>
        </w:tc>
      </w:tr>
      <w:tr w:rsidR="000A702A" w:rsidTr="000A702A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2A" w:rsidRDefault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702A" w:rsidRDefault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</w:tbl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84"/>
        <w:gridCol w:w="5251"/>
        <w:gridCol w:w="894"/>
        <w:gridCol w:w="2576"/>
        <w:gridCol w:w="249"/>
        <w:gridCol w:w="1665"/>
      </w:tblGrid>
      <w:tr w:rsidR="000A702A" w:rsidRPr="005C2FB5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57" w:rsidRDefault="00D33757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3757" w:rsidRDefault="00D33757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02A" w:rsidRPr="005C2FB5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</w:tr>
      <w:tr w:rsidR="000A702A" w:rsidRPr="00330EED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0A702A" w:rsidRPr="005C2FB5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A702A" w:rsidRPr="004533D4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0A702A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0A702A" w:rsidRPr="004533D4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0A702A" w:rsidRPr="004533D4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4533D4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0A702A" w:rsidRPr="007261E1" w:rsidTr="00836C36">
        <w:trPr>
          <w:gridAfter w:val="1"/>
          <w:wAfter w:w="1665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26507C" w:rsidRDefault="000A702A" w:rsidP="0026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6507C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января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XXXXVI-</w:t>
            </w:r>
            <w:r w:rsidR="002650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702A" w:rsidRPr="005C2FB5" w:rsidTr="00836C36">
        <w:trPr>
          <w:gridAfter w:val="2"/>
          <w:wAfter w:w="1914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02A" w:rsidRPr="005C2FB5" w:rsidTr="00836C36">
        <w:trPr>
          <w:gridAfter w:val="2"/>
          <w:wAfter w:w="1914" w:type="dxa"/>
          <w:trHeight w:val="1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02A" w:rsidRPr="00A928DE" w:rsidTr="00836C36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02A" w:rsidRPr="00A928DE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0A702A" w:rsidRPr="00A928DE" w:rsidTr="00836C36">
        <w:trPr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02A" w:rsidRPr="00A928DE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0A702A" w:rsidRPr="005C2FB5" w:rsidTr="00836C36">
        <w:trPr>
          <w:gridAfter w:val="2"/>
          <w:wAfter w:w="1914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02A" w:rsidRPr="005C2FB5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</w:tr>
      <w:tr w:rsidR="000A702A" w:rsidRPr="00330EED" w:rsidTr="00836C36">
        <w:trPr>
          <w:gridAfter w:val="2"/>
          <w:wAfter w:w="1914" w:type="dxa"/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0A702A" w:rsidRPr="00330EED" w:rsidTr="00836C36">
        <w:trPr>
          <w:gridAfter w:val="2"/>
          <w:wAfter w:w="1914" w:type="dxa"/>
          <w:trHeight w:val="25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836C36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2210,95</w:t>
            </w:r>
          </w:p>
        </w:tc>
      </w:tr>
      <w:tr w:rsidR="000A702A" w:rsidRPr="00330EED" w:rsidTr="00836C36">
        <w:trPr>
          <w:gridAfter w:val="2"/>
          <w:wAfter w:w="1914" w:type="dxa"/>
          <w:trHeight w:val="51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548,358</w:t>
            </w:r>
          </w:p>
        </w:tc>
      </w:tr>
      <w:tr w:rsidR="000A702A" w:rsidRPr="00330EED" w:rsidTr="00836C36">
        <w:trPr>
          <w:gridAfter w:val="2"/>
          <w:wAfter w:w="1914" w:type="dxa"/>
          <w:trHeight w:val="76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1197,755</w:t>
            </w:r>
          </w:p>
        </w:tc>
      </w:tr>
      <w:tr w:rsidR="000A702A" w:rsidRPr="00330EED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A702A" w:rsidRPr="00330EED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478,8</w:t>
            </w:r>
          </w:p>
        </w:tc>
      </w:tr>
      <w:tr w:rsidR="000A702A" w:rsidRPr="00330EED" w:rsidTr="00836C36">
        <w:trPr>
          <w:gridAfter w:val="2"/>
          <w:wAfter w:w="1914" w:type="dxa"/>
          <w:trHeight w:val="38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</w:tr>
      <w:tr w:rsidR="000A702A" w:rsidRPr="00330EED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</w:tr>
      <w:tr w:rsidR="000A702A" w:rsidRPr="00E93B08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E93B08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E93B08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</w:tr>
      <w:tr w:rsidR="000A702A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</w:tr>
      <w:tr w:rsidR="000A702A" w:rsidRPr="00330EED" w:rsidTr="00836C36">
        <w:trPr>
          <w:gridAfter w:val="2"/>
          <w:wAfter w:w="1914" w:type="dxa"/>
          <w:trHeight w:val="28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57,66</w:t>
            </w:r>
          </w:p>
        </w:tc>
      </w:tr>
      <w:tr w:rsidR="000A702A" w:rsidRPr="00330EED" w:rsidTr="00836C36">
        <w:trPr>
          <w:gridAfter w:val="2"/>
          <w:wAfter w:w="1914" w:type="dxa"/>
          <w:trHeight w:val="30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57,66</w:t>
            </w:r>
          </w:p>
        </w:tc>
      </w:tr>
      <w:tr w:rsidR="000A702A" w:rsidRPr="00330EED" w:rsidTr="00836C36">
        <w:trPr>
          <w:gridAfter w:val="2"/>
          <w:wAfter w:w="1914" w:type="dxa"/>
          <w:trHeight w:val="25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746,6</w:t>
            </w:r>
            <w:r w:rsidR="00836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0A702A" w:rsidRPr="00330EED" w:rsidTr="00836C36">
        <w:trPr>
          <w:gridAfter w:val="2"/>
          <w:wAfter w:w="1914" w:type="dxa"/>
          <w:trHeight w:val="14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02A" w:rsidRPr="00330EED" w:rsidRDefault="00836C36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386,896</w:t>
            </w:r>
          </w:p>
        </w:tc>
      </w:tr>
      <w:tr w:rsidR="000A702A" w:rsidRPr="00970C9E" w:rsidTr="00836C36">
        <w:trPr>
          <w:gridAfter w:val="2"/>
          <w:wAfter w:w="1914" w:type="dxa"/>
          <w:trHeight w:val="39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02A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02A" w:rsidRPr="00EA0593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02A" w:rsidRPr="00970C9E" w:rsidRDefault="000A702A" w:rsidP="000A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</w:tr>
      <w:tr w:rsidR="000A702A" w:rsidTr="00836C36">
        <w:trPr>
          <w:gridAfter w:val="2"/>
          <w:wAfter w:w="1914" w:type="dxa"/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02A" w:rsidRPr="00330EED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02A" w:rsidRPr="002A02A9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02A" w:rsidRDefault="000A702A" w:rsidP="000A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02A" w:rsidRDefault="000A702A" w:rsidP="00836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  <w:r w:rsidR="00836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34,85</w:t>
            </w:r>
          </w:p>
        </w:tc>
      </w:tr>
    </w:tbl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0A702A" w:rsidRDefault="000A702A" w:rsidP="000A702A">
      <w:pPr>
        <w:spacing w:after="0"/>
        <w:rPr>
          <w:rFonts w:ascii="Times New Roman" w:hAnsi="Times New Roman" w:cs="Times New Roman"/>
        </w:rPr>
      </w:pPr>
    </w:p>
    <w:p w:rsidR="00651D14" w:rsidRDefault="00651D14"/>
    <w:sectPr w:rsidR="0065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64"/>
    <w:rsid w:val="00084364"/>
    <w:rsid w:val="0008756D"/>
    <w:rsid w:val="000A702A"/>
    <w:rsid w:val="0026507C"/>
    <w:rsid w:val="00460797"/>
    <w:rsid w:val="00651D14"/>
    <w:rsid w:val="00836C36"/>
    <w:rsid w:val="008B7512"/>
    <w:rsid w:val="00AE3198"/>
    <w:rsid w:val="00D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02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702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702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702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702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70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7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0A702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A702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A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0A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7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0A70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0A702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A702A"/>
    <w:rPr>
      <w:rFonts w:eastAsiaTheme="minorEastAsia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A70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A70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A70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A70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A7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A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70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A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0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0A702A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basedOn w:val="a"/>
    <w:link w:val="af0"/>
    <w:qFormat/>
    <w:rsid w:val="000A702A"/>
    <w:pPr>
      <w:spacing w:after="0" w:line="240" w:lineRule="auto"/>
    </w:pPr>
    <w:rPr>
      <w:rFonts w:ascii="Times New Roman" w:hAnsi="Times New Roman" w:cs="Times New Roman"/>
    </w:rPr>
  </w:style>
  <w:style w:type="paragraph" w:styleId="af2">
    <w:name w:val="List Paragraph"/>
    <w:basedOn w:val="a"/>
    <w:uiPriority w:val="34"/>
    <w:qFormat/>
    <w:rsid w:val="000A702A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0A702A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0A702A"/>
    <w:rPr>
      <w:rFonts w:eastAsiaTheme="minorEastAsia"/>
      <w:i/>
      <w:iCs/>
      <w:color w:val="000000" w:themeColor="text1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0A70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702A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0A702A"/>
    <w:pPr>
      <w:outlineLvl w:val="9"/>
    </w:pPr>
  </w:style>
  <w:style w:type="character" w:customStyle="1" w:styleId="ConsPlusNormal">
    <w:name w:val="ConsPlusNormal Знак"/>
    <w:basedOn w:val="a0"/>
    <w:link w:val="ConsPlusNormal0"/>
    <w:locked/>
    <w:rsid w:val="000A702A"/>
    <w:rPr>
      <w:rFonts w:ascii="Arial" w:hAnsi="Arial" w:cs="Arial"/>
    </w:rPr>
  </w:style>
  <w:style w:type="paragraph" w:customStyle="1" w:styleId="ConsPlusNormal0">
    <w:name w:val="ConsPlusNormal"/>
    <w:link w:val="ConsPlusNormal"/>
    <w:rsid w:val="000A7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6">
    <w:name w:val="Subtle Emphasis"/>
    <w:uiPriority w:val="19"/>
    <w:qFormat/>
    <w:rsid w:val="000A702A"/>
    <w:rPr>
      <w:i/>
      <w:iCs/>
      <w:color w:val="808080" w:themeColor="text1" w:themeTint="7F"/>
    </w:rPr>
  </w:style>
  <w:style w:type="character" w:styleId="af7">
    <w:name w:val="Intense Emphasis"/>
    <w:uiPriority w:val="21"/>
    <w:qFormat/>
    <w:rsid w:val="000A702A"/>
    <w:rPr>
      <w:b/>
      <w:bCs/>
      <w:i/>
      <w:iCs/>
      <w:color w:val="5B9BD5" w:themeColor="accent1"/>
    </w:rPr>
  </w:style>
  <w:style w:type="character" w:styleId="af8">
    <w:name w:val="Subtle Reference"/>
    <w:uiPriority w:val="31"/>
    <w:qFormat/>
    <w:rsid w:val="000A702A"/>
    <w:rPr>
      <w:smallCaps/>
      <w:color w:val="ED7D31" w:themeColor="accent2"/>
      <w:u w:val="single"/>
    </w:rPr>
  </w:style>
  <w:style w:type="character" w:styleId="af9">
    <w:name w:val="Intense Reference"/>
    <w:uiPriority w:val="32"/>
    <w:qFormat/>
    <w:rsid w:val="000A702A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uiPriority w:val="33"/>
    <w:qFormat/>
    <w:rsid w:val="000A702A"/>
    <w:rPr>
      <w:b/>
      <w:bCs/>
      <w:smallCaps/>
      <w:spacing w:val="5"/>
    </w:rPr>
  </w:style>
  <w:style w:type="character" w:customStyle="1" w:styleId="11">
    <w:name w:val="Текст сноски Знак1"/>
    <w:basedOn w:val="a0"/>
    <w:uiPriority w:val="99"/>
    <w:semiHidden/>
    <w:rsid w:val="000A702A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A702A"/>
    <w:rPr>
      <w:rFonts w:ascii="Segoe UI" w:eastAsiaTheme="minorEastAsia" w:hAnsi="Segoe UI" w:cs="Segoe UI" w:hint="default"/>
      <w:sz w:val="18"/>
      <w:szCs w:val="18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0A702A"/>
    <w:rPr>
      <w:rFonts w:ascii="Times New Roman" w:eastAsiaTheme="minorEastAsia" w:hAnsi="Times New Roman" w:cs="Times New Roman" w:hint="defaul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02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702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702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702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702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70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7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0A702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A702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A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0A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7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0A70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0A702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A702A"/>
    <w:rPr>
      <w:rFonts w:eastAsiaTheme="minorEastAsia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A70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A70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A70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A70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A7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A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70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A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0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0A702A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basedOn w:val="a"/>
    <w:link w:val="af0"/>
    <w:qFormat/>
    <w:rsid w:val="000A702A"/>
    <w:pPr>
      <w:spacing w:after="0" w:line="240" w:lineRule="auto"/>
    </w:pPr>
    <w:rPr>
      <w:rFonts w:ascii="Times New Roman" w:hAnsi="Times New Roman" w:cs="Times New Roman"/>
    </w:rPr>
  </w:style>
  <w:style w:type="paragraph" w:styleId="af2">
    <w:name w:val="List Paragraph"/>
    <w:basedOn w:val="a"/>
    <w:uiPriority w:val="34"/>
    <w:qFormat/>
    <w:rsid w:val="000A702A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0A702A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0A702A"/>
    <w:rPr>
      <w:rFonts w:eastAsiaTheme="minorEastAsia"/>
      <w:i/>
      <w:iCs/>
      <w:color w:val="000000" w:themeColor="text1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0A70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702A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0A702A"/>
    <w:pPr>
      <w:outlineLvl w:val="9"/>
    </w:pPr>
  </w:style>
  <w:style w:type="character" w:customStyle="1" w:styleId="ConsPlusNormal">
    <w:name w:val="ConsPlusNormal Знак"/>
    <w:basedOn w:val="a0"/>
    <w:link w:val="ConsPlusNormal0"/>
    <w:locked/>
    <w:rsid w:val="000A702A"/>
    <w:rPr>
      <w:rFonts w:ascii="Arial" w:hAnsi="Arial" w:cs="Arial"/>
    </w:rPr>
  </w:style>
  <w:style w:type="paragraph" w:customStyle="1" w:styleId="ConsPlusNormal0">
    <w:name w:val="ConsPlusNormal"/>
    <w:link w:val="ConsPlusNormal"/>
    <w:rsid w:val="000A7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6">
    <w:name w:val="Subtle Emphasis"/>
    <w:uiPriority w:val="19"/>
    <w:qFormat/>
    <w:rsid w:val="000A702A"/>
    <w:rPr>
      <w:i/>
      <w:iCs/>
      <w:color w:val="808080" w:themeColor="text1" w:themeTint="7F"/>
    </w:rPr>
  </w:style>
  <w:style w:type="character" w:styleId="af7">
    <w:name w:val="Intense Emphasis"/>
    <w:uiPriority w:val="21"/>
    <w:qFormat/>
    <w:rsid w:val="000A702A"/>
    <w:rPr>
      <w:b/>
      <w:bCs/>
      <w:i/>
      <w:iCs/>
      <w:color w:val="5B9BD5" w:themeColor="accent1"/>
    </w:rPr>
  </w:style>
  <w:style w:type="character" w:styleId="af8">
    <w:name w:val="Subtle Reference"/>
    <w:uiPriority w:val="31"/>
    <w:qFormat/>
    <w:rsid w:val="000A702A"/>
    <w:rPr>
      <w:smallCaps/>
      <w:color w:val="ED7D31" w:themeColor="accent2"/>
      <w:u w:val="single"/>
    </w:rPr>
  </w:style>
  <w:style w:type="character" w:styleId="af9">
    <w:name w:val="Intense Reference"/>
    <w:uiPriority w:val="32"/>
    <w:qFormat/>
    <w:rsid w:val="000A702A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uiPriority w:val="33"/>
    <w:qFormat/>
    <w:rsid w:val="000A702A"/>
    <w:rPr>
      <w:b/>
      <w:bCs/>
      <w:smallCaps/>
      <w:spacing w:val="5"/>
    </w:rPr>
  </w:style>
  <w:style w:type="character" w:customStyle="1" w:styleId="11">
    <w:name w:val="Текст сноски Знак1"/>
    <w:basedOn w:val="a0"/>
    <w:uiPriority w:val="99"/>
    <w:semiHidden/>
    <w:rsid w:val="000A702A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A702A"/>
    <w:rPr>
      <w:rFonts w:ascii="Segoe UI" w:eastAsiaTheme="minorEastAsia" w:hAnsi="Segoe UI" w:cs="Segoe UI" w:hint="default"/>
      <w:sz w:val="18"/>
      <w:szCs w:val="18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0A702A"/>
    <w:rPr>
      <w:rFonts w:ascii="Times New Roman" w:eastAsiaTheme="minorEastAsia" w:hAnsi="Times New Roman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2022-02-17T02:09:00Z</cp:lastPrinted>
  <dcterms:created xsi:type="dcterms:W3CDTF">2022-02-17T02:11:00Z</dcterms:created>
  <dcterms:modified xsi:type="dcterms:W3CDTF">2022-02-17T02:11:00Z</dcterms:modified>
</cp:coreProperties>
</file>