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EB" w:rsidRDefault="002F10D6" w:rsidP="00FD4CC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D4CC0" w:rsidRDefault="00FD4CC0" w:rsidP="00FD4CC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Республикын</w:t>
      </w:r>
      <w:proofErr w:type="spellEnd"/>
      <w:r>
        <w:rPr>
          <w:sz w:val="28"/>
          <w:szCs w:val="28"/>
        </w:rPr>
        <w:t xml:space="preserve">                                                   Администрация</w:t>
      </w:r>
    </w:p>
    <w:p w:rsidR="00FD4CC0" w:rsidRDefault="00FD4CC0" w:rsidP="00FD4CC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Хурамхаанай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аймагай</w:t>
      </w:r>
      <w:proofErr w:type="spellEnd"/>
      <w:r>
        <w:rPr>
          <w:sz w:val="28"/>
          <w:szCs w:val="28"/>
        </w:rPr>
        <w:t xml:space="preserve">                                    муниципального образования</w:t>
      </w:r>
    </w:p>
    <w:p w:rsidR="00FD4CC0" w:rsidRDefault="00FD4CC0" w:rsidP="00FD4CC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Элэ</w:t>
      </w:r>
      <w:proofErr w:type="spellEnd"/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 xml:space="preserve">эн» </w:t>
      </w:r>
      <w:proofErr w:type="spellStart"/>
      <w:r>
        <w:rPr>
          <w:sz w:val="28"/>
          <w:szCs w:val="28"/>
        </w:rPr>
        <w:t>гэжэ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муниципальна</w:t>
      </w:r>
      <w:proofErr w:type="spellEnd"/>
      <w:r>
        <w:rPr>
          <w:sz w:val="28"/>
          <w:szCs w:val="28"/>
        </w:rPr>
        <w:t xml:space="preserve">                                      сельское поселение</w:t>
      </w:r>
    </w:p>
    <w:p w:rsidR="00FD4CC0" w:rsidRDefault="00FD4CC0" w:rsidP="00FD4CC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захиргаан</w:t>
      </w:r>
      <w:proofErr w:type="spellEnd"/>
      <w:r>
        <w:rPr>
          <w:sz w:val="28"/>
          <w:szCs w:val="28"/>
        </w:rPr>
        <w:t xml:space="preserve">                                                                   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</w:t>
      </w:r>
    </w:p>
    <w:p w:rsidR="00FD4CC0" w:rsidRPr="00B277DF" w:rsidRDefault="00FD4CC0" w:rsidP="00FD4CC0">
      <w:pPr>
        <w:jc w:val="center"/>
        <w:rPr>
          <w:sz w:val="20"/>
          <w:szCs w:val="20"/>
        </w:rPr>
      </w:pPr>
      <w:r w:rsidRPr="00B277DF">
        <w:rPr>
          <w:sz w:val="20"/>
          <w:szCs w:val="20"/>
        </w:rPr>
        <w:t xml:space="preserve">671642,Республика Бурятия, </w:t>
      </w:r>
      <w:proofErr w:type="spellStart"/>
      <w:r w:rsidRPr="00B277DF">
        <w:rPr>
          <w:sz w:val="20"/>
          <w:szCs w:val="20"/>
        </w:rPr>
        <w:t>Курумканский</w:t>
      </w:r>
      <w:proofErr w:type="spellEnd"/>
      <w:r w:rsidRPr="00B277DF">
        <w:rPr>
          <w:sz w:val="20"/>
          <w:szCs w:val="20"/>
        </w:rPr>
        <w:t xml:space="preserve"> район улус </w:t>
      </w:r>
      <w:proofErr w:type="spellStart"/>
      <w:r w:rsidRPr="00B277DF">
        <w:rPr>
          <w:sz w:val="20"/>
          <w:szCs w:val="20"/>
        </w:rPr>
        <w:t>Элэсун</w:t>
      </w:r>
      <w:proofErr w:type="spellEnd"/>
      <w:r w:rsidRPr="00B277DF">
        <w:rPr>
          <w:sz w:val="20"/>
          <w:szCs w:val="20"/>
        </w:rPr>
        <w:t xml:space="preserve"> улица Ленина 68; тел./ факс. 8(30149)91-1-66</w:t>
      </w:r>
    </w:p>
    <w:p w:rsidR="00FD4CC0" w:rsidRDefault="00FD4CC0" w:rsidP="00FD4CC0">
      <w:pPr>
        <w:rPr>
          <w:sz w:val="20"/>
          <w:szCs w:val="20"/>
        </w:rPr>
      </w:pPr>
    </w:p>
    <w:p w:rsidR="00FD4CC0" w:rsidRDefault="00FD4CC0" w:rsidP="00FD4CC0">
      <w:pPr>
        <w:jc w:val="center"/>
        <w:rPr>
          <w:b/>
          <w:sz w:val="32"/>
          <w:szCs w:val="32"/>
        </w:rPr>
      </w:pPr>
    </w:p>
    <w:p w:rsidR="00FD4CC0" w:rsidRPr="002F10D6" w:rsidRDefault="00FD4CC0" w:rsidP="00FD4C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ЗАХИРАЛ</w:t>
      </w:r>
    </w:p>
    <w:p w:rsidR="00FD4CC0" w:rsidRDefault="00FD4CC0" w:rsidP="00FD4CC0">
      <w:pPr>
        <w:jc w:val="center"/>
        <w:rPr>
          <w:b/>
        </w:rPr>
      </w:pPr>
    </w:p>
    <w:p w:rsidR="00FD4CC0" w:rsidRPr="002F10D6" w:rsidRDefault="00FD4CC0" w:rsidP="00FD4CC0">
      <w:pPr>
        <w:jc w:val="center"/>
        <w:rPr>
          <w:b/>
          <w:sz w:val="28"/>
          <w:szCs w:val="28"/>
        </w:rPr>
      </w:pPr>
      <w:r w:rsidRPr="002F10D6">
        <w:rPr>
          <w:b/>
          <w:sz w:val="28"/>
          <w:szCs w:val="28"/>
        </w:rPr>
        <w:t>РАСПОРЯЖЕНИЕ № 37</w:t>
      </w:r>
    </w:p>
    <w:p w:rsidR="00FD4CC0" w:rsidRDefault="00FD4CC0" w:rsidP="00FD4CC0">
      <w:pPr>
        <w:jc w:val="center"/>
        <w:rPr>
          <w:b/>
        </w:rPr>
      </w:pPr>
      <w:r>
        <w:rPr>
          <w:b/>
        </w:rPr>
        <w:t xml:space="preserve"> </w:t>
      </w:r>
    </w:p>
    <w:p w:rsidR="00FD4CC0" w:rsidRPr="002F10D6" w:rsidRDefault="00FD4CC0" w:rsidP="00FD4CC0">
      <w:pPr>
        <w:jc w:val="center"/>
        <w:rPr>
          <w:b/>
          <w:sz w:val="28"/>
          <w:szCs w:val="28"/>
        </w:rPr>
      </w:pPr>
      <w:r w:rsidRPr="002F10D6">
        <w:rPr>
          <w:b/>
          <w:sz w:val="28"/>
          <w:szCs w:val="28"/>
        </w:rPr>
        <w:t xml:space="preserve">от « 13» мая 2019 года  </w:t>
      </w:r>
    </w:p>
    <w:p w:rsidR="00FD4CC0" w:rsidRDefault="00FD4CC0" w:rsidP="00FD4CC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FD4CC0" w:rsidRDefault="00FD4CC0" w:rsidP="00FD4CC0">
      <w:pPr>
        <w:pStyle w:val="a3"/>
        <w:tabs>
          <w:tab w:val="left" w:pos="1275"/>
        </w:tabs>
        <w:jc w:val="both"/>
        <w:rPr>
          <w:sz w:val="28"/>
          <w:szCs w:val="28"/>
        </w:rPr>
      </w:pPr>
    </w:p>
    <w:p w:rsidR="00FD4CC0" w:rsidRDefault="00FD4CC0" w:rsidP="00FD4CC0">
      <w:pPr>
        <w:pStyle w:val="a3"/>
        <w:jc w:val="both"/>
      </w:pPr>
      <w:r>
        <w:t xml:space="preserve">  </w:t>
      </w:r>
    </w:p>
    <w:p w:rsidR="00FD4CC0" w:rsidRPr="00014CC6" w:rsidRDefault="00FD4CC0" w:rsidP="00FD4CC0">
      <w:pPr>
        <w:widowControl w:val="0"/>
        <w:tabs>
          <w:tab w:val="left" w:pos="190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014CC6">
        <w:rPr>
          <w:b/>
          <w:bCs/>
        </w:rPr>
        <w:t>«Об утверждении Положения о комиссии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14CC6">
        <w:rPr>
          <w:rFonts w:ascii="Arial" w:hAnsi="Arial" w:cs="Arial"/>
          <w:b/>
        </w:rPr>
        <w:t xml:space="preserve"> </w:t>
      </w:r>
      <w:r w:rsidRPr="00014CC6">
        <w:rPr>
          <w:b/>
        </w:rPr>
        <w:t>по проведению Всероссийской переписи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014CC6">
        <w:rPr>
          <w:b/>
          <w:bCs/>
        </w:rPr>
        <w:t xml:space="preserve"> населения 2020 </w:t>
      </w:r>
      <w:r>
        <w:rPr>
          <w:b/>
          <w:bCs/>
        </w:rPr>
        <w:t>года на территории МО СП «</w:t>
      </w:r>
      <w:proofErr w:type="spellStart"/>
      <w:r>
        <w:rPr>
          <w:b/>
          <w:bCs/>
        </w:rPr>
        <w:t>Элэсун</w:t>
      </w:r>
      <w:proofErr w:type="spellEnd"/>
      <w:r w:rsidRPr="00014CC6">
        <w:rPr>
          <w:b/>
          <w:bCs/>
        </w:rPr>
        <w:t>»»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jc w:val="both"/>
      </w:pPr>
      <w:r w:rsidRPr="00014CC6">
        <w:rPr>
          <w:b/>
          <w:bCs/>
        </w:rPr>
        <w:t xml:space="preserve">     </w:t>
      </w:r>
      <w:proofErr w:type="gramStart"/>
      <w:r w:rsidRPr="00014CC6">
        <w:rPr>
          <w:bCs/>
        </w:rPr>
        <w:t xml:space="preserve">В соответствии с постановлением Правительства Российской Федерации от 29.09.2017г. № 1185 </w:t>
      </w:r>
      <w:r w:rsidRPr="00014CC6">
        <w:t>"Об образовании Комиссии Правительства Российской Федерации по проведению Всероссийской переписи населения 2020 года", постановления Правительства Республики Бурятия от 05.04.2019 г., N 169 «Об утверждении Положения о Республиканской комиссии по проведению Всероссийской переписи населения 2020 года на территории Республики Бурятия и её состава» постановляю:</w:t>
      </w:r>
      <w:proofErr w:type="gramEnd"/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ind w:firstLine="720"/>
        <w:jc w:val="both"/>
      </w:pPr>
      <w:bookmarkStart w:id="1" w:name="sub_1"/>
      <w:r w:rsidRPr="00014CC6">
        <w:t>1. Образовать  комиссию по проведению Всероссийской переписи населения 2020 года на территории муниципального образо</w:t>
      </w:r>
      <w:r>
        <w:t>вания сельское поселение «</w:t>
      </w:r>
      <w:proofErr w:type="spellStart"/>
      <w:r>
        <w:t>Элэсун</w:t>
      </w:r>
      <w:proofErr w:type="spellEnd"/>
      <w:r w:rsidRPr="00014CC6">
        <w:t>» и утвердить ее состав (</w:t>
      </w:r>
      <w:hyperlink w:anchor="sub_1000" w:history="1">
        <w:r>
          <w:t>приложение №</w:t>
        </w:r>
        <w:r w:rsidRPr="00014CC6">
          <w:t>1</w:t>
        </w:r>
      </w:hyperlink>
      <w:r w:rsidRPr="00014CC6">
        <w:t>).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ind w:firstLine="720"/>
        <w:jc w:val="both"/>
      </w:pPr>
      <w:bookmarkStart w:id="2" w:name="sub_2"/>
      <w:bookmarkEnd w:id="1"/>
      <w:r w:rsidRPr="00014CC6">
        <w:t>2. Утвердить Положение о  комиссии по проведению Всероссийской переписи населения 2020 года на территории муниципального образо</w:t>
      </w:r>
      <w:r>
        <w:t>вания сельское поселение «</w:t>
      </w:r>
      <w:proofErr w:type="spellStart"/>
      <w:r>
        <w:t>Элэсун</w:t>
      </w:r>
      <w:proofErr w:type="spellEnd"/>
      <w:r w:rsidRPr="00014CC6">
        <w:t>» (</w:t>
      </w:r>
      <w:hyperlink w:anchor="sub_2000" w:history="1">
        <w:r>
          <w:t>приложение №</w:t>
        </w:r>
        <w:r w:rsidRPr="00014CC6">
          <w:t>2</w:t>
        </w:r>
      </w:hyperlink>
      <w:r w:rsidRPr="00014CC6">
        <w:t>).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ind w:firstLine="720"/>
        <w:jc w:val="both"/>
      </w:pPr>
      <w:bookmarkStart w:id="3" w:name="sub_4"/>
      <w:bookmarkEnd w:id="2"/>
      <w:r w:rsidRPr="00014CC6">
        <w:t xml:space="preserve">3. </w:t>
      </w:r>
      <w:proofErr w:type="gramStart"/>
      <w:r w:rsidRPr="00014CC6">
        <w:t>Контроль за</w:t>
      </w:r>
      <w:proofErr w:type="gramEnd"/>
      <w:r w:rsidRPr="00014CC6">
        <w:t xml:space="preserve"> испо</w:t>
      </w:r>
      <w:r>
        <w:t>лнением настоящего распоряжения</w:t>
      </w:r>
      <w:r w:rsidRPr="00014CC6">
        <w:t xml:space="preserve">  оставляю за собой.</w:t>
      </w:r>
      <w:bookmarkStart w:id="4" w:name="sub_5"/>
      <w:bookmarkEnd w:id="3"/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  <w:r w:rsidRPr="00014CC6">
        <w:t>4</w:t>
      </w:r>
      <w:r>
        <w:t>. Настоящее распоряжение</w:t>
      </w:r>
      <w:r w:rsidRPr="00014CC6">
        <w:t xml:space="preserve"> вступает в силу со дня его</w:t>
      </w:r>
      <w:r w:rsidRPr="00014CC6">
        <w:rPr>
          <w:rFonts w:ascii="Arial" w:hAnsi="Arial" w:cs="Arial"/>
          <w:sz w:val="26"/>
          <w:szCs w:val="26"/>
        </w:rPr>
        <w:t xml:space="preserve"> </w:t>
      </w:r>
      <w:r w:rsidRPr="00014CC6">
        <w:t>официального обнародования.</w:t>
      </w:r>
    </w:p>
    <w:bookmarkEnd w:id="4"/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tabs>
          <w:tab w:val="left" w:pos="7159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014CC6">
        <w:rPr>
          <w:b/>
        </w:rPr>
        <w:t>Глава муниципального образования</w:t>
      </w:r>
    </w:p>
    <w:p w:rsidR="00FD4CC0" w:rsidRPr="00014CC6" w:rsidRDefault="00FD4CC0" w:rsidP="00FD4CC0">
      <w:pPr>
        <w:widowControl w:val="0"/>
        <w:tabs>
          <w:tab w:val="left" w:pos="7159"/>
        </w:tabs>
        <w:autoSpaceDE w:val="0"/>
        <w:autoSpaceDN w:val="0"/>
        <w:adjustRightInd w:val="0"/>
        <w:ind w:firstLine="720"/>
        <w:jc w:val="both"/>
      </w:pPr>
      <w:r w:rsidRPr="00014CC6">
        <w:rPr>
          <w:b/>
        </w:rPr>
        <w:t>сельское поселение «</w:t>
      </w:r>
      <w:proofErr w:type="spellStart"/>
      <w:r w:rsidRPr="00014CC6">
        <w:rPr>
          <w:b/>
        </w:rPr>
        <w:t>Элэсун</w:t>
      </w:r>
      <w:proofErr w:type="spellEnd"/>
      <w:r w:rsidRPr="00014CC6">
        <w:rPr>
          <w:b/>
        </w:rPr>
        <w:t xml:space="preserve">»                                                      Б.Б. </w:t>
      </w:r>
      <w:proofErr w:type="spellStart"/>
      <w:r w:rsidRPr="00014CC6">
        <w:rPr>
          <w:b/>
        </w:rPr>
        <w:t>Галсанова</w:t>
      </w:r>
      <w:proofErr w:type="spellEnd"/>
      <w:r w:rsidRPr="00014CC6">
        <w:tab/>
        <w:t xml:space="preserve">      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014CC6">
        <w:t xml:space="preserve">                                                                            Приложение </w:t>
      </w:r>
      <w:r w:rsidRPr="00014CC6">
        <w:rPr>
          <w:u w:val="single"/>
        </w:rPr>
        <w:t>№1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014CC6">
        <w:t xml:space="preserve">                                                                              </w:t>
      </w:r>
      <w:r>
        <w:t xml:space="preserve">       </w:t>
      </w:r>
      <w:proofErr w:type="gramStart"/>
      <w:r>
        <w:t>к</w:t>
      </w:r>
      <w:proofErr w:type="gramEnd"/>
      <w:r>
        <w:t xml:space="preserve"> распоряжении</w:t>
      </w:r>
      <w:r w:rsidRPr="00014CC6">
        <w:t xml:space="preserve"> №</w:t>
      </w:r>
      <w:r>
        <w:rPr>
          <w:u w:val="single"/>
        </w:rPr>
        <w:t>37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  <w:r w:rsidRPr="00014CC6">
        <w:t xml:space="preserve">                                                                                    от «</w:t>
      </w:r>
      <w:r>
        <w:rPr>
          <w:u w:val="single"/>
        </w:rPr>
        <w:t>13</w:t>
      </w:r>
      <w:r w:rsidRPr="00014CC6">
        <w:t xml:space="preserve">» </w:t>
      </w:r>
      <w:r>
        <w:rPr>
          <w:u w:val="single"/>
        </w:rPr>
        <w:t>мая</w:t>
      </w:r>
      <w:r w:rsidRPr="00014CC6">
        <w:t xml:space="preserve"> 20</w:t>
      </w:r>
      <w:r w:rsidRPr="00014CC6">
        <w:rPr>
          <w:u w:val="single"/>
        </w:rPr>
        <w:t>19г</w:t>
      </w:r>
      <w:r w:rsidRPr="00014CC6">
        <w:t>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014CC6">
        <w:rPr>
          <w:b/>
          <w:bCs/>
          <w:color w:val="26282F"/>
        </w:rPr>
        <w:t>Состав комиссии по проведению Всероссийской переписи населения 2020 года на территории муниципального образо</w:t>
      </w:r>
      <w:r>
        <w:rPr>
          <w:b/>
          <w:bCs/>
          <w:color w:val="26282F"/>
        </w:rPr>
        <w:t>вания сельское поселение «</w:t>
      </w:r>
      <w:proofErr w:type="spellStart"/>
      <w:r>
        <w:rPr>
          <w:b/>
          <w:bCs/>
          <w:color w:val="26282F"/>
        </w:rPr>
        <w:t>Элэсун</w:t>
      </w:r>
      <w:proofErr w:type="spellEnd"/>
      <w:r w:rsidRPr="00014CC6">
        <w:rPr>
          <w:b/>
          <w:bCs/>
          <w:color w:val="26282F"/>
        </w:rPr>
        <w:t>»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bookmarkStart w:id="5" w:name="sub_2000"/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1. </w:t>
      </w:r>
      <w:proofErr w:type="spellStart"/>
      <w:r>
        <w:t>Галсанова</w:t>
      </w:r>
      <w:proofErr w:type="spellEnd"/>
      <w:r>
        <w:t xml:space="preserve"> </w:t>
      </w:r>
      <w:proofErr w:type="spellStart"/>
      <w:r>
        <w:t>Бэлла</w:t>
      </w:r>
      <w:proofErr w:type="spellEnd"/>
      <w:r>
        <w:t xml:space="preserve"> </w:t>
      </w:r>
      <w:proofErr w:type="spellStart"/>
      <w:r>
        <w:t>Батожаповна</w:t>
      </w:r>
      <w:proofErr w:type="spellEnd"/>
      <w:r>
        <w:t xml:space="preserve"> – глава МО СП «</w:t>
      </w:r>
      <w:proofErr w:type="spellStart"/>
      <w:r>
        <w:t>Элэсун</w:t>
      </w:r>
      <w:proofErr w:type="spellEnd"/>
      <w:r w:rsidRPr="00014CC6">
        <w:t>», председатель комиссии;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2. </w:t>
      </w:r>
      <w:proofErr w:type="spellStart"/>
      <w:r>
        <w:t>Эрдыниева</w:t>
      </w:r>
      <w:proofErr w:type="spellEnd"/>
      <w:r>
        <w:t xml:space="preserve"> </w:t>
      </w:r>
      <w:proofErr w:type="spellStart"/>
      <w:r>
        <w:t>Туяна</w:t>
      </w:r>
      <w:proofErr w:type="spellEnd"/>
      <w:r>
        <w:t xml:space="preserve"> </w:t>
      </w:r>
      <w:proofErr w:type="spellStart"/>
      <w:r>
        <w:t>Дашидоржиевна</w:t>
      </w:r>
      <w:proofErr w:type="spellEnd"/>
      <w:r w:rsidRPr="00014CC6">
        <w:t xml:space="preserve"> – специалист I разряда админис</w:t>
      </w:r>
      <w:r>
        <w:t>трации МО СП «</w:t>
      </w:r>
      <w:proofErr w:type="spellStart"/>
      <w:r>
        <w:t>Элэсун</w:t>
      </w:r>
      <w:proofErr w:type="spellEnd"/>
      <w:r w:rsidRPr="00014CC6">
        <w:t>», заместитель председателя комиссии;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jc w:val="both"/>
      </w:pPr>
      <w:r w:rsidRPr="00014CC6">
        <w:t>3</w:t>
      </w:r>
      <w:r>
        <w:t xml:space="preserve">. </w:t>
      </w:r>
      <w:proofErr w:type="spellStart"/>
      <w:r>
        <w:t>Ламуева</w:t>
      </w:r>
      <w:proofErr w:type="spellEnd"/>
      <w:r>
        <w:t xml:space="preserve"> Елизавета </w:t>
      </w:r>
      <w:proofErr w:type="spellStart"/>
      <w:r>
        <w:t>Жаргаловна</w:t>
      </w:r>
      <w:proofErr w:type="spellEnd"/>
      <w:r>
        <w:t xml:space="preserve"> – специалист I</w:t>
      </w:r>
      <w:r w:rsidRPr="00014CC6">
        <w:t xml:space="preserve"> разря</w:t>
      </w:r>
      <w:r>
        <w:t>да администрации МО СП «</w:t>
      </w:r>
      <w:proofErr w:type="spellStart"/>
      <w:r>
        <w:t>Элэсун</w:t>
      </w:r>
      <w:proofErr w:type="spellEnd"/>
      <w:r w:rsidRPr="00014CC6">
        <w:t>», секретарь комиссии;</w:t>
      </w:r>
    </w:p>
    <w:p w:rsidR="00FD4CC0" w:rsidRDefault="00FD4CC0" w:rsidP="00FD4CC0">
      <w:pPr>
        <w:widowControl w:val="0"/>
        <w:autoSpaceDE w:val="0"/>
        <w:autoSpaceDN w:val="0"/>
        <w:adjustRightInd w:val="0"/>
        <w:spacing w:after="120"/>
        <w:jc w:val="both"/>
      </w:pPr>
      <w:r w:rsidRPr="00014CC6">
        <w:t>Члены комиссии:</w:t>
      </w:r>
    </w:p>
    <w:p w:rsidR="00FD4CC0" w:rsidRPr="00014CC6" w:rsidRDefault="00FD4CC0" w:rsidP="00FD4CC0">
      <w:r w:rsidRPr="00014CC6">
        <w:t xml:space="preserve">4. </w:t>
      </w:r>
      <w:proofErr w:type="spellStart"/>
      <w:r w:rsidRPr="00014CC6">
        <w:t>Цыбенова</w:t>
      </w:r>
      <w:proofErr w:type="spellEnd"/>
      <w:r w:rsidRPr="00014CC6">
        <w:t xml:space="preserve"> Дарима </w:t>
      </w:r>
      <w:proofErr w:type="spellStart"/>
      <w:r w:rsidRPr="00014CC6">
        <w:t>Дамбаевна</w:t>
      </w:r>
      <w:proofErr w:type="spellEnd"/>
      <w:r w:rsidRPr="00014CC6">
        <w:t xml:space="preserve"> – заведующая ФАП;</w:t>
      </w:r>
    </w:p>
    <w:p w:rsidR="00FD4CC0" w:rsidRPr="00014CC6" w:rsidRDefault="00FD4CC0" w:rsidP="00FD4CC0"/>
    <w:p w:rsidR="00FD4CC0" w:rsidRPr="00014CC6" w:rsidRDefault="00FD4CC0" w:rsidP="00FD4CC0">
      <w:r w:rsidRPr="00014CC6">
        <w:t>5.</w:t>
      </w:r>
      <w:r>
        <w:t xml:space="preserve"> </w:t>
      </w:r>
      <w:proofErr w:type="spellStart"/>
      <w:r w:rsidRPr="00014CC6">
        <w:t>Галсанова</w:t>
      </w:r>
      <w:proofErr w:type="spellEnd"/>
      <w:r w:rsidRPr="00014CC6">
        <w:t xml:space="preserve"> </w:t>
      </w:r>
      <w:proofErr w:type="spellStart"/>
      <w:r w:rsidRPr="00014CC6">
        <w:t>Чимита</w:t>
      </w:r>
      <w:proofErr w:type="spellEnd"/>
      <w:r w:rsidRPr="00014CC6">
        <w:t xml:space="preserve"> </w:t>
      </w:r>
      <w:proofErr w:type="spellStart"/>
      <w:r w:rsidRPr="00014CC6">
        <w:t>Бамбариевна</w:t>
      </w:r>
      <w:proofErr w:type="spellEnd"/>
      <w:r w:rsidRPr="00014CC6">
        <w:t xml:space="preserve"> – директор сельского дома культуры;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Default="00FD4CC0" w:rsidP="00FD4CC0">
      <w:pPr>
        <w:widowControl w:val="0"/>
        <w:autoSpaceDE w:val="0"/>
        <w:autoSpaceDN w:val="0"/>
        <w:adjustRightInd w:val="0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014CC6">
        <w:t xml:space="preserve">                                                                                Приложение </w:t>
      </w:r>
      <w:r w:rsidRPr="00014CC6">
        <w:rPr>
          <w:u w:val="single"/>
        </w:rPr>
        <w:t>№2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014CC6">
        <w:t xml:space="preserve">                                                                              </w:t>
      </w:r>
      <w:r>
        <w:t xml:space="preserve">           </w:t>
      </w:r>
      <w:proofErr w:type="gramStart"/>
      <w:r>
        <w:t>к</w:t>
      </w:r>
      <w:proofErr w:type="gramEnd"/>
      <w:r>
        <w:t xml:space="preserve"> распоряжении</w:t>
      </w:r>
      <w:r w:rsidRPr="00014CC6">
        <w:t xml:space="preserve"> №</w:t>
      </w:r>
      <w:r>
        <w:rPr>
          <w:u w:val="single"/>
        </w:rPr>
        <w:t>37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  <w:r w:rsidRPr="00014CC6">
        <w:t xml:space="preserve">                                                                                        от «</w:t>
      </w:r>
      <w:r>
        <w:rPr>
          <w:u w:val="single"/>
        </w:rPr>
        <w:t>13</w:t>
      </w:r>
      <w:r w:rsidRPr="00014CC6">
        <w:t xml:space="preserve">» </w:t>
      </w:r>
      <w:r>
        <w:rPr>
          <w:u w:val="single"/>
        </w:rPr>
        <w:t>мая</w:t>
      </w:r>
      <w:r w:rsidRPr="00014CC6">
        <w:t xml:space="preserve"> 20</w:t>
      </w:r>
      <w:r w:rsidRPr="00014CC6">
        <w:rPr>
          <w:u w:val="single"/>
        </w:rPr>
        <w:t>19г</w:t>
      </w:r>
      <w:r w:rsidRPr="00014CC6">
        <w:t>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bookmarkEnd w:id="5"/>
    <w:p w:rsidR="00FD4CC0" w:rsidRPr="00014CC6" w:rsidRDefault="00FD4CC0" w:rsidP="00FD4CC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014CC6">
        <w:rPr>
          <w:b/>
          <w:bCs/>
          <w:color w:val="26282F"/>
          <w:sz w:val="26"/>
          <w:szCs w:val="26"/>
        </w:rPr>
        <w:t xml:space="preserve">  Положение о  комиссии по проведению Всероссийской переписи населения 2020 года на территории муниципального образо</w:t>
      </w:r>
      <w:r>
        <w:rPr>
          <w:b/>
          <w:bCs/>
          <w:color w:val="26282F"/>
          <w:sz w:val="26"/>
          <w:szCs w:val="26"/>
        </w:rPr>
        <w:t>вания сельское поселение «</w:t>
      </w:r>
      <w:proofErr w:type="spellStart"/>
      <w:r>
        <w:rPr>
          <w:b/>
          <w:bCs/>
          <w:color w:val="26282F"/>
          <w:sz w:val="26"/>
          <w:szCs w:val="26"/>
        </w:rPr>
        <w:t>Элэсун</w:t>
      </w:r>
      <w:proofErr w:type="spellEnd"/>
      <w:r w:rsidRPr="00014CC6">
        <w:rPr>
          <w:b/>
          <w:bCs/>
          <w:color w:val="26282F"/>
          <w:sz w:val="26"/>
          <w:szCs w:val="26"/>
        </w:rPr>
        <w:t>»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color w:val="26282F"/>
          <w:sz w:val="26"/>
          <w:szCs w:val="26"/>
        </w:rPr>
      </w:pPr>
      <w:bookmarkStart w:id="6" w:name="sub_11"/>
      <w:r w:rsidRPr="00014CC6">
        <w:rPr>
          <w:sz w:val="26"/>
          <w:szCs w:val="26"/>
        </w:rPr>
        <w:t xml:space="preserve">                                                 </w:t>
      </w:r>
      <w:r w:rsidRPr="00014CC6">
        <w:rPr>
          <w:b/>
          <w:bCs/>
          <w:color w:val="26282F"/>
          <w:sz w:val="26"/>
          <w:szCs w:val="26"/>
        </w:rPr>
        <w:t>1. Общие положения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7" w:name="sub_7"/>
      <w:bookmarkEnd w:id="6"/>
      <w:r w:rsidRPr="00014CC6">
        <w:rPr>
          <w:sz w:val="26"/>
          <w:szCs w:val="26"/>
        </w:rPr>
        <w:t xml:space="preserve">           1.1. Комиссия по проведению Всероссийской переписи населения 2020 года на территории муниципального образо</w:t>
      </w:r>
      <w:r>
        <w:rPr>
          <w:sz w:val="26"/>
          <w:szCs w:val="26"/>
        </w:rPr>
        <w:t>вания сельское поселение «</w:t>
      </w:r>
      <w:proofErr w:type="spellStart"/>
      <w:r>
        <w:rPr>
          <w:sz w:val="26"/>
          <w:szCs w:val="26"/>
        </w:rPr>
        <w:t>Элэсун</w:t>
      </w:r>
      <w:proofErr w:type="spellEnd"/>
      <w:r w:rsidRPr="00014CC6">
        <w:rPr>
          <w:sz w:val="26"/>
          <w:szCs w:val="26"/>
        </w:rPr>
        <w:t>» (далее - Комиссия) образована для координации действий  по подготовке и проведению переписи насел</w:t>
      </w:r>
      <w:r>
        <w:rPr>
          <w:sz w:val="26"/>
          <w:szCs w:val="26"/>
        </w:rPr>
        <w:t>ения на территории МО СП «</w:t>
      </w:r>
      <w:proofErr w:type="spellStart"/>
      <w:r>
        <w:rPr>
          <w:sz w:val="26"/>
          <w:szCs w:val="26"/>
        </w:rPr>
        <w:t>Элэсун</w:t>
      </w:r>
      <w:proofErr w:type="spellEnd"/>
      <w:r w:rsidRPr="00014CC6">
        <w:rPr>
          <w:sz w:val="26"/>
          <w:szCs w:val="26"/>
        </w:rPr>
        <w:t>».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" w:name="sub_8"/>
      <w:bookmarkEnd w:id="7"/>
      <w:r w:rsidRPr="00014CC6">
        <w:rPr>
          <w:sz w:val="26"/>
          <w:szCs w:val="26"/>
        </w:rPr>
        <w:t xml:space="preserve">1.2. Образование, реорганизация и упразднение Комиссии, утверждение </w:t>
      </w:r>
      <w:hyperlink w:anchor="sub_1000" w:history="1">
        <w:r w:rsidRPr="00014CC6">
          <w:rPr>
            <w:sz w:val="26"/>
            <w:szCs w:val="26"/>
          </w:rPr>
          <w:t>состава</w:t>
        </w:r>
      </w:hyperlink>
      <w:r w:rsidRPr="00014CC6">
        <w:rPr>
          <w:sz w:val="26"/>
          <w:szCs w:val="26"/>
        </w:rPr>
        <w:t xml:space="preserve"> Комиссии осуществляются постановлен</w:t>
      </w:r>
      <w:r>
        <w:rPr>
          <w:sz w:val="26"/>
          <w:szCs w:val="26"/>
        </w:rPr>
        <w:t>иями администрации МО СП «</w:t>
      </w:r>
      <w:proofErr w:type="spellStart"/>
      <w:r>
        <w:rPr>
          <w:sz w:val="26"/>
          <w:szCs w:val="26"/>
        </w:rPr>
        <w:t>Элэсун</w:t>
      </w:r>
      <w:proofErr w:type="spellEnd"/>
      <w:r w:rsidRPr="00014CC6">
        <w:rPr>
          <w:sz w:val="26"/>
          <w:szCs w:val="26"/>
        </w:rPr>
        <w:t>»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9" w:name="sub_9"/>
      <w:bookmarkEnd w:id="8"/>
      <w:r w:rsidRPr="00014CC6">
        <w:rPr>
          <w:sz w:val="26"/>
          <w:szCs w:val="26"/>
        </w:rPr>
        <w:t xml:space="preserve">1.3. </w:t>
      </w:r>
      <w:proofErr w:type="gramStart"/>
      <w:r w:rsidRPr="00014CC6">
        <w:rPr>
          <w:sz w:val="26"/>
          <w:szCs w:val="26"/>
        </w:rPr>
        <w:t xml:space="preserve">Комиссия в своей деятельности руководствуется </w:t>
      </w:r>
      <w:hyperlink r:id="rId6" w:history="1">
        <w:r w:rsidRPr="00014CC6">
          <w:rPr>
            <w:sz w:val="26"/>
            <w:szCs w:val="26"/>
          </w:rPr>
          <w:t>Конституцией</w:t>
        </w:r>
      </w:hyperlink>
      <w:r w:rsidRPr="00014CC6">
        <w:rPr>
          <w:sz w:val="26"/>
          <w:szCs w:val="26"/>
        </w:rPr>
        <w:t xml:space="preserve"> Российской Федерации, </w:t>
      </w:r>
      <w:hyperlink r:id="rId7" w:history="1">
        <w:r w:rsidRPr="00014CC6">
          <w:rPr>
            <w:sz w:val="26"/>
            <w:szCs w:val="26"/>
          </w:rPr>
          <w:t>Федеральным законом</w:t>
        </w:r>
      </w:hyperlink>
      <w:r w:rsidRPr="00014CC6">
        <w:rPr>
          <w:sz w:val="26"/>
          <w:szCs w:val="26"/>
        </w:rPr>
        <w:t xml:space="preserve"> от 25.01.2002 N 8-ФЗ "О Всероссийской переписи населения",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Республики Бурятия, а также настоящим Положением.</w:t>
      </w:r>
      <w:proofErr w:type="gramEnd"/>
    </w:p>
    <w:p w:rsidR="00FD4CC0" w:rsidRPr="00014CC6" w:rsidRDefault="00FD4CC0" w:rsidP="00FD4CC0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6"/>
          <w:szCs w:val="26"/>
        </w:rPr>
      </w:pPr>
      <w:bookmarkStart w:id="10" w:name="sub_15"/>
      <w:bookmarkEnd w:id="9"/>
      <w:r w:rsidRPr="00014CC6">
        <w:rPr>
          <w:sz w:val="26"/>
          <w:szCs w:val="26"/>
        </w:rPr>
        <w:t xml:space="preserve">                                     </w:t>
      </w:r>
      <w:r w:rsidRPr="00014CC6">
        <w:rPr>
          <w:b/>
          <w:bCs/>
          <w:color w:val="26282F"/>
          <w:sz w:val="26"/>
          <w:szCs w:val="26"/>
        </w:rPr>
        <w:t>2. Задачи, функции и права Комиссии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1" w:name="sub_12"/>
      <w:bookmarkEnd w:id="10"/>
      <w:r w:rsidRPr="00014CC6">
        <w:rPr>
          <w:sz w:val="26"/>
          <w:szCs w:val="26"/>
        </w:rPr>
        <w:t xml:space="preserve">    2.1. Основными задачами Комиссии являются:</w:t>
      </w:r>
    </w:p>
    <w:bookmarkEnd w:id="11"/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>- обеспечение взаимодействия территориальных органов федеральных органов исполнительной власти, органов исполнительной власти Республики Бурятия и органов местного самоуправления по подготовке и проведению Всероссийской переписи населения 2020 года;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 xml:space="preserve">- оперативное решение вопросов, связанных с подготовкой и проведением Всероссийской переписи населения 2020 года </w:t>
      </w:r>
      <w:r>
        <w:rPr>
          <w:sz w:val="26"/>
          <w:szCs w:val="26"/>
        </w:rPr>
        <w:t>на территории  МО СП «</w:t>
      </w:r>
      <w:proofErr w:type="spellStart"/>
      <w:r>
        <w:rPr>
          <w:sz w:val="26"/>
          <w:szCs w:val="26"/>
        </w:rPr>
        <w:t>Элэсун</w:t>
      </w:r>
      <w:proofErr w:type="spellEnd"/>
      <w:r w:rsidRPr="00014CC6">
        <w:rPr>
          <w:sz w:val="26"/>
          <w:szCs w:val="26"/>
        </w:rPr>
        <w:t>».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2" w:name="sub_13"/>
      <w:r w:rsidRPr="00014CC6">
        <w:rPr>
          <w:sz w:val="26"/>
          <w:szCs w:val="26"/>
        </w:rPr>
        <w:t>2.2. Основными функциями Комиссии являются:</w:t>
      </w:r>
    </w:p>
    <w:bookmarkEnd w:id="12"/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 xml:space="preserve">- осуществление </w:t>
      </w:r>
      <w:proofErr w:type="gramStart"/>
      <w:r w:rsidRPr="00014CC6">
        <w:rPr>
          <w:sz w:val="26"/>
          <w:szCs w:val="26"/>
        </w:rPr>
        <w:t>контроля за</w:t>
      </w:r>
      <w:proofErr w:type="gramEnd"/>
      <w:r w:rsidRPr="00014CC6">
        <w:rPr>
          <w:sz w:val="26"/>
          <w:szCs w:val="26"/>
        </w:rPr>
        <w:t xml:space="preserve"> ходом подготовки и проведения Всероссийской переписи населения 2020 года </w:t>
      </w:r>
      <w:r>
        <w:rPr>
          <w:sz w:val="26"/>
          <w:szCs w:val="26"/>
        </w:rPr>
        <w:t>на территории МО СП «</w:t>
      </w:r>
      <w:proofErr w:type="spellStart"/>
      <w:r>
        <w:rPr>
          <w:sz w:val="26"/>
          <w:szCs w:val="26"/>
        </w:rPr>
        <w:t>Элэсун</w:t>
      </w:r>
      <w:proofErr w:type="spellEnd"/>
      <w:r w:rsidRPr="00014CC6">
        <w:rPr>
          <w:sz w:val="26"/>
          <w:szCs w:val="26"/>
        </w:rPr>
        <w:t>»;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>- утверждение организационных положений проведения,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>состава подготовительных работ и сроков их выполнения;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>- рассмотрение вопросов, связанных с подготовкой и проведением Всероссийской переписи населения 2020 года н</w:t>
      </w:r>
      <w:r>
        <w:rPr>
          <w:sz w:val="26"/>
          <w:szCs w:val="26"/>
        </w:rPr>
        <w:t>а территории МО СП «</w:t>
      </w:r>
      <w:proofErr w:type="spellStart"/>
      <w:r>
        <w:rPr>
          <w:sz w:val="26"/>
          <w:szCs w:val="26"/>
        </w:rPr>
        <w:t>Элэсун</w:t>
      </w:r>
      <w:proofErr w:type="spellEnd"/>
      <w:r w:rsidRPr="00014CC6">
        <w:rPr>
          <w:sz w:val="26"/>
          <w:szCs w:val="26"/>
        </w:rPr>
        <w:t>» и принятие по ним решения.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3" w:name="sub_14"/>
      <w:r w:rsidRPr="00014CC6">
        <w:rPr>
          <w:sz w:val="26"/>
          <w:szCs w:val="26"/>
        </w:rPr>
        <w:t>2.3. Комиссия имеет право:</w:t>
      </w:r>
    </w:p>
    <w:bookmarkEnd w:id="13"/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>- заслушивать на своих заседаниях информацию представителей территориальных органов федеральных органов исполнительной власти, органов исполнительной власти Республики Бурятия  о ходе подготовки и проведения Всероссийской переписи населения 2020 года;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 xml:space="preserve">- направлять в территориальные органы федеральных органов </w:t>
      </w:r>
      <w:r w:rsidRPr="00014CC6">
        <w:rPr>
          <w:sz w:val="26"/>
          <w:szCs w:val="26"/>
        </w:rPr>
        <w:lastRenderedPageBreak/>
        <w:t>исполнительной власти, органы исполнительной власти Республики Бурятия запросы по вопросам подготовки и проведения Всероссийской переписи населения 2020 года;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>- привлекать в установленном порядке к работе Комиссии представителей территориальных органов федеральных органов исполнительной власти, органов исполнительной власти Республики Бурятия представителей научных, общественных объединений и религиозных организаций, а также средств массовой информации;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>- создавать рабочие группы для проработки предложений по вопросам, связанным с решением возложенных на Комиссию задач;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>- персональный состав рабочей группы утверждается председателем Комиссии.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color w:val="26282F"/>
          <w:sz w:val="26"/>
          <w:szCs w:val="26"/>
        </w:rPr>
      </w:pPr>
      <w:bookmarkStart w:id="14" w:name="sub_29"/>
      <w:r w:rsidRPr="00014CC6">
        <w:rPr>
          <w:sz w:val="26"/>
          <w:szCs w:val="26"/>
        </w:rPr>
        <w:t xml:space="preserve">                                 </w:t>
      </w:r>
      <w:r w:rsidRPr="00014CC6">
        <w:rPr>
          <w:b/>
          <w:bCs/>
          <w:color w:val="26282F"/>
          <w:sz w:val="26"/>
          <w:szCs w:val="26"/>
        </w:rPr>
        <w:t>3. Организация деятельности Комиссии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5" w:name="sub_16"/>
      <w:bookmarkEnd w:id="14"/>
      <w:r w:rsidRPr="00014CC6">
        <w:rPr>
          <w:sz w:val="26"/>
          <w:szCs w:val="26"/>
        </w:rPr>
        <w:t xml:space="preserve">             3.1. Комиссия осуществляет свою деятельность в соответствии с настоящим Положением и планом работы. План работы Комиссии формируется секретарем Комиссии исходя из поручений председателя Комиссии, предложений членов Комиссии, территориальных органов федеральных органов исполнительной власти и органов местного самоуправления в Республике Бурятия. План работы Комиссии ежегодно утверждается председателем Комиссии или по его поручению - заместителем председателя Комиссии.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6" w:name="sub_17"/>
      <w:bookmarkEnd w:id="15"/>
      <w:r w:rsidRPr="00014CC6">
        <w:rPr>
          <w:sz w:val="26"/>
          <w:szCs w:val="26"/>
        </w:rPr>
        <w:t>3.2. Комиссию возглавляет председатель, который руководит ее деятельностью. В случае отсутствия председателя Комиссии руководство ее деятельностью возлагается на заместителя председателя Комиссии.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7" w:name="sub_18"/>
      <w:bookmarkEnd w:id="16"/>
      <w:r w:rsidRPr="00014CC6">
        <w:rPr>
          <w:sz w:val="26"/>
          <w:szCs w:val="26"/>
        </w:rPr>
        <w:t>3.3. Заседания Комиссии проводятся не реже одного раза в квартал, в III квартале 2020 года - не реже 1 раза в месяц в соответствии с ежегодными планами работ. В случае необходимости могут проводиться внеочередные заседания Комиссии. Заседания Комиссии считаются правомочными в случае присутствия на них более половины ее членов.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8" w:name="sub_19"/>
      <w:bookmarkEnd w:id="17"/>
      <w:r w:rsidRPr="00014CC6">
        <w:rPr>
          <w:sz w:val="26"/>
          <w:szCs w:val="26"/>
        </w:rPr>
        <w:t>3.4. Заседания Комиссии проводит председатель Комиссии, а в случае его отсутствия - заместитель председателя Комиссии.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9" w:name="sub_20"/>
      <w:bookmarkEnd w:id="18"/>
      <w:r w:rsidRPr="00014CC6">
        <w:rPr>
          <w:sz w:val="26"/>
          <w:szCs w:val="26"/>
        </w:rPr>
        <w:t>3.5. О дате, времени, месте проведения и повестке дня очередного заседания Комиссии ее члены должны быть проинформированы секретарем Комиссии не позднее, чем за 2 дня до даты ее проведения.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0" w:name="sub_21"/>
      <w:bookmarkEnd w:id="19"/>
      <w:r w:rsidRPr="00014CC6">
        <w:rPr>
          <w:sz w:val="26"/>
          <w:szCs w:val="26"/>
        </w:rPr>
        <w:t>3.6. На заседания Комиссии выносятся вопросы согласно плану ее работы. Вопросы, не включенные в план работы, могут выноситься на заседания Комиссии председателем Комиссии или заместителем председателя Комиссии.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1" w:name="sub_22"/>
      <w:bookmarkEnd w:id="20"/>
      <w:r w:rsidRPr="00014CC6">
        <w:rPr>
          <w:sz w:val="26"/>
          <w:szCs w:val="26"/>
        </w:rPr>
        <w:t xml:space="preserve">3.7. Материалы для проведения заседания Комиссии готовятся </w:t>
      </w:r>
      <w:proofErr w:type="gramStart"/>
      <w:r w:rsidRPr="00014CC6">
        <w:rPr>
          <w:sz w:val="26"/>
          <w:szCs w:val="26"/>
        </w:rPr>
        <w:t>ответственными</w:t>
      </w:r>
      <w:proofErr w:type="gramEnd"/>
      <w:r w:rsidRPr="00014CC6">
        <w:rPr>
          <w:sz w:val="26"/>
          <w:szCs w:val="26"/>
        </w:rPr>
        <w:t xml:space="preserve"> за подготовку вопроса и передаются секретарю Комиссии не позднее 3 рабочих дней до дня проведения очередного заседания. Секретарь Комиссии комплектует материалы для всех членов Комиссии и оповещает их о дате проведения очередного заседания в соответствии с утвержденным планом работы Комиссии и повесткой очередного заседания.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2" w:name="sub_23"/>
      <w:bookmarkEnd w:id="21"/>
      <w:r w:rsidRPr="00014CC6">
        <w:rPr>
          <w:sz w:val="26"/>
          <w:szCs w:val="26"/>
        </w:rPr>
        <w:t>3.8. Повестку заседания Комиссии формирует секретарь Комиссии исходя из плана работ Комиссии и предложений, поступивших от председателя Комиссии и его заместителя.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3" w:name="sub_24"/>
      <w:bookmarkEnd w:id="22"/>
      <w:r w:rsidRPr="00014CC6">
        <w:rPr>
          <w:sz w:val="26"/>
          <w:szCs w:val="26"/>
        </w:rPr>
        <w:t>3.9.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4" w:name="sub_25"/>
      <w:bookmarkEnd w:id="23"/>
      <w:r w:rsidRPr="00014CC6">
        <w:rPr>
          <w:sz w:val="26"/>
          <w:szCs w:val="26"/>
        </w:rPr>
        <w:lastRenderedPageBreak/>
        <w:t>3.10. 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bookmarkEnd w:id="24"/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CC6">
        <w:rPr>
          <w:sz w:val="26"/>
          <w:szCs w:val="26"/>
        </w:rPr>
        <w:t>По вопросам, требующим решения руководителя высшего исполнительного органа государственной власти Республики Бурятия, Комиссия вносит в установленном порядке соответствующие предложения.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5" w:name="sub_26"/>
      <w:r w:rsidRPr="00014CC6">
        <w:rPr>
          <w:sz w:val="26"/>
          <w:szCs w:val="26"/>
        </w:rPr>
        <w:t xml:space="preserve">3.11. Решения, принимаемые Комиссией в соответствии с ее компетенцией, являются обязательными для всех уровней власти в сельском поселении. 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6" w:name="sub_27"/>
      <w:bookmarkEnd w:id="25"/>
      <w:r w:rsidRPr="00014CC6">
        <w:rPr>
          <w:sz w:val="26"/>
          <w:szCs w:val="26"/>
        </w:rPr>
        <w:t xml:space="preserve">3.12. </w:t>
      </w:r>
      <w:proofErr w:type="gramStart"/>
      <w:r w:rsidRPr="00014CC6">
        <w:rPr>
          <w:sz w:val="26"/>
          <w:szCs w:val="26"/>
        </w:rPr>
        <w:t>Контроль за</w:t>
      </w:r>
      <w:proofErr w:type="gramEnd"/>
      <w:r w:rsidRPr="00014CC6">
        <w:rPr>
          <w:sz w:val="26"/>
          <w:szCs w:val="26"/>
        </w:rPr>
        <w:t xml:space="preserve"> исполнением решений Комиссии осуществляет секретарь Комиссии.</w:t>
      </w: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7" w:name="sub_28"/>
      <w:bookmarkEnd w:id="26"/>
      <w:r w:rsidRPr="00014CC6">
        <w:rPr>
          <w:sz w:val="26"/>
          <w:szCs w:val="26"/>
        </w:rPr>
        <w:t>3.13.Организационно-техническое обеспечение деятельности Комиссии осуществляется территориальным органом Федеральной службы государственной статистики по Республике Бурятия.</w:t>
      </w:r>
    </w:p>
    <w:bookmarkEnd w:id="27"/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Pr="00014CC6" w:rsidRDefault="00FD4CC0" w:rsidP="00FD4CC0">
      <w:pPr>
        <w:widowControl w:val="0"/>
        <w:autoSpaceDE w:val="0"/>
        <w:autoSpaceDN w:val="0"/>
        <w:adjustRightInd w:val="0"/>
        <w:ind w:firstLine="720"/>
        <w:jc w:val="both"/>
      </w:pPr>
    </w:p>
    <w:p w:rsidR="00FD4CC0" w:rsidRDefault="00FD4CC0" w:rsidP="00FD4CC0">
      <w:pPr>
        <w:jc w:val="both"/>
      </w:pPr>
    </w:p>
    <w:p w:rsidR="00FD4CC0" w:rsidRDefault="00FD4CC0" w:rsidP="00FD4CC0">
      <w:pPr>
        <w:jc w:val="both"/>
      </w:pPr>
    </w:p>
    <w:p w:rsidR="00FD4CC0" w:rsidRDefault="00FD4CC0" w:rsidP="00FD4CC0">
      <w:pPr>
        <w:jc w:val="both"/>
      </w:pPr>
    </w:p>
    <w:p w:rsidR="00FD4CC0" w:rsidRDefault="00FD4CC0" w:rsidP="00FD4CC0">
      <w:pPr>
        <w:jc w:val="both"/>
      </w:pPr>
    </w:p>
    <w:p w:rsidR="00FD4CC0" w:rsidRDefault="00FD4CC0" w:rsidP="00FD4CC0">
      <w:pPr>
        <w:jc w:val="both"/>
      </w:pPr>
    </w:p>
    <w:p w:rsidR="00FD4CC0" w:rsidRDefault="00FD4CC0" w:rsidP="00FD4CC0">
      <w:pPr>
        <w:rPr>
          <w:sz w:val="28"/>
          <w:szCs w:val="28"/>
        </w:rPr>
      </w:pPr>
    </w:p>
    <w:p w:rsidR="00FD4CC0" w:rsidRPr="002F10D6" w:rsidRDefault="00FD4CC0" w:rsidP="00FD4CC0">
      <w:pPr>
        <w:jc w:val="both"/>
      </w:pPr>
    </w:p>
    <w:p w:rsidR="002A3DEB" w:rsidRPr="002F10D6" w:rsidRDefault="002A3DEB" w:rsidP="002F10D6">
      <w:pPr>
        <w:jc w:val="both"/>
      </w:pPr>
    </w:p>
    <w:sectPr w:rsidR="002A3DEB" w:rsidRPr="002F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FDD"/>
    <w:multiLevelType w:val="hybridMultilevel"/>
    <w:tmpl w:val="0A88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4F"/>
    <w:rsid w:val="002A3DEB"/>
    <w:rsid w:val="002F10D6"/>
    <w:rsid w:val="00367D4F"/>
    <w:rsid w:val="004537AC"/>
    <w:rsid w:val="005F22F1"/>
    <w:rsid w:val="006A03FD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FD"/>
    <w:pPr>
      <w:ind w:left="720"/>
      <w:contextualSpacing/>
    </w:pPr>
  </w:style>
  <w:style w:type="table" w:styleId="a4">
    <w:name w:val="Table Grid"/>
    <w:basedOn w:val="a1"/>
    <w:uiPriority w:val="59"/>
    <w:rsid w:val="005F2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FD"/>
    <w:pPr>
      <w:ind w:left="720"/>
      <w:contextualSpacing/>
    </w:pPr>
  </w:style>
  <w:style w:type="table" w:styleId="a4">
    <w:name w:val="Table Grid"/>
    <w:basedOn w:val="a1"/>
    <w:uiPriority w:val="59"/>
    <w:rsid w:val="005F2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80.253.4.49/document?id=8410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10003000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2019-05-13T03:03:00Z</dcterms:created>
  <dcterms:modified xsi:type="dcterms:W3CDTF">2019-05-14T02:41:00Z</dcterms:modified>
</cp:coreProperties>
</file>