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Буряад Республикын                                                   Администрация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Хурамхаанай аймагай                               муниципального образования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«Элэсун» гэжэ муниципальна                                      сельское поселение</w:t>
      </w:r>
    </w:p>
    <w:p>
      <w:pPr>
        <w:pBdr>
          <w:bottom w:val="single" w:color="auto" w:sz="12" w:space="1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захиргаан                                                                   «Элэсун»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671642, Республика Бурятия, Курумканский район, улус Элэсун , ул.Ленина 68, 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тел.(факс) 8(30149)91-166;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r>
        <w:fldChar w:fldCharType="begin"/>
      </w:r>
      <w:r>
        <w:instrText xml:space="preserve"> HYPERLINK "mailto:admelesun@yaнdex.ru" </w:instrText>
      </w:r>
      <w:r>
        <w:fldChar w:fldCharType="separate"/>
      </w:r>
      <w:r>
        <w:rPr>
          <w:rStyle w:val="5"/>
          <w:sz w:val="20"/>
          <w:szCs w:val="20"/>
          <w:lang w:val="en-US"/>
        </w:rPr>
        <w:t>admelesun</w:t>
      </w:r>
      <w:r>
        <w:rPr>
          <w:rStyle w:val="5"/>
          <w:sz w:val="20"/>
          <w:szCs w:val="20"/>
        </w:rPr>
        <w:t>@</w:t>
      </w:r>
      <w:r>
        <w:rPr>
          <w:rStyle w:val="5"/>
          <w:sz w:val="20"/>
          <w:szCs w:val="20"/>
          <w:lang w:val="en-US"/>
        </w:rPr>
        <w:t>yandex</w:t>
      </w:r>
      <w:r>
        <w:rPr>
          <w:rStyle w:val="5"/>
          <w:sz w:val="20"/>
          <w:szCs w:val="20"/>
        </w:rPr>
        <w:t>.</w:t>
      </w:r>
      <w:r>
        <w:rPr>
          <w:rStyle w:val="5"/>
          <w:sz w:val="20"/>
          <w:szCs w:val="20"/>
          <w:lang w:val="en-US"/>
        </w:rPr>
        <w:t>ru</w:t>
      </w:r>
      <w:r>
        <w:rPr>
          <w:rStyle w:val="5"/>
          <w:sz w:val="20"/>
          <w:szCs w:val="20"/>
          <w:lang w:val="en-US"/>
        </w:rPr>
        <w:fldChar w:fldCharType="end"/>
      </w:r>
    </w:p>
    <w:p>
      <w:pPr>
        <w:pStyle w:val="9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>
      <w:pPr>
        <w:pStyle w:val="2"/>
        <w:rPr>
          <w:sz w:val="24"/>
        </w:rPr>
      </w:pPr>
    </w:p>
    <w:p>
      <w:pPr>
        <w:pStyle w:val="2"/>
        <w:rPr>
          <w:b/>
          <w:sz w:val="24"/>
        </w:rPr>
      </w:pPr>
      <w:r>
        <w:rPr>
          <w:b/>
          <w:sz w:val="24"/>
        </w:rPr>
        <w:t>ЗАХИРАЛ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rPr>
          <w:rFonts w:hint="default"/>
          <w:b/>
          <w:sz w:val="24"/>
          <w:lang w:val="ru-RU"/>
        </w:rPr>
      </w:pPr>
      <w:r>
        <w:rPr>
          <w:b/>
          <w:sz w:val="24"/>
        </w:rPr>
        <w:t xml:space="preserve">РАСПОРЯЖЕНИЕ № </w:t>
      </w:r>
      <w:r>
        <w:rPr>
          <w:rFonts w:hint="default"/>
          <w:b/>
          <w:sz w:val="24"/>
          <w:lang w:val="ru-RU"/>
        </w:rPr>
        <w:t>11</w:t>
      </w:r>
    </w:p>
    <w:p>
      <w:pPr>
        <w:pStyle w:val="2"/>
        <w:rPr>
          <w:b/>
          <w:sz w:val="24"/>
        </w:rPr>
      </w:pPr>
      <w:r>
        <w:rPr>
          <w:b/>
          <w:sz w:val="24"/>
        </w:rPr>
        <w:t xml:space="preserve">от </w:t>
      </w:r>
      <w:r>
        <w:rPr>
          <w:rFonts w:hint="default"/>
          <w:b/>
          <w:sz w:val="24"/>
          <w:lang w:val="ru-RU"/>
        </w:rPr>
        <w:t>1</w:t>
      </w:r>
      <w:bookmarkStart w:id="0" w:name="_GoBack"/>
      <w:bookmarkEnd w:id="0"/>
      <w:r>
        <w:rPr>
          <w:rFonts w:hint="default"/>
          <w:b/>
          <w:sz w:val="24"/>
          <w:lang w:val="ru-RU"/>
        </w:rPr>
        <w:t>9</w:t>
      </w:r>
      <w:r>
        <w:rPr>
          <w:b/>
          <w:sz w:val="24"/>
        </w:rPr>
        <w:t xml:space="preserve"> февраля 202</w:t>
      </w:r>
      <w:r>
        <w:rPr>
          <w:rFonts w:hint="default"/>
          <w:b/>
          <w:sz w:val="24"/>
          <w:lang w:val="ru-RU"/>
        </w:rPr>
        <w:t>4</w:t>
      </w:r>
      <w:r>
        <w:rPr>
          <w:b/>
          <w:sz w:val="24"/>
        </w:rPr>
        <w:t xml:space="preserve"> г.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rPr>
          <w:b/>
        </w:rPr>
      </w:pPr>
      <w:r>
        <w:rPr>
          <w:b/>
        </w:rPr>
        <w:t>О создании патрульной и патрульно-маневренной                                                        групп на территории муниципального</w:t>
      </w:r>
    </w:p>
    <w:p>
      <w:pPr>
        <w:pStyle w:val="8"/>
        <w:rPr>
          <w:b/>
        </w:rPr>
      </w:pPr>
      <w:r>
        <w:rPr>
          <w:b/>
        </w:rPr>
        <w:t>образования сельское поселение</w:t>
      </w:r>
    </w:p>
    <w:p>
      <w:pPr>
        <w:pStyle w:val="8"/>
        <w:rPr>
          <w:b/>
        </w:rPr>
      </w:pPr>
      <w:r>
        <w:rPr>
          <w:b/>
        </w:rPr>
        <w:t>«Элэсун»</w:t>
      </w:r>
    </w:p>
    <w:p>
      <w:pPr>
        <w:spacing w:after="0" w:line="240" w:lineRule="auto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4253"/>
        </w:tabs>
        <w:spacing w:after="0" w:line="360" w:lineRule="auto"/>
        <w:ind w:right="-1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целях реализации Федерального закона от 06.10.2003 г. № 131-ФЗ «Об общих принципах организации местного самоуправления в Российской Федерации», Федерального закона от 22.06.2006 г. «123-ФЗ «Технический регламент о требованиях пожарной безопасности», исполнения распоряжения Правительства Республики Бурятия от 16.02.2017 г. № 99-р, решения межведомственной комиссии по предупреждению и ликвидации ЧС и обеспечению пожарной безопасности в Сибирском Федеральном округе от 08.12. 2015 г. № 2, для организации предотвращения и своевременного обнаружения на муниципальном уровне природных пожаров на территории сельского поселения «Элэсун»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УТВЕРДИТЬ:</w:t>
      </w:r>
    </w:p>
    <w:p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Создать патрульную и патрульно-маневренную группы,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(приложение);</w:t>
      </w:r>
    </w:p>
    <w:p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Глава муниципального образования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сельское поселение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«Элэсун »                                                                                         Б.Б.Галсанова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>Приложение 1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 Распоряжению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сельского поселения «Элэсун»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Курумканского района от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.02.202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г. №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11</w:t>
      </w:r>
    </w:p>
    <w:p>
      <w:pPr>
        <w:spacing w:after="0" w:line="240" w:lineRule="auto"/>
        <w:ind w:left="5103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Состав патрульной группы в населенном пункте СП «Элэсун»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tbl>
      <w:tblPr>
        <w:tblStyle w:val="4"/>
        <w:tblW w:w="7560" w:type="dxa"/>
        <w:tblInd w:w="9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922"/>
        <w:gridCol w:w="2836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ind w:left="33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Члены группы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Контактная информация (номер телефона)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С.Элэсун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Ринчино Баир Борисович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89247567016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С.Элэсун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Галсанов Константин Юриевич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89503875159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5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5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Приложение 2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 Распоряжению Администрации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сельского поселения «Элэсун»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Курумканского района от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>.02.202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г. №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11</w:t>
      </w:r>
    </w:p>
    <w:p>
      <w:pPr>
        <w:spacing w:after="0" w:line="240" w:lineRule="auto"/>
        <w:ind w:left="5103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after="0" w:line="240" w:lineRule="auto"/>
        <w:ind w:firstLine="567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Состав патрульно-маневренной группы в населенном пункте СП «Элэсун»</w:t>
      </w:r>
    </w:p>
    <w:tbl>
      <w:tblPr>
        <w:tblStyle w:val="4"/>
        <w:tblpPr w:leftFromText="180" w:rightFromText="180" w:vertAnchor="text" w:horzAnchor="margin" w:tblpXSpec="center" w:tblpY="189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528"/>
        <w:gridCol w:w="16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40" w:lineRule="auto"/>
              <w:ind w:left="33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Контактная информация (номер телефона)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Кондратьев Рудольф Анатольевич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24.04.1966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89246593255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Галсанов Баир Дугарович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04.12.1964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89246534603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Галсанов Сергей Кубунчикович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27.03.1964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89243981558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6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Маланов Виталий Дугарович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29.05.1969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89243946676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6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ind w:left="33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Галсанов Эдуард Бадмаевич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07.06.1969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89240175499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A32673"/>
    <w:multiLevelType w:val="multilevel"/>
    <w:tmpl w:val="16A32673"/>
    <w:lvl w:ilvl="0" w:tentative="0">
      <w:start w:val="1"/>
      <w:numFmt w:val="decimal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0A"/>
    <w:rsid w:val="00077BC3"/>
    <w:rsid w:val="00904E3A"/>
    <w:rsid w:val="00A35F3C"/>
    <w:rsid w:val="00B27BAF"/>
    <w:rsid w:val="00C93B0A"/>
    <w:rsid w:val="198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Заголовок 2 Знак"/>
    <w:basedOn w:val="3"/>
    <w:link w:val="2"/>
    <w:semiHidden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9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457</Words>
  <Characters>2606</Characters>
  <Lines>21</Lines>
  <Paragraphs>6</Paragraphs>
  <TotalTime>6</TotalTime>
  <ScaleCrop>false</ScaleCrop>
  <LinksUpToDate>false</LinksUpToDate>
  <CharactersWithSpaces>3057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2023-02-10T06:43:00Z</dcterms:created>
  <dc:creator>Пользователь Windows</dc:creator>
  <cp:lastModifiedBy>Лиза Ламуева</cp:lastModifiedBy>
  <cp:lastPrinted>2024-03-11T02:51:40Z</cp:lastPrinted>
  <dcterms:modified xsi:type="dcterms:W3CDTF">2024-03-11T02:51:59Z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85241B7F89E44FEB80B2C41E863E959C_12</vt:lpwstr>
  </property>
</Properties>
</file>