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8F2" w:rsidRPr="00E248F2" w:rsidRDefault="007D5DD8" w:rsidP="00F45531">
      <w:pPr>
        <w:jc w:val="right"/>
      </w:pPr>
      <w:r w:rsidRPr="00E248F2">
        <w:t xml:space="preserve">                                                                                     </w:t>
      </w:r>
      <w:r w:rsidR="001A044A">
        <w:t>Актуальная редакция</w:t>
      </w:r>
    </w:p>
    <w:p w:rsidR="007D5DD8" w:rsidRDefault="00E248F2" w:rsidP="00F45531">
      <w:pPr>
        <w:jc w:val="right"/>
      </w:pPr>
      <w:r>
        <w:rPr>
          <w:b/>
        </w:rPr>
        <w:t xml:space="preserve">                                                                                     </w:t>
      </w:r>
      <w:r w:rsidR="001A044A">
        <w:t xml:space="preserve">измененных положений </w:t>
      </w:r>
      <w:r w:rsidR="007D5DD8">
        <w:rPr>
          <w:b/>
        </w:rPr>
        <w:t xml:space="preserve">                           </w:t>
      </w:r>
      <w:r w:rsidR="007D5DD8">
        <w:t xml:space="preserve">                                                                                                                         </w:t>
      </w:r>
    </w:p>
    <w:p w:rsidR="007D5DD8" w:rsidRDefault="007D5DD8" w:rsidP="00F45531">
      <w:pPr>
        <w:jc w:val="right"/>
      </w:pPr>
      <w:r>
        <w:t xml:space="preserve">                                                                                     У</w:t>
      </w:r>
      <w:r w:rsidR="001A044A">
        <w:t>става муниципального образования</w:t>
      </w:r>
      <w:r>
        <w:t xml:space="preserve">                               </w:t>
      </w:r>
    </w:p>
    <w:p w:rsidR="007D5DD8" w:rsidRDefault="007D5DD8" w:rsidP="00F45531">
      <w:pPr>
        <w:jc w:val="right"/>
      </w:pPr>
      <w:r>
        <w:t xml:space="preserve">                                                                                   </w:t>
      </w:r>
      <w:r w:rsidR="001A044A">
        <w:t xml:space="preserve">  сельское положение </w:t>
      </w:r>
      <w:r>
        <w:t>«Элэсун»</w:t>
      </w:r>
    </w:p>
    <w:p w:rsidR="007D5DD8" w:rsidRDefault="007D5DD8" w:rsidP="00F45531">
      <w:pPr>
        <w:jc w:val="right"/>
      </w:pPr>
      <w:r>
        <w:t xml:space="preserve">                                                      Курумканского района</w:t>
      </w:r>
    </w:p>
    <w:p w:rsidR="007D5DD8" w:rsidRPr="007D5DD8" w:rsidRDefault="007D5DD8" w:rsidP="00F45531">
      <w:pPr>
        <w:jc w:val="right"/>
      </w:pPr>
      <w:r>
        <w:t xml:space="preserve">                                                                   </w:t>
      </w:r>
      <w:r w:rsidR="0084738A">
        <w:t xml:space="preserve">    </w:t>
      </w:r>
      <w:r w:rsidR="00E73F64">
        <w:t xml:space="preserve"> </w:t>
      </w:r>
      <w:r w:rsidR="00583100">
        <w:t xml:space="preserve">    </w:t>
      </w:r>
      <w:r w:rsidR="00124222">
        <w:t xml:space="preserve">от </w:t>
      </w:r>
      <w:r w:rsidR="00124222" w:rsidRPr="00C23076">
        <w:t xml:space="preserve">12 </w:t>
      </w:r>
      <w:r w:rsidR="00124222">
        <w:t>декабря</w:t>
      </w:r>
      <w:r w:rsidR="008267A1">
        <w:t xml:space="preserve"> 2014</w:t>
      </w:r>
      <w:r>
        <w:t xml:space="preserve"> года №</w:t>
      </w:r>
      <w:r w:rsidR="000F6BBB">
        <w:t xml:space="preserve"> </w:t>
      </w:r>
      <w:r w:rsidR="00124222">
        <w:t>Х</w:t>
      </w:r>
      <w:r w:rsidR="00124222">
        <w:rPr>
          <w:lang w:val="en-US"/>
        </w:rPr>
        <w:t>II</w:t>
      </w:r>
      <w:r w:rsidR="00467E91">
        <w:rPr>
          <w:lang w:val="en-US"/>
        </w:rPr>
        <w:t>I</w:t>
      </w:r>
      <w:r w:rsidR="00084847">
        <w:t>-1</w:t>
      </w:r>
    </w:p>
    <w:p w:rsidR="007D5DD8" w:rsidRDefault="007D5DD8" w:rsidP="007D5DD8">
      <w:pPr>
        <w:jc w:val="center"/>
        <w:rPr>
          <w:b/>
          <w:sz w:val="28"/>
          <w:szCs w:val="28"/>
        </w:rPr>
      </w:pPr>
    </w:p>
    <w:p w:rsidR="007D5DD8" w:rsidRDefault="007D5DD8" w:rsidP="007D5DD8">
      <w:pPr>
        <w:jc w:val="center"/>
        <w:rPr>
          <w:b/>
          <w:sz w:val="28"/>
          <w:szCs w:val="28"/>
        </w:rPr>
      </w:pPr>
    </w:p>
    <w:p w:rsidR="007D5DD8" w:rsidRDefault="007D5DD8" w:rsidP="007D5DD8">
      <w:pPr>
        <w:jc w:val="center"/>
        <w:rPr>
          <w:b/>
          <w:sz w:val="28"/>
          <w:szCs w:val="28"/>
        </w:rPr>
      </w:pPr>
    </w:p>
    <w:p w:rsidR="007D5DD8" w:rsidRDefault="007D5DD8" w:rsidP="007D5DD8">
      <w:pPr>
        <w:jc w:val="center"/>
        <w:rPr>
          <w:b/>
          <w:sz w:val="28"/>
          <w:szCs w:val="28"/>
        </w:rPr>
      </w:pPr>
    </w:p>
    <w:p w:rsidR="007D5DD8" w:rsidRDefault="007D5DD8" w:rsidP="007D5DD8">
      <w:pPr>
        <w:jc w:val="center"/>
        <w:rPr>
          <w:b/>
          <w:sz w:val="28"/>
          <w:szCs w:val="28"/>
        </w:rPr>
      </w:pPr>
    </w:p>
    <w:p w:rsidR="007D5DD8" w:rsidRDefault="007D5DD8" w:rsidP="007D5DD8">
      <w:pPr>
        <w:jc w:val="center"/>
        <w:rPr>
          <w:b/>
          <w:sz w:val="28"/>
          <w:szCs w:val="28"/>
        </w:rPr>
      </w:pPr>
    </w:p>
    <w:p w:rsidR="007D5DD8" w:rsidRDefault="007D5DD8" w:rsidP="007D5DD8">
      <w:pPr>
        <w:jc w:val="center"/>
        <w:rPr>
          <w:b/>
          <w:sz w:val="28"/>
          <w:szCs w:val="28"/>
        </w:rPr>
      </w:pPr>
    </w:p>
    <w:p w:rsidR="007D5DD8" w:rsidRDefault="007D5DD8" w:rsidP="007D5DD8">
      <w:pPr>
        <w:jc w:val="center"/>
        <w:rPr>
          <w:b/>
          <w:sz w:val="28"/>
          <w:szCs w:val="28"/>
        </w:rPr>
      </w:pPr>
    </w:p>
    <w:p w:rsidR="007D5DD8" w:rsidRDefault="007D5DD8" w:rsidP="007D5DD8">
      <w:pPr>
        <w:jc w:val="center"/>
        <w:rPr>
          <w:b/>
          <w:sz w:val="28"/>
          <w:szCs w:val="28"/>
        </w:rPr>
      </w:pPr>
    </w:p>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1A044A" w:rsidRDefault="001A044A"/>
    <w:p w:rsidR="001A044A" w:rsidRDefault="001A044A"/>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1A044A" w:rsidRDefault="001A044A" w:rsidP="007D5DD8">
      <w:pPr>
        <w:jc w:val="center"/>
        <w:rPr>
          <w:sz w:val="28"/>
          <w:szCs w:val="28"/>
        </w:rPr>
      </w:pPr>
    </w:p>
    <w:p w:rsidR="001A044A" w:rsidRDefault="001A044A" w:rsidP="007D5DD8">
      <w:pPr>
        <w:jc w:val="center"/>
        <w:rPr>
          <w:sz w:val="28"/>
          <w:szCs w:val="28"/>
        </w:rPr>
      </w:pPr>
    </w:p>
    <w:p w:rsidR="001A044A" w:rsidRDefault="001A044A" w:rsidP="007D5DD8">
      <w:pPr>
        <w:jc w:val="center"/>
        <w:rPr>
          <w:sz w:val="28"/>
          <w:szCs w:val="28"/>
        </w:rPr>
      </w:pPr>
    </w:p>
    <w:p w:rsidR="001A044A" w:rsidRDefault="001A044A" w:rsidP="007D5DD8">
      <w:pPr>
        <w:jc w:val="center"/>
        <w:rPr>
          <w:sz w:val="28"/>
          <w:szCs w:val="28"/>
        </w:rPr>
      </w:pPr>
    </w:p>
    <w:p w:rsidR="001A044A" w:rsidRDefault="001A044A" w:rsidP="007D5DD8">
      <w:pPr>
        <w:jc w:val="center"/>
        <w:rPr>
          <w:sz w:val="28"/>
          <w:szCs w:val="28"/>
        </w:rPr>
      </w:pPr>
    </w:p>
    <w:p w:rsidR="001A044A" w:rsidRDefault="001A044A" w:rsidP="007D5DD8">
      <w:pPr>
        <w:jc w:val="center"/>
        <w:rPr>
          <w:sz w:val="28"/>
          <w:szCs w:val="28"/>
        </w:rPr>
      </w:pPr>
    </w:p>
    <w:p w:rsidR="001A044A" w:rsidRDefault="001A044A" w:rsidP="007D5DD8">
      <w:pPr>
        <w:jc w:val="center"/>
        <w:rPr>
          <w:sz w:val="28"/>
          <w:szCs w:val="28"/>
        </w:rPr>
      </w:pPr>
    </w:p>
    <w:p w:rsidR="001A044A" w:rsidRDefault="001A044A" w:rsidP="007D5DD8">
      <w:pPr>
        <w:jc w:val="center"/>
        <w:rPr>
          <w:sz w:val="28"/>
          <w:szCs w:val="28"/>
        </w:rPr>
      </w:pPr>
    </w:p>
    <w:p w:rsidR="001A044A" w:rsidRDefault="001A044A" w:rsidP="007D5DD8">
      <w:pPr>
        <w:jc w:val="center"/>
        <w:rPr>
          <w:sz w:val="28"/>
          <w:szCs w:val="28"/>
        </w:rPr>
      </w:pPr>
    </w:p>
    <w:p w:rsidR="007D5DD8" w:rsidRPr="007D5DD8" w:rsidRDefault="00583100" w:rsidP="007D5DD8">
      <w:pPr>
        <w:jc w:val="center"/>
        <w:rPr>
          <w:sz w:val="28"/>
          <w:szCs w:val="28"/>
        </w:rPr>
      </w:pPr>
      <w:r>
        <w:rPr>
          <w:sz w:val="28"/>
          <w:szCs w:val="28"/>
        </w:rPr>
        <w:t>у</w:t>
      </w:r>
      <w:r w:rsidR="007D5DD8" w:rsidRPr="007D5DD8">
        <w:rPr>
          <w:sz w:val="28"/>
          <w:szCs w:val="28"/>
        </w:rPr>
        <w:t>.Элэсун</w:t>
      </w:r>
      <w:r w:rsidR="00E248F2">
        <w:rPr>
          <w:sz w:val="28"/>
          <w:szCs w:val="28"/>
        </w:rPr>
        <w:t>,</w:t>
      </w:r>
    </w:p>
    <w:p w:rsidR="00116EE7" w:rsidRDefault="000A09AF" w:rsidP="00F55DCB">
      <w:pPr>
        <w:jc w:val="center"/>
        <w:rPr>
          <w:sz w:val="28"/>
          <w:szCs w:val="28"/>
        </w:rPr>
      </w:pPr>
      <w:r>
        <w:rPr>
          <w:sz w:val="28"/>
          <w:szCs w:val="28"/>
        </w:rPr>
        <w:t>201</w:t>
      </w:r>
      <w:r w:rsidR="008267A1" w:rsidRPr="009129E0">
        <w:rPr>
          <w:sz w:val="28"/>
          <w:szCs w:val="28"/>
        </w:rPr>
        <w:t>4</w:t>
      </w:r>
      <w:r w:rsidR="001A044A">
        <w:rPr>
          <w:sz w:val="28"/>
          <w:szCs w:val="28"/>
        </w:rPr>
        <w:t xml:space="preserve"> г.</w:t>
      </w:r>
    </w:p>
    <w:p w:rsidR="00F55DCB" w:rsidRPr="00F55DCB" w:rsidRDefault="00F55DCB" w:rsidP="00F55DCB">
      <w:pPr>
        <w:jc w:val="center"/>
        <w:rPr>
          <w:sz w:val="28"/>
          <w:szCs w:val="28"/>
        </w:rPr>
      </w:pPr>
    </w:p>
    <w:p w:rsidR="00116EE7" w:rsidRPr="00F8328E" w:rsidRDefault="00116EE7" w:rsidP="00116EE7">
      <w:pPr>
        <w:widowControl w:val="0"/>
        <w:adjustRightInd w:val="0"/>
        <w:ind w:firstLine="709"/>
        <w:jc w:val="both"/>
      </w:pPr>
      <w:r w:rsidRPr="00F8328E">
        <w:rPr>
          <w:b/>
        </w:rPr>
        <w:t>Статья 2.</w:t>
      </w:r>
      <w:r w:rsidRPr="00F8328E">
        <w:t xml:space="preserve"> </w:t>
      </w:r>
      <w:r w:rsidRPr="00F8328E">
        <w:rPr>
          <w:b/>
          <w:bCs/>
        </w:rPr>
        <w:t>Вопросы местного значения поселения</w:t>
      </w:r>
    </w:p>
    <w:p w:rsidR="00116EE7" w:rsidRPr="00F8328E" w:rsidRDefault="00116EE7" w:rsidP="00116EE7">
      <w:pPr>
        <w:widowControl w:val="0"/>
        <w:adjustRightInd w:val="0"/>
        <w:ind w:firstLine="709"/>
        <w:jc w:val="both"/>
      </w:pPr>
    </w:p>
    <w:p w:rsidR="00116EE7" w:rsidRPr="00F8328E" w:rsidRDefault="00116EE7" w:rsidP="00116EE7">
      <w:pPr>
        <w:widowControl w:val="0"/>
        <w:autoSpaceDE w:val="0"/>
        <w:autoSpaceDN w:val="0"/>
        <w:adjustRightInd w:val="0"/>
        <w:ind w:firstLine="709"/>
        <w:jc w:val="both"/>
      </w:pPr>
      <w:r w:rsidRPr="00F8328E">
        <w:t>1. К вопросам местного значения поселения относятся:</w:t>
      </w:r>
    </w:p>
    <w:p w:rsidR="00116EE7" w:rsidRPr="00F8328E" w:rsidRDefault="00116EE7" w:rsidP="00116EE7">
      <w:pPr>
        <w:pStyle w:val="a5"/>
        <w:widowControl w:val="0"/>
        <w:numPr>
          <w:ilvl w:val="0"/>
          <w:numId w:val="4"/>
        </w:numPr>
        <w:tabs>
          <w:tab w:val="left" w:pos="993"/>
        </w:tabs>
        <w:autoSpaceDE w:val="0"/>
        <w:autoSpaceDN w:val="0"/>
        <w:adjustRightInd w:val="0"/>
        <w:ind w:left="0" w:firstLine="709"/>
        <w:jc w:val="both"/>
      </w:pPr>
      <w:r w:rsidRPr="00F8328E">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16EE7" w:rsidRPr="00F8328E" w:rsidRDefault="00116EE7" w:rsidP="00116EE7">
      <w:pPr>
        <w:pStyle w:val="a5"/>
        <w:widowControl w:val="0"/>
        <w:numPr>
          <w:ilvl w:val="0"/>
          <w:numId w:val="4"/>
        </w:numPr>
        <w:tabs>
          <w:tab w:val="left" w:pos="993"/>
        </w:tabs>
        <w:autoSpaceDE w:val="0"/>
        <w:autoSpaceDN w:val="0"/>
        <w:adjustRightInd w:val="0"/>
        <w:ind w:left="0" w:firstLine="709"/>
        <w:jc w:val="both"/>
      </w:pPr>
      <w:r w:rsidRPr="00F8328E">
        <w:t>установление, изменение и отмена местных налогов и сборов поселения;</w:t>
      </w:r>
    </w:p>
    <w:p w:rsidR="00116EE7" w:rsidRPr="00F8328E" w:rsidRDefault="00116EE7" w:rsidP="00116EE7">
      <w:pPr>
        <w:pStyle w:val="a5"/>
        <w:widowControl w:val="0"/>
        <w:numPr>
          <w:ilvl w:val="0"/>
          <w:numId w:val="4"/>
        </w:numPr>
        <w:tabs>
          <w:tab w:val="left" w:pos="993"/>
        </w:tabs>
        <w:autoSpaceDE w:val="0"/>
        <w:autoSpaceDN w:val="0"/>
        <w:adjustRightInd w:val="0"/>
        <w:ind w:left="0" w:firstLine="709"/>
        <w:jc w:val="both"/>
      </w:pPr>
      <w:r w:rsidRPr="00F8328E">
        <w:t>владение, пользование и распоряжение имуществом, находящимся в муниципальной собственности поселения;</w:t>
      </w:r>
    </w:p>
    <w:p w:rsidR="00116EE7" w:rsidRPr="00F8328E" w:rsidRDefault="00116EE7" w:rsidP="00116EE7">
      <w:pPr>
        <w:pStyle w:val="a5"/>
        <w:widowControl w:val="0"/>
        <w:numPr>
          <w:ilvl w:val="0"/>
          <w:numId w:val="4"/>
        </w:numPr>
        <w:tabs>
          <w:tab w:val="left" w:pos="993"/>
        </w:tabs>
        <w:autoSpaceDE w:val="0"/>
        <w:autoSpaceDN w:val="0"/>
        <w:adjustRightInd w:val="0"/>
        <w:ind w:left="0" w:firstLine="709"/>
        <w:jc w:val="both"/>
      </w:pPr>
      <w:r w:rsidRPr="00F8328E">
        <w:t>обеспечение первичных мер пожарной безопасности в границах населенных пунктов поселения;</w:t>
      </w:r>
    </w:p>
    <w:p w:rsidR="00116EE7" w:rsidRPr="00F8328E" w:rsidRDefault="00116EE7" w:rsidP="00116EE7">
      <w:pPr>
        <w:pStyle w:val="a5"/>
        <w:widowControl w:val="0"/>
        <w:numPr>
          <w:ilvl w:val="0"/>
          <w:numId w:val="4"/>
        </w:numPr>
        <w:tabs>
          <w:tab w:val="left" w:pos="993"/>
        </w:tabs>
        <w:autoSpaceDE w:val="0"/>
        <w:autoSpaceDN w:val="0"/>
        <w:adjustRightInd w:val="0"/>
        <w:ind w:left="0" w:firstLine="709"/>
        <w:jc w:val="both"/>
      </w:pPr>
      <w:r w:rsidRPr="00F8328E">
        <w:t>создание условий для обеспечения жителей поселения услугами связи, общественного питания, торговли и бытового обслуживания;</w:t>
      </w:r>
    </w:p>
    <w:p w:rsidR="00116EE7" w:rsidRPr="00F8328E" w:rsidRDefault="00116EE7" w:rsidP="00116EE7">
      <w:pPr>
        <w:pStyle w:val="a5"/>
        <w:widowControl w:val="0"/>
        <w:numPr>
          <w:ilvl w:val="0"/>
          <w:numId w:val="4"/>
        </w:numPr>
        <w:tabs>
          <w:tab w:val="left" w:pos="993"/>
        </w:tabs>
        <w:autoSpaceDE w:val="0"/>
        <w:autoSpaceDN w:val="0"/>
        <w:adjustRightInd w:val="0"/>
        <w:ind w:left="0" w:firstLine="709"/>
        <w:jc w:val="both"/>
      </w:pPr>
      <w:r w:rsidRPr="00F8328E">
        <w:t>создание условий для организации досуга и обеспечения жителей поселения услугами организаций культуры;</w:t>
      </w:r>
    </w:p>
    <w:p w:rsidR="00116EE7" w:rsidRPr="00F8328E" w:rsidRDefault="00116EE7" w:rsidP="00116EE7">
      <w:pPr>
        <w:pStyle w:val="a5"/>
        <w:widowControl w:val="0"/>
        <w:numPr>
          <w:ilvl w:val="0"/>
          <w:numId w:val="4"/>
        </w:numPr>
        <w:tabs>
          <w:tab w:val="left" w:pos="993"/>
        </w:tabs>
        <w:autoSpaceDE w:val="0"/>
        <w:autoSpaceDN w:val="0"/>
        <w:adjustRightInd w:val="0"/>
        <w:ind w:left="0" w:firstLine="709"/>
        <w:jc w:val="both"/>
      </w:pPr>
      <w:r w:rsidRPr="00F8328E">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16EE7" w:rsidRPr="00F8328E" w:rsidRDefault="00116EE7" w:rsidP="00116EE7">
      <w:pPr>
        <w:pStyle w:val="a5"/>
        <w:widowControl w:val="0"/>
        <w:numPr>
          <w:ilvl w:val="0"/>
          <w:numId w:val="4"/>
        </w:numPr>
        <w:tabs>
          <w:tab w:val="left" w:pos="993"/>
        </w:tabs>
        <w:autoSpaceDE w:val="0"/>
        <w:autoSpaceDN w:val="0"/>
        <w:adjustRightInd w:val="0"/>
        <w:ind w:left="0" w:firstLine="709"/>
        <w:jc w:val="both"/>
      </w:pPr>
      <w:r w:rsidRPr="00F8328E">
        <w:t>формирование архивных фондов поселения;</w:t>
      </w:r>
    </w:p>
    <w:p w:rsidR="00116EE7" w:rsidRPr="00F8328E" w:rsidRDefault="00116EE7" w:rsidP="00116EE7">
      <w:pPr>
        <w:pStyle w:val="a5"/>
        <w:widowControl w:val="0"/>
        <w:numPr>
          <w:ilvl w:val="0"/>
          <w:numId w:val="4"/>
        </w:numPr>
        <w:tabs>
          <w:tab w:val="left" w:pos="993"/>
        </w:tabs>
        <w:autoSpaceDE w:val="0"/>
        <w:autoSpaceDN w:val="0"/>
        <w:adjustRightInd w:val="0"/>
        <w:ind w:left="0" w:firstLine="709"/>
        <w:jc w:val="both"/>
      </w:pPr>
      <w:r w:rsidRPr="00F8328E">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116EE7" w:rsidRPr="00F8328E" w:rsidRDefault="00116EE7" w:rsidP="00116EE7">
      <w:pPr>
        <w:pStyle w:val="a5"/>
        <w:widowControl w:val="0"/>
        <w:numPr>
          <w:ilvl w:val="0"/>
          <w:numId w:val="4"/>
        </w:numPr>
        <w:autoSpaceDE w:val="0"/>
        <w:autoSpaceDN w:val="0"/>
        <w:adjustRightInd w:val="0"/>
        <w:ind w:left="0" w:firstLine="709"/>
        <w:jc w:val="both"/>
      </w:pPr>
      <w:r w:rsidRPr="00F8328E">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16EE7" w:rsidRPr="00F8328E" w:rsidRDefault="00116EE7" w:rsidP="00116EE7">
      <w:pPr>
        <w:pStyle w:val="a5"/>
        <w:widowControl w:val="0"/>
        <w:numPr>
          <w:ilvl w:val="0"/>
          <w:numId w:val="4"/>
        </w:numPr>
        <w:autoSpaceDE w:val="0"/>
        <w:autoSpaceDN w:val="0"/>
        <w:adjustRightInd w:val="0"/>
        <w:ind w:left="0" w:firstLine="709"/>
        <w:jc w:val="both"/>
      </w:pPr>
      <w:r w:rsidRPr="00F8328E">
        <w:t>содействие в развитии сельскохозяйственного производства, создание условий для развития малого и среднего предпринимательства;</w:t>
      </w:r>
    </w:p>
    <w:p w:rsidR="00116EE7" w:rsidRPr="00F8328E" w:rsidRDefault="00116EE7" w:rsidP="00116EE7">
      <w:pPr>
        <w:pStyle w:val="a5"/>
        <w:widowControl w:val="0"/>
        <w:numPr>
          <w:ilvl w:val="0"/>
          <w:numId w:val="4"/>
        </w:numPr>
        <w:autoSpaceDE w:val="0"/>
        <w:autoSpaceDN w:val="0"/>
        <w:adjustRightInd w:val="0"/>
        <w:ind w:left="0" w:firstLine="709"/>
        <w:jc w:val="both"/>
      </w:pPr>
      <w:r w:rsidRPr="00F8328E">
        <w:t>организация и осуществление мероприятий по работе с детьми и молодежью в поселении;</w:t>
      </w:r>
    </w:p>
    <w:p w:rsidR="00116EE7" w:rsidRPr="00F8328E" w:rsidRDefault="00116EE7" w:rsidP="00116EE7">
      <w:pPr>
        <w:pStyle w:val="a5"/>
        <w:widowControl w:val="0"/>
        <w:numPr>
          <w:ilvl w:val="0"/>
          <w:numId w:val="4"/>
        </w:numPr>
        <w:autoSpaceDE w:val="0"/>
        <w:autoSpaceDN w:val="0"/>
        <w:adjustRightInd w:val="0"/>
        <w:ind w:left="0" w:firstLine="709"/>
        <w:jc w:val="both"/>
      </w:pPr>
      <w:r w:rsidRPr="00F8328E">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16EE7" w:rsidRPr="00F8328E" w:rsidRDefault="00116EE7" w:rsidP="00116EE7">
      <w:pPr>
        <w:pStyle w:val="a5"/>
        <w:widowControl w:val="0"/>
        <w:numPr>
          <w:ilvl w:val="0"/>
          <w:numId w:val="4"/>
        </w:numPr>
        <w:autoSpaceDE w:val="0"/>
        <w:autoSpaceDN w:val="0"/>
        <w:adjustRightInd w:val="0"/>
        <w:ind w:left="0" w:firstLine="709"/>
        <w:jc w:val="both"/>
      </w:pPr>
      <w:r w:rsidRPr="00F8328E">
        <w:t>снабжение населения топливом в пределах полномочий, установленных законодательством Российской Федерации;</w:t>
      </w:r>
    </w:p>
    <w:p w:rsidR="00116EE7" w:rsidRPr="00F8328E" w:rsidRDefault="00116EE7" w:rsidP="00116EE7">
      <w:pPr>
        <w:pStyle w:val="a5"/>
        <w:widowControl w:val="0"/>
        <w:numPr>
          <w:ilvl w:val="0"/>
          <w:numId w:val="4"/>
        </w:numPr>
        <w:autoSpaceDE w:val="0"/>
        <w:autoSpaceDN w:val="0"/>
        <w:adjustRightInd w:val="0"/>
        <w:ind w:left="0" w:firstLine="709"/>
        <w:jc w:val="both"/>
      </w:pPr>
      <w:r w:rsidRPr="00F8328E">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F8328E">
          <w:rPr>
            <w:color w:val="0000FF"/>
          </w:rPr>
          <w:t>законодательством</w:t>
        </w:r>
      </w:hyperlink>
      <w:r w:rsidRPr="00F8328E">
        <w:t>;</w:t>
      </w:r>
    </w:p>
    <w:p w:rsidR="00116EE7" w:rsidRPr="00F8328E" w:rsidRDefault="00116EE7" w:rsidP="00116EE7">
      <w:pPr>
        <w:pStyle w:val="a5"/>
        <w:widowControl w:val="0"/>
        <w:numPr>
          <w:ilvl w:val="0"/>
          <w:numId w:val="4"/>
        </w:numPr>
        <w:autoSpaceDE w:val="0"/>
        <w:autoSpaceDN w:val="0"/>
        <w:adjustRightInd w:val="0"/>
        <w:ind w:left="0" w:firstLine="709"/>
        <w:jc w:val="both"/>
      </w:pPr>
      <w:r w:rsidRPr="00F8328E">
        <w:t>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116EE7" w:rsidRPr="00F8328E" w:rsidRDefault="00116EE7" w:rsidP="00116EE7">
      <w:pPr>
        <w:pStyle w:val="a5"/>
        <w:widowControl w:val="0"/>
        <w:numPr>
          <w:ilvl w:val="0"/>
          <w:numId w:val="4"/>
        </w:numPr>
        <w:autoSpaceDE w:val="0"/>
        <w:autoSpaceDN w:val="0"/>
        <w:adjustRightInd w:val="0"/>
        <w:ind w:left="0" w:firstLine="709"/>
        <w:jc w:val="both"/>
      </w:pPr>
      <w:r w:rsidRPr="00F8328E">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16EE7" w:rsidRPr="00F8328E" w:rsidRDefault="00116EE7" w:rsidP="00116EE7">
      <w:pPr>
        <w:pStyle w:val="a5"/>
        <w:widowControl w:val="0"/>
        <w:numPr>
          <w:ilvl w:val="0"/>
          <w:numId w:val="4"/>
        </w:numPr>
        <w:autoSpaceDE w:val="0"/>
        <w:autoSpaceDN w:val="0"/>
        <w:adjustRightInd w:val="0"/>
        <w:ind w:left="0" w:firstLine="709"/>
        <w:jc w:val="both"/>
      </w:pPr>
      <w:r w:rsidRPr="00F8328E">
        <w:t>организация сбора и вывоза бытовых отходов и мусора;</w:t>
      </w:r>
    </w:p>
    <w:p w:rsidR="00116EE7" w:rsidRPr="00F8328E" w:rsidRDefault="00116EE7" w:rsidP="00116EE7">
      <w:pPr>
        <w:pStyle w:val="a5"/>
        <w:widowControl w:val="0"/>
        <w:numPr>
          <w:ilvl w:val="0"/>
          <w:numId w:val="4"/>
        </w:numPr>
        <w:autoSpaceDE w:val="0"/>
        <w:autoSpaceDN w:val="0"/>
        <w:adjustRightInd w:val="0"/>
        <w:ind w:left="0" w:firstLine="709"/>
        <w:jc w:val="both"/>
      </w:pPr>
      <w:r w:rsidRPr="00F8328E">
        <w:t>организация ритуальных услуг и содержание мест захоронения;</w:t>
      </w:r>
    </w:p>
    <w:p w:rsidR="00116EE7" w:rsidRPr="00F8328E" w:rsidRDefault="00116EE7" w:rsidP="00116EE7">
      <w:pPr>
        <w:pStyle w:val="a5"/>
        <w:widowControl w:val="0"/>
        <w:numPr>
          <w:ilvl w:val="0"/>
          <w:numId w:val="4"/>
        </w:numPr>
        <w:autoSpaceDE w:val="0"/>
        <w:autoSpaceDN w:val="0"/>
        <w:adjustRightInd w:val="0"/>
        <w:ind w:left="0" w:firstLine="709"/>
        <w:jc w:val="both"/>
      </w:pPr>
      <w:r w:rsidRPr="00F8328E">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16EE7" w:rsidRPr="00825659" w:rsidRDefault="00116EE7" w:rsidP="00825659">
      <w:pPr>
        <w:pStyle w:val="a5"/>
        <w:widowControl w:val="0"/>
        <w:numPr>
          <w:ilvl w:val="0"/>
          <w:numId w:val="4"/>
        </w:numPr>
        <w:autoSpaceDE w:val="0"/>
        <w:autoSpaceDN w:val="0"/>
        <w:adjustRightInd w:val="0"/>
        <w:ind w:left="0" w:firstLine="709"/>
        <w:jc w:val="both"/>
      </w:pPr>
      <w:r w:rsidRPr="00F8328E">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w:t>
      </w:r>
      <w:r w:rsidR="00FA1F5D">
        <w:t>нностей по указанной должности.</w:t>
      </w:r>
    </w:p>
    <w:p w:rsidR="00116EE7" w:rsidRPr="00F8328E" w:rsidRDefault="00116EE7" w:rsidP="00116EE7">
      <w:pPr>
        <w:adjustRightInd w:val="0"/>
        <w:ind w:firstLine="709"/>
        <w:jc w:val="both"/>
        <w:rPr>
          <w:b/>
        </w:rPr>
      </w:pPr>
    </w:p>
    <w:p w:rsidR="00116EE7" w:rsidRPr="00F8328E" w:rsidRDefault="00116EE7" w:rsidP="00116EE7">
      <w:pPr>
        <w:adjustRightInd w:val="0"/>
        <w:ind w:firstLine="709"/>
        <w:jc w:val="both"/>
        <w:rPr>
          <w:b/>
          <w:bCs/>
        </w:rPr>
      </w:pPr>
      <w:r w:rsidRPr="00F8328E">
        <w:rPr>
          <w:b/>
        </w:rPr>
        <w:t>Статья 3.</w:t>
      </w:r>
      <w:r w:rsidRPr="00F8328E">
        <w:t xml:space="preserve"> </w:t>
      </w:r>
      <w:r w:rsidRPr="00F8328E">
        <w:rPr>
          <w:b/>
          <w:bCs/>
        </w:rPr>
        <w:t>Права органов местного самоуправления поселения на решение вопросов, не отнесенных к вопросам местного значения поселения</w:t>
      </w:r>
    </w:p>
    <w:p w:rsidR="00116EE7" w:rsidRPr="00F8328E" w:rsidRDefault="00116EE7" w:rsidP="00116EE7">
      <w:pPr>
        <w:adjustRightInd w:val="0"/>
        <w:ind w:firstLine="709"/>
        <w:jc w:val="both"/>
        <w:rPr>
          <w:b/>
          <w:bCs/>
        </w:rPr>
      </w:pPr>
    </w:p>
    <w:p w:rsidR="00116EE7" w:rsidRPr="00F8328E" w:rsidRDefault="00116EE7" w:rsidP="00116EE7">
      <w:pPr>
        <w:autoSpaceDE w:val="0"/>
        <w:autoSpaceDN w:val="0"/>
        <w:adjustRightInd w:val="0"/>
        <w:ind w:firstLine="709"/>
        <w:jc w:val="both"/>
      </w:pPr>
      <w:r w:rsidRPr="00F8328E">
        <w:t>1. Органы местного самоуправления поселения имеют право на:</w:t>
      </w:r>
    </w:p>
    <w:p w:rsidR="00116EE7" w:rsidRPr="00F8328E" w:rsidRDefault="00116EE7" w:rsidP="00116EE7">
      <w:pPr>
        <w:autoSpaceDE w:val="0"/>
        <w:autoSpaceDN w:val="0"/>
        <w:adjustRightInd w:val="0"/>
        <w:ind w:firstLine="709"/>
        <w:jc w:val="both"/>
      </w:pPr>
      <w:r w:rsidRPr="00F8328E">
        <w:t>1) создание музеев поселения;</w:t>
      </w:r>
    </w:p>
    <w:p w:rsidR="00116EE7" w:rsidRPr="00F8328E" w:rsidRDefault="00116EE7" w:rsidP="00116EE7">
      <w:pPr>
        <w:autoSpaceDE w:val="0"/>
        <w:autoSpaceDN w:val="0"/>
        <w:adjustRightInd w:val="0"/>
        <w:ind w:firstLine="709"/>
        <w:jc w:val="both"/>
        <w:rPr>
          <w:rFonts w:eastAsia="Calibri"/>
        </w:rPr>
      </w:pPr>
      <w:r w:rsidRPr="00F8328E">
        <w:rPr>
          <w:rFonts w:eastAsia="Calibri"/>
        </w:rPr>
        <w:t>2) совершение нотариальных действий, предусмотренных законодательством, в случае отсутствия в поселении нотариуса;</w:t>
      </w:r>
    </w:p>
    <w:p w:rsidR="00116EE7" w:rsidRPr="00F8328E" w:rsidRDefault="00116EE7" w:rsidP="00116EE7">
      <w:pPr>
        <w:autoSpaceDE w:val="0"/>
        <w:autoSpaceDN w:val="0"/>
        <w:adjustRightInd w:val="0"/>
        <w:ind w:firstLine="709"/>
        <w:jc w:val="both"/>
        <w:rPr>
          <w:bCs/>
        </w:rPr>
      </w:pPr>
      <w:r w:rsidRPr="00F8328E">
        <w:rPr>
          <w:bCs/>
        </w:rPr>
        <w:t>3) участие в осуществлении деятельности по опеке и попечительству;</w:t>
      </w:r>
    </w:p>
    <w:p w:rsidR="00116EE7" w:rsidRPr="00F8328E" w:rsidRDefault="00116EE7" w:rsidP="00116EE7">
      <w:pPr>
        <w:autoSpaceDE w:val="0"/>
        <w:autoSpaceDN w:val="0"/>
        <w:adjustRightInd w:val="0"/>
        <w:ind w:firstLine="709"/>
        <w:jc w:val="both"/>
        <w:rPr>
          <w:bCs/>
        </w:rPr>
      </w:pPr>
      <w:r w:rsidRPr="00F8328E">
        <w:rPr>
          <w:bCs/>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16EE7" w:rsidRPr="00F8328E" w:rsidRDefault="00116EE7" w:rsidP="00116EE7">
      <w:pPr>
        <w:autoSpaceDE w:val="0"/>
        <w:autoSpaceDN w:val="0"/>
        <w:adjustRightInd w:val="0"/>
        <w:ind w:firstLine="709"/>
        <w:jc w:val="both"/>
        <w:rPr>
          <w:bCs/>
        </w:rPr>
      </w:pPr>
      <w:r w:rsidRPr="00F8328E">
        <w:rPr>
          <w:bCs/>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16EE7" w:rsidRPr="00F8328E" w:rsidRDefault="00116EE7" w:rsidP="00116EE7">
      <w:pPr>
        <w:autoSpaceDE w:val="0"/>
        <w:autoSpaceDN w:val="0"/>
        <w:adjustRightInd w:val="0"/>
        <w:ind w:firstLine="709"/>
        <w:jc w:val="both"/>
        <w:rPr>
          <w:bCs/>
        </w:rPr>
      </w:pPr>
      <w:r w:rsidRPr="00F8328E">
        <w:rPr>
          <w:bCs/>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16EE7" w:rsidRPr="00F8328E" w:rsidRDefault="00116EE7" w:rsidP="00116EE7">
      <w:pPr>
        <w:autoSpaceDE w:val="0"/>
        <w:autoSpaceDN w:val="0"/>
        <w:adjustRightInd w:val="0"/>
        <w:ind w:firstLine="709"/>
        <w:jc w:val="both"/>
        <w:rPr>
          <w:bCs/>
        </w:rPr>
      </w:pPr>
      <w:r w:rsidRPr="00F8328E">
        <w:rPr>
          <w:bCs/>
        </w:rPr>
        <w:t>7) создание условий для развития туризма;</w:t>
      </w:r>
    </w:p>
    <w:p w:rsidR="00116EE7" w:rsidRPr="00F8328E" w:rsidRDefault="00116EE7" w:rsidP="00116EE7">
      <w:pPr>
        <w:autoSpaceDE w:val="0"/>
        <w:autoSpaceDN w:val="0"/>
        <w:adjustRightInd w:val="0"/>
        <w:ind w:firstLine="709"/>
        <w:jc w:val="both"/>
        <w:rPr>
          <w:bCs/>
        </w:rPr>
      </w:pPr>
      <w:r w:rsidRPr="00F8328E">
        <w:rPr>
          <w:bCs/>
        </w:rPr>
        <w:t>8) создание муниципальной пожарной охраны;</w:t>
      </w:r>
    </w:p>
    <w:p w:rsidR="00116EE7" w:rsidRPr="00F8328E" w:rsidRDefault="00116EE7" w:rsidP="00116EE7">
      <w:pPr>
        <w:autoSpaceDE w:val="0"/>
        <w:autoSpaceDN w:val="0"/>
        <w:adjustRightInd w:val="0"/>
        <w:ind w:firstLine="709"/>
        <w:jc w:val="both"/>
        <w:rPr>
          <w:bCs/>
        </w:rPr>
      </w:pPr>
      <w:r w:rsidRPr="00F8328E">
        <w:rPr>
          <w:bCs/>
        </w:rPr>
        <w:t xml:space="preserve">9) </w:t>
      </w:r>
      <w:r w:rsidRPr="00F8328E">
        <w:rPr>
          <w:rFonts w:eastAsia="Calibri"/>
          <w:iCs/>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16EE7" w:rsidRPr="00F8328E" w:rsidRDefault="00116EE7" w:rsidP="00116EE7">
      <w:pPr>
        <w:autoSpaceDE w:val="0"/>
        <w:autoSpaceDN w:val="0"/>
        <w:adjustRightInd w:val="0"/>
        <w:ind w:firstLine="709"/>
        <w:jc w:val="both"/>
      </w:pPr>
      <w:r w:rsidRPr="00F8328E">
        <w:rPr>
          <w:rFonts w:eastAsia="Calibri"/>
          <w:iCs/>
        </w:rPr>
        <w:t xml:space="preserve">10) </w:t>
      </w:r>
      <w:r w:rsidRPr="00F8328E">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F8328E">
          <w:rPr>
            <w:color w:val="0000FF"/>
          </w:rPr>
          <w:t>законом</w:t>
        </w:r>
      </w:hyperlink>
      <w:r w:rsidRPr="00F8328E">
        <w:t xml:space="preserve"> от 24.11.1995 №181-ФЗ «О социальной защите инвалидов в Российской Федерации»;</w:t>
      </w:r>
    </w:p>
    <w:p w:rsidR="00116EE7" w:rsidRPr="00F8328E" w:rsidRDefault="00116EE7" w:rsidP="00116EE7">
      <w:pPr>
        <w:autoSpaceDE w:val="0"/>
        <w:autoSpaceDN w:val="0"/>
        <w:adjustRightInd w:val="0"/>
        <w:ind w:firstLine="709"/>
        <w:jc w:val="both"/>
        <w:rPr>
          <w:rFonts w:eastAsia="Calibri"/>
        </w:rPr>
      </w:pPr>
      <w:r w:rsidRPr="00F8328E">
        <w:rPr>
          <w:rFonts w:eastAsia="Calibri"/>
        </w:rPr>
        <w:t xml:space="preserve">11) </w:t>
      </w:r>
      <w:r w:rsidRPr="00F8328E">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16EE7" w:rsidRPr="00F8328E" w:rsidRDefault="00116EE7" w:rsidP="00116EE7">
      <w:pPr>
        <w:autoSpaceDE w:val="0"/>
        <w:autoSpaceDN w:val="0"/>
        <w:adjustRightInd w:val="0"/>
        <w:ind w:firstLine="709"/>
        <w:jc w:val="both"/>
        <w:rPr>
          <w:rFonts w:eastAsia="Calibri"/>
        </w:rPr>
      </w:pPr>
      <w:r w:rsidRPr="00F8328E">
        <w:rPr>
          <w:rFonts w:eastAsia="Calibri"/>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16EE7" w:rsidRPr="00FA1F5D" w:rsidRDefault="00116EE7" w:rsidP="00116EE7">
      <w:pPr>
        <w:pStyle w:val="a5"/>
        <w:autoSpaceDE w:val="0"/>
        <w:autoSpaceDN w:val="0"/>
        <w:adjustRightInd w:val="0"/>
        <w:ind w:left="0" w:firstLine="709"/>
        <w:jc w:val="both"/>
      </w:pPr>
      <w:r w:rsidRPr="00F8328E">
        <w:rPr>
          <w:bCs/>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w:t>
      </w:r>
      <w:r w:rsidRPr="00F8328E">
        <w:rPr>
          <w:bCs/>
        </w:rPr>
        <w:lastRenderedPageBreak/>
        <w:t>предоставленных из бюджетов бюджетной системы Российской Федерации, и поступлений налоговых доходов по дополнительным</w:t>
      </w:r>
      <w:r w:rsidR="00FA1F5D">
        <w:rPr>
          <w:bCs/>
        </w:rPr>
        <w:t xml:space="preserve"> нормативам отчислений.</w:t>
      </w:r>
    </w:p>
    <w:p w:rsidR="00116EE7" w:rsidRPr="00451BE4" w:rsidRDefault="00116EE7" w:rsidP="00451BE4">
      <w:pPr>
        <w:autoSpaceDE w:val="0"/>
        <w:autoSpaceDN w:val="0"/>
        <w:adjustRightInd w:val="0"/>
        <w:jc w:val="both"/>
      </w:pPr>
    </w:p>
    <w:p w:rsidR="00B24B31" w:rsidRPr="003F1FB2" w:rsidRDefault="00B24B31" w:rsidP="00B24B31">
      <w:pPr>
        <w:widowControl w:val="0"/>
        <w:adjustRightInd w:val="0"/>
        <w:ind w:firstLine="709"/>
        <w:jc w:val="both"/>
        <w:rPr>
          <w:b/>
        </w:rPr>
      </w:pPr>
      <w:r w:rsidRPr="003F1FB2">
        <w:rPr>
          <w:b/>
        </w:rPr>
        <w:t xml:space="preserve">Статья 13. </w:t>
      </w:r>
      <w:r w:rsidRPr="003F1FB2">
        <w:rPr>
          <w:b/>
          <w:bCs/>
        </w:rPr>
        <w:t>Публичные слушания</w:t>
      </w:r>
    </w:p>
    <w:p w:rsidR="00B24B31" w:rsidRPr="00EE0E15" w:rsidRDefault="00B24B31" w:rsidP="00B24B31">
      <w:pPr>
        <w:widowControl w:val="0"/>
        <w:adjustRightInd w:val="0"/>
        <w:ind w:firstLine="709"/>
      </w:pPr>
    </w:p>
    <w:p w:rsidR="00B24B31" w:rsidRPr="00EE0E15" w:rsidRDefault="00B24B31" w:rsidP="00B24B31">
      <w:pPr>
        <w:widowControl w:val="0"/>
        <w:adjustRightInd w:val="0"/>
        <w:ind w:firstLine="709"/>
        <w:jc w:val="both"/>
      </w:pPr>
      <w:r w:rsidRPr="00EE0E15">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B24B31" w:rsidRPr="00EE0E15" w:rsidRDefault="00B24B31" w:rsidP="00B24B31">
      <w:pPr>
        <w:widowControl w:val="0"/>
        <w:adjustRightInd w:val="0"/>
        <w:ind w:firstLine="709"/>
        <w:jc w:val="both"/>
      </w:pPr>
      <w:r w:rsidRPr="00EE0E15">
        <w:t>2. Публичные слушания проводятся по инициативе населения, Совета депутатов поселения или Главы поселения.</w:t>
      </w:r>
    </w:p>
    <w:p w:rsidR="00B24B31" w:rsidRPr="00EE0E15" w:rsidRDefault="00B24B31" w:rsidP="00B24B31">
      <w:pPr>
        <w:widowControl w:val="0"/>
        <w:adjustRightInd w:val="0"/>
        <w:ind w:firstLine="709"/>
        <w:jc w:val="both"/>
      </w:pPr>
      <w:r w:rsidRPr="00EE0E15">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B24B31" w:rsidRPr="00EE0E15" w:rsidRDefault="00B24B31" w:rsidP="00B24B31">
      <w:pPr>
        <w:widowControl w:val="0"/>
        <w:adjustRightInd w:val="0"/>
        <w:ind w:firstLine="709"/>
        <w:jc w:val="both"/>
      </w:pPr>
      <w:r w:rsidRPr="00EE0E15">
        <w:t>3. На публичные слушания должны выноситься:</w:t>
      </w:r>
    </w:p>
    <w:p w:rsidR="00B24B31" w:rsidRPr="00EE0E15" w:rsidRDefault="00B24B31" w:rsidP="00B24B31">
      <w:pPr>
        <w:autoSpaceDE w:val="0"/>
        <w:autoSpaceDN w:val="0"/>
        <w:adjustRightInd w:val="0"/>
        <w:ind w:firstLine="709"/>
        <w:jc w:val="both"/>
      </w:pPr>
      <w:r w:rsidRPr="00EE0E15">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B24B31" w:rsidRPr="00EE0E15" w:rsidRDefault="00B24B31" w:rsidP="00B24B31">
      <w:pPr>
        <w:autoSpaceDE w:val="0"/>
        <w:autoSpaceDN w:val="0"/>
        <w:adjustRightInd w:val="0"/>
        <w:ind w:firstLine="709"/>
        <w:jc w:val="both"/>
      </w:pPr>
      <w:r w:rsidRPr="00EE0E15">
        <w:t>2) проект местного бюджета и отчет о его исполнении;</w:t>
      </w:r>
    </w:p>
    <w:p w:rsidR="00B24B31" w:rsidRPr="00B24B31" w:rsidRDefault="00B24B31" w:rsidP="00B24B31">
      <w:pPr>
        <w:autoSpaceDE w:val="0"/>
        <w:autoSpaceDN w:val="0"/>
        <w:adjustRightInd w:val="0"/>
        <w:ind w:firstLine="709"/>
        <w:jc w:val="both"/>
      </w:pPr>
      <w:r w:rsidRPr="00EE0E15">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w:t>
      </w:r>
      <w:r w:rsidRPr="00451BE4">
        <w:t xml:space="preserve"> </w:t>
      </w:r>
      <w:r>
        <w:t>за исключением случаев, предусмотренных Градостроительным кодексом Российской Федерации</w:t>
      </w:r>
      <w:r w:rsidRPr="00EE0E15">
        <w:t>,</w:t>
      </w:r>
      <w:r w:rsidRPr="00B25E16">
        <w:t xml:space="preserve"> проекты правил благоустройства территорий,</w:t>
      </w:r>
      <w:r w:rsidRPr="00EE0E15">
        <w:t xml:space="preserve">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24B31" w:rsidRPr="00B25E16" w:rsidRDefault="00B24B31" w:rsidP="00B24B31">
      <w:pPr>
        <w:autoSpaceDE w:val="0"/>
        <w:autoSpaceDN w:val="0"/>
        <w:adjustRightInd w:val="0"/>
        <w:ind w:firstLine="709"/>
        <w:jc w:val="both"/>
      </w:pPr>
      <w:r w:rsidRPr="005E1502">
        <w:t>4) вопросы о преобразовании муниципального образования</w:t>
      </w:r>
      <w:r w:rsidRPr="00B25E16">
        <w:t>.</w:t>
      </w:r>
    </w:p>
    <w:p w:rsidR="00B24B31" w:rsidRDefault="00B24B31" w:rsidP="00B24B31">
      <w:pPr>
        <w:autoSpaceDE w:val="0"/>
        <w:autoSpaceDN w:val="0"/>
        <w:adjustRightInd w:val="0"/>
        <w:ind w:firstLine="709"/>
        <w:jc w:val="both"/>
      </w:pPr>
      <w:r w:rsidRPr="00EE0E15">
        <w:t>4. Порядок организации и проведения публичных слушаний в части, не урегулированной настоящим Уставом,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B24B31" w:rsidRPr="002D66A0" w:rsidRDefault="00B24B31" w:rsidP="00B24B31">
      <w:pPr>
        <w:autoSpaceDE w:val="0"/>
        <w:autoSpaceDN w:val="0"/>
        <w:adjustRightInd w:val="0"/>
        <w:ind w:firstLine="709"/>
        <w:jc w:val="both"/>
      </w:pPr>
      <w:r w:rsidRPr="002D66A0">
        <w:t>5. 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w:t>
      </w:r>
      <w:r>
        <w:t>е обоснование принятых решений.</w:t>
      </w:r>
    </w:p>
    <w:p w:rsidR="00451BE4" w:rsidRPr="003503E1" w:rsidRDefault="00451BE4" w:rsidP="00B24B31">
      <w:pPr>
        <w:autoSpaceDE w:val="0"/>
        <w:autoSpaceDN w:val="0"/>
        <w:adjustRightInd w:val="0"/>
        <w:jc w:val="both"/>
      </w:pPr>
    </w:p>
    <w:p w:rsidR="00012F8C" w:rsidRPr="00250A4E" w:rsidRDefault="00012F8C" w:rsidP="00012F8C">
      <w:pPr>
        <w:widowControl w:val="0"/>
        <w:adjustRightInd w:val="0"/>
        <w:ind w:firstLine="709"/>
        <w:jc w:val="both"/>
        <w:rPr>
          <w:b/>
        </w:rPr>
      </w:pPr>
      <w:r w:rsidRPr="00250A4E">
        <w:rPr>
          <w:b/>
        </w:rPr>
        <w:t xml:space="preserve">Статья 21. </w:t>
      </w:r>
      <w:r w:rsidRPr="00250A4E">
        <w:rPr>
          <w:b/>
          <w:bCs/>
        </w:rPr>
        <w:t>Полномочия Совета депутатов поселения</w:t>
      </w:r>
    </w:p>
    <w:p w:rsidR="00012F8C" w:rsidRPr="00EE0E15" w:rsidRDefault="00012F8C" w:rsidP="00012F8C">
      <w:pPr>
        <w:widowControl w:val="0"/>
        <w:adjustRightInd w:val="0"/>
        <w:ind w:firstLine="709"/>
        <w:jc w:val="both"/>
      </w:pPr>
    </w:p>
    <w:p w:rsidR="00012F8C" w:rsidRPr="00EE0E15" w:rsidRDefault="00012F8C" w:rsidP="00012F8C">
      <w:pPr>
        <w:widowControl w:val="0"/>
        <w:adjustRightInd w:val="0"/>
        <w:ind w:firstLine="709"/>
        <w:jc w:val="both"/>
      </w:pPr>
      <w:r w:rsidRPr="00EE0E15">
        <w:t xml:space="preserve">1. В исключительной компетенции Совета депутатов поселения находятся: </w:t>
      </w:r>
    </w:p>
    <w:p w:rsidR="00012F8C" w:rsidRPr="00EE0E15" w:rsidRDefault="00012F8C" w:rsidP="00012F8C">
      <w:pPr>
        <w:widowControl w:val="0"/>
        <w:adjustRightInd w:val="0"/>
        <w:ind w:firstLine="709"/>
        <w:jc w:val="both"/>
      </w:pPr>
      <w:r w:rsidRPr="00EE0E15">
        <w:t>1) принятие Устава поселения и внесение в него изменений и дополнений;</w:t>
      </w:r>
    </w:p>
    <w:p w:rsidR="00012F8C" w:rsidRPr="00EE0E15" w:rsidRDefault="00012F8C" w:rsidP="00012F8C">
      <w:pPr>
        <w:widowControl w:val="0"/>
        <w:adjustRightInd w:val="0"/>
        <w:ind w:firstLine="709"/>
        <w:jc w:val="both"/>
      </w:pPr>
      <w:r w:rsidRPr="00EE0E15">
        <w:t>2) утверждение бюджета поселения и отчета о его исполнении;</w:t>
      </w:r>
    </w:p>
    <w:p w:rsidR="00012F8C" w:rsidRPr="00EE0E15" w:rsidRDefault="00012F8C" w:rsidP="00012F8C">
      <w:pPr>
        <w:widowControl w:val="0"/>
        <w:adjustRightInd w:val="0"/>
        <w:ind w:firstLine="709"/>
        <w:jc w:val="both"/>
      </w:pPr>
      <w:r w:rsidRPr="00EE0E15">
        <w:t xml:space="preserve">3) установление, изменение и отмена местных налогов и сборов поселения в </w:t>
      </w:r>
      <w:r w:rsidRPr="00EE0E15">
        <w:lastRenderedPageBreak/>
        <w:t>соответствии с федеральным законодательством о налогах и сборах;</w:t>
      </w:r>
    </w:p>
    <w:p w:rsidR="00012F8C" w:rsidRPr="00012F8C" w:rsidRDefault="00645BDC" w:rsidP="00012F8C">
      <w:pPr>
        <w:ind w:firstLine="567"/>
        <w:jc w:val="both"/>
        <w:outlineLvl w:val="0"/>
      </w:pPr>
      <w:r w:rsidRPr="00645BDC">
        <w:t xml:space="preserve">  </w:t>
      </w:r>
      <w:r w:rsidR="00012F8C">
        <w:t xml:space="preserve">4) утратил силу – в редакции решения Совета депутатов МО СП «Элэсун» от </w:t>
      </w:r>
      <w:r w:rsidR="00012F8C" w:rsidRPr="00012F8C">
        <w:t>12</w:t>
      </w:r>
      <w:r w:rsidR="00012F8C">
        <w:t>.</w:t>
      </w:r>
      <w:r w:rsidR="00012F8C" w:rsidRPr="00012F8C">
        <w:t>1</w:t>
      </w:r>
      <w:r w:rsidR="00012F8C">
        <w:t>2.2014 г. №</w:t>
      </w:r>
      <w:r w:rsidR="00012F8C" w:rsidRPr="00CC2579">
        <w:t xml:space="preserve"> </w:t>
      </w:r>
      <w:r w:rsidR="00012F8C">
        <w:t>Х</w:t>
      </w:r>
      <w:r w:rsidR="00012F8C">
        <w:rPr>
          <w:lang w:val="en-US"/>
        </w:rPr>
        <w:t>III</w:t>
      </w:r>
      <w:r w:rsidR="00012F8C">
        <w:t>-1;</w:t>
      </w:r>
    </w:p>
    <w:p w:rsidR="00012F8C" w:rsidRPr="00EE0E15" w:rsidRDefault="00012F8C" w:rsidP="00012F8C">
      <w:pPr>
        <w:widowControl w:val="0"/>
        <w:adjustRightInd w:val="0"/>
        <w:ind w:firstLine="709"/>
        <w:jc w:val="both"/>
      </w:pPr>
      <w:r w:rsidRPr="00EE0E15">
        <w:t>5) определение порядка управления и распоряжения имуществом, находящимся в муниципальной собственности поселения;</w:t>
      </w:r>
    </w:p>
    <w:p w:rsidR="00012F8C" w:rsidRPr="00EE0E15" w:rsidRDefault="00012F8C" w:rsidP="00012F8C">
      <w:pPr>
        <w:autoSpaceDE w:val="0"/>
        <w:autoSpaceDN w:val="0"/>
        <w:adjustRightInd w:val="0"/>
        <w:ind w:firstLine="709"/>
        <w:jc w:val="both"/>
        <w:outlineLvl w:val="0"/>
      </w:pPr>
      <w:r w:rsidRPr="00EE0E15">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Pr>
          <w:rFonts w:eastAsia="Calibri"/>
        </w:rPr>
        <w:t>, выполнение работ, за исключением случаев, предусмотренных федеральными законами</w:t>
      </w:r>
      <w:r w:rsidRPr="00EE0E15">
        <w:t>;</w:t>
      </w:r>
    </w:p>
    <w:p w:rsidR="00012F8C" w:rsidRPr="00EE0E15" w:rsidRDefault="00012F8C" w:rsidP="00012F8C">
      <w:pPr>
        <w:widowControl w:val="0"/>
        <w:adjustRightInd w:val="0"/>
        <w:ind w:firstLine="709"/>
        <w:jc w:val="both"/>
      </w:pPr>
      <w:r w:rsidRPr="00EE0E15">
        <w:t>7) определение порядка участия поселения в организациях межмуниципального сотрудничества;</w:t>
      </w:r>
    </w:p>
    <w:p w:rsidR="00012F8C" w:rsidRPr="00EE0E15" w:rsidRDefault="00012F8C" w:rsidP="00012F8C">
      <w:pPr>
        <w:widowControl w:val="0"/>
        <w:adjustRightInd w:val="0"/>
        <w:ind w:firstLine="709"/>
        <w:jc w:val="both"/>
      </w:pPr>
      <w:r w:rsidRPr="00EE0E15">
        <w:t>8) определение порядка материально-техниче</w:t>
      </w:r>
      <w:r>
        <w:t>ского</w:t>
      </w:r>
      <w:r w:rsidRPr="00EE0E15">
        <w:t xml:space="preserve"> и организационного обеспечения деятельности органов местного самоуправления;</w:t>
      </w:r>
    </w:p>
    <w:p w:rsidR="00012F8C" w:rsidRPr="00EE0E15" w:rsidRDefault="00012F8C" w:rsidP="00012F8C">
      <w:pPr>
        <w:widowControl w:val="0"/>
        <w:adjustRightInd w:val="0"/>
        <w:ind w:firstLine="709"/>
        <w:jc w:val="both"/>
      </w:pPr>
      <w:r w:rsidRPr="00EE0E15">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012F8C" w:rsidRPr="00EE0E15" w:rsidRDefault="00012F8C" w:rsidP="00012F8C">
      <w:pPr>
        <w:widowControl w:val="0"/>
        <w:adjustRightInd w:val="0"/>
        <w:ind w:firstLine="709"/>
        <w:jc w:val="both"/>
      </w:pPr>
      <w:r w:rsidRPr="00EE0E15">
        <w:t>10) принятие решения об удалении Главы муниципального образования в отставку.</w:t>
      </w:r>
    </w:p>
    <w:p w:rsidR="00012F8C" w:rsidRPr="00EE0E15" w:rsidRDefault="00012F8C" w:rsidP="00012F8C">
      <w:pPr>
        <w:widowControl w:val="0"/>
        <w:adjustRightInd w:val="0"/>
        <w:ind w:firstLine="709"/>
        <w:jc w:val="both"/>
      </w:pPr>
      <w:r>
        <w:t>2</w:t>
      </w:r>
      <w:r w:rsidRPr="00EE0E15">
        <w:t>.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012F8C" w:rsidRPr="00EE0E15" w:rsidRDefault="00012F8C" w:rsidP="00012F8C">
      <w:pPr>
        <w:widowControl w:val="0"/>
        <w:adjustRightInd w:val="0"/>
        <w:ind w:firstLine="709"/>
        <w:jc w:val="both"/>
      </w:pPr>
      <w:r>
        <w:t>3</w:t>
      </w:r>
      <w:r w:rsidRPr="00EE0E15">
        <w:t>.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116EE7" w:rsidRPr="00645BDC" w:rsidRDefault="00116EE7" w:rsidP="00825659">
      <w:pPr>
        <w:autoSpaceDE w:val="0"/>
        <w:autoSpaceDN w:val="0"/>
        <w:adjustRightInd w:val="0"/>
        <w:jc w:val="both"/>
      </w:pPr>
    </w:p>
    <w:p w:rsidR="00467C6E" w:rsidRPr="00250A4E" w:rsidRDefault="00467C6E" w:rsidP="00467C6E">
      <w:pPr>
        <w:widowControl w:val="0"/>
        <w:adjustRightInd w:val="0"/>
        <w:ind w:firstLine="709"/>
        <w:jc w:val="both"/>
        <w:rPr>
          <w:b/>
          <w:bCs/>
        </w:rPr>
      </w:pPr>
      <w:r w:rsidRPr="00250A4E">
        <w:rPr>
          <w:b/>
        </w:rPr>
        <w:t xml:space="preserve">Статья 23. </w:t>
      </w:r>
      <w:r w:rsidRPr="00250A4E">
        <w:rPr>
          <w:b/>
          <w:bCs/>
        </w:rPr>
        <w:t>Глава поселения</w:t>
      </w:r>
    </w:p>
    <w:p w:rsidR="00467C6E" w:rsidRPr="00EE0E15" w:rsidRDefault="00467C6E" w:rsidP="00467C6E">
      <w:pPr>
        <w:widowControl w:val="0"/>
        <w:adjustRightInd w:val="0"/>
        <w:ind w:firstLine="709"/>
        <w:jc w:val="both"/>
      </w:pPr>
    </w:p>
    <w:p w:rsidR="00467C6E" w:rsidRPr="00EE0E15" w:rsidRDefault="00467C6E" w:rsidP="00467C6E">
      <w:pPr>
        <w:widowControl w:val="0"/>
        <w:adjustRightInd w:val="0"/>
        <w:ind w:firstLine="709"/>
        <w:jc w:val="both"/>
      </w:pPr>
      <w:r w:rsidRPr="00EE0E15">
        <w:t>1. Глава поселения является главой муниципального образования</w:t>
      </w:r>
      <w:r>
        <w:t xml:space="preserve"> сельское поселение</w:t>
      </w:r>
      <w:r w:rsidRPr="00EE0E15">
        <w:t xml:space="preserve"> «</w:t>
      </w:r>
      <w:r>
        <w:t>Элэсун</w:t>
      </w:r>
      <w:r w:rsidRPr="00EE0E15">
        <w:t xml:space="preserve">» - высшим должностным лицом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поселения подконтролен и подотчетен населению. </w:t>
      </w:r>
    </w:p>
    <w:p w:rsidR="00467C6E" w:rsidRPr="00EE0E15" w:rsidRDefault="00467C6E" w:rsidP="00467C6E">
      <w:pPr>
        <w:widowControl w:val="0"/>
        <w:adjustRightInd w:val="0"/>
        <w:ind w:firstLine="709"/>
        <w:jc w:val="both"/>
      </w:pPr>
      <w:r w:rsidRPr="00EE0E15">
        <w:t>2. Глава сель</w:t>
      </w:r>
      <w:r>
        <w:t xml:space="preserve">ского </w:t>
      </w:r>
      <w:r w:rsidRPr="00EE0E15">
        <w:t>поселения возглавляет Администрацию поселения и исполняет полномочия председателя Совета депутатов поселения.</w:t>
      </w:r>
    </w:p>
    <w:p w:rsidR="00467C6E" w:rsidRPr="00EE0E15" w:rsidRDefault="00467C6E" w:rsidP="00467C6E">
      <w:pPr>
        <w:widowControl w:val="0"/>
        <w:adjustRightInd w:val="0"/>
        <w:ind w:firstLine="709"/>
        <w:jc w:val="both"/>
      </w:pPr>
      <w:r w:rsidRPr="00EE0E15">
        <w:t>3. Глава поселения избирается на муниципальных выборах по единому избирательному округу сроком на пять лет.</w:t>
      </w:r>
    </w:p>
    <w:p w:rsidR="00467C6E" w:rsidRPr="00EE0E15" w:rsidRDefault="00467C6E" w:rsidP="00467C6E">
      <w:pPr>
        <w:widowControl w:val="0"/>
        <w:adjustRightInd w:val="0"/>
        <w:ind w:firstLine="709"/>
        <w:jc w:val="both"/>
      </w:pPr>
      <w:r w:rsidRPr="00EE0E15">
        <w:t xml:space="preserve">Избранным признается зарегистрированный кандидат на должность Главы поселения, который получил наибольшее число голосов избирателей по отношению к другим кандидатам. </w:t>
      </w:r>
      <w:r>
        <w:t xml:space="preserve"> </w:t>
      </w:r>
    </w:p>
    <w:p w:rsidR="00467C6E" w:rsidRPr="00EE0E15" w:rsidRDefault="00467C6E" w:rsidP="00467C6E">
      <w:pPr>
        <w:widowControl w:val="0"/>
        <w:adjustRightInd w:val="0"/>
        <w:ind w:firstLine="709"/>
        <w:jc w:val="both"/>
      </w:pPr>
      <w:r w:rsidRPr="00EE0E15">
        <w:t>4. Вновь избранный Глава поселения вступает в должность не позднее чем на пятнадцатый день после дня опубликования (обнародования) постановления Избирательной комиссии поселения о результатах выборов.</w:t>
      </w:r>
    </w:p>
    <w:p w:rsidR="00467C6E" w:rsidRPr="00EE0E15" w:rsidRDefault="00467C6E" w:rsidP="00467C6E">
      <w:pPr>
        <w:widowControl w:val="0"/>
        <w:adjustRightInd w:val="0"/>
        <w:ind w:firstLine="709"/>
        <w:jc w:val="both"/>
      </w:pPr>
      <w:r w:rsidRPr="00EE0E15">
        <w:t>5. 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w:t>
      </w:r>
      <w:r>
        <w:t>став муниципального образования</w:t>
      </w:r>
      <w:r w:rsidRPr="00EE0E15">
        <w:t>,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467C6E" w:rsidRPr="00EE0E15" w:rsidRDefault="00467C6E" w:rsidP="00467C6E">
      <w:pPr>
        <w:widowControl w:val="0"/>
        <w:adjustRightInd w:val="0"/>
        <w:ind w:firstLine="709"/>
        <w:jc w:val="both"/>
      </w:pPr>
      <w:r w:rsidRPr="00EE0E15">
        <w:t xml:space="preserve">6. В случае временного отсутствия Главы поселения его полномочия, за </w:t>
      </w:r>
      <w:r w:rsidRPr="00EE0E15">
        <w:lastRenderedPageBreak/>
        <w:t>исключением полномочий председателя Совета депутатов поселения, временно исполняет</w:t>
      </w:r>
      <w:r>
        <w:t xml:space="preserve"> муниципальный служащий определенный решением Совета депутатов сельского поселения «Элэсун».</w:t>
      </w:r>
    </w:p>
    <w:p w:rsidR="00467C6E" w:rsidRPr="00EE0E15" w:rsidRDefault="00467C6E" w:rsidP="00467C6E">
      <w:pPr>
        <w:widowControl w:val="0"/>
        <w:adjustRightInd w:val="0"/>
        <w:ind w:firstLine="709"/>
        <w:jc w:val="both"/>
      </w:pPr>
      <w:r w:rsidRPr="00EE0E15">
        <w:t>7. Полномочия Главы поселения прекращаются досрочно в случае:</w:t>
      </w:r>
    </w:p>
    <w:p w:rsidR="00467C6E" w:rsidRPr="00EE0E15" w:rsidRDefault="00467C6E" w:rsidP="00467C6E">
      <w:pPr>
        <w:widowControl w:val="0"/>
        <w:adjustRightInd w:val="0"/>
        <w:ind w:firstLine="709"/>
        <w:jc w:val="both"/>
      </w:pPr>
      <w:r w:rsidRPr="00EE0E15">
        <w:t>1)смерти</w:t>
      </w:r>
    </w:p>
    <w:p w:rsidR="00467C6E" w:rsidRPr="00EE0E15" w:rsidRDefault="00467C6E" w:rsidP="00467C6E">
      <w:pPr>
        <w:widowControl w:val="0"/>
        <w:adjustRightInd w:val="0"/>
        <w:ind w:firstLine="709"/>
        <w:jc w:val="both"/>
      </w:pPr>
      <w:r w:rsidRPr="00EE0E15">
        <w:t>2) отставки по собственному желанию;</w:t>
      </w:r>
    </w:p>
    <w:p w:rsidR="00467C6E" w:rsidRPr="00EE0E15" w:rsidRDefault="00467C6E" w:rsidP="00467C6E">
      <w:pPr>
        <w:widowControl w:val="0"/>
        <w:adjustRightInd w:val="0"/>
        <w:ind w:firstLine="709"/>
        <w:jc w:val="both"/>
      </w:pPr>
      <w:r>
        <w:t>3</w:t>
      </w:r>
      <w:r w:rsidRPr="00EE0E15">
        <w:t>) удаления в отставку в соответствии со ста</w:t>
      </w:r>
      <w:r>
        <w:t xml:space="preserve">тьей 74.1 Федерального Закона </w:t>
      </w:r>
      <w:r w:rsidRPr="00EE0E15">
        <w:t>.№131-ФЗ,</w:t>
      </w:r>
    </w:p>
    <w:p w:rsidR="00467C6E" w:rsidRPr="00EE0E15" w:rsidRDefault="00467C6E" w:rsidP="00467C6E">
      <w:pPr>
        <w:widowControl w:val="0"/>
        <w:adjustRightInd w:val="0"/>
        <w:ind w:firstLine="709"/>
        <w:jc w:val="both"/>
      </w:pPr>
      <w:r>
        <w:t>4</w:t>
      </w:r>
      <w:r w:rsidRPr="00EE0E15">
        <w:t xml:space="preserve">) отрешения от должности в соответствии со статьей 74 Федерального закона </w:t>
      </w:r>
      <w:r>
        <w:t>№131-ФЗ</w:t>
      </w:r>
      <w:r w:rsidRPr="00EE0E15">
        <w:t>;</w:t>
      </w:r>
    </w:p>
    <w:p w:rsidR="00467C6E" w:rsidRPr="00EE0E15" w:rsidRDefault="00467C6E" w:rsidP="00467C6E">
      <w:pPr>
        <w:widowControl w:val="0"/>
        <w:adjustRightInd w:val="0"/>
        <w:ind w:firstLine="709"/>
        <w:jc w:val="both"/>
      </w:pPr>
      <w:r>
        <w:t>5</w:t>
      </w:r>
      <w:r w:rsidRPr="00EE0E15">
        <w:t>) признания судом недееспособным или ограниченно дееспособным;</w:t>
      </w:r>
    </w:p>
    <w:p w:rsidR="00467C6E" w:rsidRPr="00EE0E15" w:rsidRDefault="00467C6E" w:rsidP="00467C6E">
      <w:pPr>
        <w:widowControl w:val="0"/>
        <w:adjustRightInd w:val="0"/>
        <w:ind w:firstLine="709"/>
        <w:jc w:val="both"/>
      </w:pPr>
      <w:r>
        <w:t>6</w:t>
      </w:r>
      <w:r w:rsidRPr="00EE0E15">
        <w:t>) признания судом безвестно отсутствующим или объявления умершим;</w:t>
      </w:r>
    </w:p>
    <w:p w:rsidR="00467C6E" w:rsidRPr="00EE0E15" w:rsidRDefault="00467C6E" w:rsidP="00467C6E">
      <w:pPr>
        <w:widowControl w:val="0"/>
        <w:adjustRightInd w:val="0"/>
        <w:ind w:firstLine="709"/>
        <w:jc w:val="both"/>
      </w:pPr>
      <w:r>
        <w:t>7</w:t>
      </w:r>
      <w:r w:rsidRPr="00EE0E15">
        <w:t>) вступления в отношении его в законную силу обвинительного приговора суда;</w:t>
      </w:r>
    </w:p>
    <w:p w:rsidR="00467C6E" w:rsidRPr="00EE0E15" w:rsidRDefault="00467C6E" w:rsidP="00467C6E">
      <w:pPr>
        <w:widowControl w:val="0"/>
        <w:adjustRightInd w:val="0"/>
        <w:ind w:firstLine="709"/>
        <w:jc w:val="both"/>
      </w:pPr>
      <w:r>
        <w:t>8</w:t>
      </w:r>
      <w:r w:rsidRPr="00EE0E15">
        <w:t>) выезда за пределы Российской Федерации на постоянное место жительства;</w:t>
      </w:r>
    </w:p>
    <w:p w:rsidR="00467C6E" w:rsidRPr="00EE0E15" w:rsidRDefault="00467C6E" w:rsidP="00467C6E">
      <w:pPr>
        <w:widowControl w:val="0"/>
        <w:adjustRightInd w:val="0"/>
        <w:ind w:firstLine="709"/>
        <w:jc w:val="both"/>
      </w:pPr>
      <w:r>
        <w:t>9</w:t>
      </w:r>
      <w:r w:rsidRPr="00EE0E15">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67C6E" w:rsidRPr="00EE0E15" w:rsidRDefault="00467C6E" w:rsidP="00467C6E">
      <w:pPr>
        <w:widowControl w:val="0"/>
        <w:adjustRightInd w:val="0"/>
        <w:ind w:firstLine="709"/>
        <w:jc w:val="both"/>
      </w:pPr>
      <w:r>
        <w:t>10</w:t>
      </w:r>
      <w:r w:rsidRPr="00EE0E15">
        <w:t>) отзыва избирателями;</w:t>
      </w:r>
    </w:p>
    <w:p w:rsidR="00467C6E" w:rsidRPr="00EE0E15" w:rsidRDefault="00467C6E" w:rsidP="00467C6E">
      <w:pPr>
        <w:widowControl w:val="0"/>
        <w:adjustRightInd w:val="0"/>
        <w:ind w:firstLine="709"/>
        <w:jc w:val="both"/>
      </w:pPr>
      <w:r>
        <w:t>11</w:t>
      </w:r>
      <w:r w:rsidRPr="00EE0E15">
        <w:t>) установленной в судебном порядке стойкой неспособности по состоянию здоровья осуществлять полномочия Главы поселения;</w:t>
      </w:r>
    </w:p>
    <w:p w:rsidR="00467C6E" w:rsidRPr="00EE0E15" w:rsidRDefault="00467C6E" w:rsidP="00467C6E">
      <w:pPr>
        <w:widowControl w:val="0"/>
        <w:adjustRightInd w:val="0"/>
        <w:ind w:firstLine="709"/>
        <w:jc w:val="both"/>
      </w:pPr>
      <w:r>
        <w:t>12</w:t>
      </w:r>
      <w:r w:rsidRPr="00EE0E15">
        <w:t xml:space="preserve">) преобразования поселения, осуществляемого в соответствии с частями 3, 4 – 7 статьи 13 Федерального закона </w:t>
      </w:r>
      <w:r>
        <w:t>№131-ФЗ</w:t>
      </w:r>
      <w:r w:rsidRPr="00EE0E15">
        <w:t>, а также в случае упразднения поселения;</w:t>
      </w:r>
    </w:p>
    <w:p w:rsidR="00467C6E" w:rsidRPr="00EE0E15" w:rsidRDefault="00467C6E" w:rsidP="00467C6E">
      <w:pPr>
        <w:widowControl w:val="0"/>
        <w:adjustRightInd w:val="0"/>
        <w:ind w:firstLine="709"/>
        <w:jc w:val="both"/>
      </w:pPr>
      <w:r>
        <w:t>13</w:t>
      </w:r>
      <w:r w:rsidRPr="00EE0E15">
        <w:t>) утраты поселением статуса муниципального образования в связи с его объединением с городским округом;</w:t>
      </w:r>
    </w:p>
    <w:p w:rsidR="00467C6E" w:rsidRPr="00EE0E15" w:rsidRDefault="00467C6E" w:rsidP="00467C6E">
      <w:pPr>
        <w:widowControl w:val="0"/>
        <w:adjustRightInd w:val="0"/>
        <w:ind w:firstLine="709"/>
        <w:jc w:val="both"/>
      </w:pPr>
      <w:r>
        <w:t>14</w:t>
      </w:r>
      <w:r w:rsidRPr="00EE0E15">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67C6E" w:rsidRPr="00EE0E15" w:rsidRDefault="00467C6E" w:rsidP="00467C6E">
      <w:pPr>
        <w:widowControl w:val="0"/>
        <w:adjustRightInd w:val="0"/>
        <w:ind w:firstLine="709"/>
        <w:jc w:val="both"/>
      </w:pPr>
      <w:r w:rsidRPr="00EE0E15">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467C6E" w:rsidRPr="00EE0E15" w:rsidRDefault="00467C6E" w:rsidP="00467C6E">
      <w:pPr>
        <w:widowControl w:val="0"/>
        <w:adjustRightInd w:val="0"/>
        <w:ind w:firstLine="709"/>
        <w:jc w:val="both"/>
      </w:pPr>
      <w:r w:rsidRPr="00EE0E15">
        <w:t>9. В случае досрочного прекращения полномочий Главы поселения досрочные выборы Главы поселения проводятся в сроки, установленные федеральным законом.</w:t>
      </w:r>
    </w:p>
    <w:p w:rsidR="00467C6E" w:rsidRDefault="00467C6E" w:rsidP="00467C6E">
      <w:pPr>
        <w:widowControl w:val="0"/>
        <w:adjustRightInd w:val="0"/>
        <w:ind w:firstLine="709"/>
        <w:jc w:val="both"/>
      </w:pPr>
      <w:r w:rsidRPr="00EE0E15">
        <w:t>10. В случае досрочного прекращения полномочий Главы поселения его полномочия, за исключением полномочий председателя Совета депутатов поселения, до вступления в должность вновь избранного Главы поселения временн</w:t>
      </w:r>
      <w:r>
        <w:t>о исполняет муниципальный служащий определенный решением Совета депутатов сельского поселения «Элэсун».</w:t>
      </w:r>
    </w:p>
    <w:p w:rsidR="00467C6E" w:rsidRPr="00F8328E" w:rsidRDefault="00467C6E" w:rsidP="00467C6E">
      <w:pPr>
        <w:pStyle w:val="a5"/>
        <w:autoSpaceDE w:val="0"/>
        <w:autoSpaceDN w:val="0"/>
        <w:adjustRightInd w:val="0"/>
        <w:ind w:left="0" w:firstLine="709"/>
        <w:jc w:val="both"/>
      </w:pPr>
      <w:r w:rsidRPr="00F8328E">
        <w:rPr>
          <w:rFonts w:eastAsia="Calibri"/>
        </w:rPr>
        <w:t>11.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w:t>
      </w:r>
      <w:r>
        <w:rPr>
          <w:rFonts w:eastAsia="Calibri"/>
        </w:rPr>
        <w:t>я решения суда в законную силу.</w:t>
      </w:r>
    </w:p>
    <w:p w:rsidR="00116EE7" w:rsidRPr="00645BDC" w:rsidRDefault="00116EE7" w:rsidP="00825659">
      <w:pPr>
        <w:autoSpaceDE w:val="0"/>
        <w:autoSpaceDN w:val="0"/>
        <w:adjustRightInd w:val="0"/>
        <w:jc w:val="both"/>
      </w:pPr>
    </w:p>
    <w:p w:rsidR="00015A34" w:rsidRPr="00250A4E" w:rsidRDefault="00015A34" w:rsidP="00015A34">
      <w:pPr>
        <w:widowControl w:val="0"/>
        <w:adjustRightInd w:val="0"/>
        <w:ind w:firstLine="709"/>
        <w:jc w:val="both"/>
        <w:rPr>
          <w:b/>
          <w:bCs/>
        </w:rPr>
      </w:pPr>
      <w:r w:rsidRPr="00250A4E">
        <w:rPr>
          <w:b/>
        </w:rPr>
        <w:t xml:space="preserve">Статья 25. </w:t>
      </w:r>
      <w:r w:rsidRPr="00250A4E">
        <w:rPr>
          <w:b/>
          <w:bCs/>
        </w:rPr>
        <w:t>Статус депутата Совета депутатов поселения, Главы поселения</w:t>
      </w:r>
    </w:p>
    <w:p w:rsidR="00015A34" w:rsidRPr="00EE0E15" w:rsidRDefault="00015A34" w:rsidP="00015A34">
      <w:pPr>
        <w:widowControl w:val="0"/>
        <w:adjustRightInd w:val="0"/>
        <w:ind w:firstLine="709"/>
        <w:jc w:val="both"/>
      </w:pPr>
    </w:p>
    <w:p w:rsidR="00015A34" w:rsidRPr="00EE0E15" w:rsidRDefault="00015A34" w:rsidP="00015A34">
      <w:pPr>
        <w:widowControl w:val="0"/>
        <w:adjustRightInd w:val="0"/>
        <w:ind w:firstLine="709"/>
        <w:jc w:val="both"/>
      </w:pPr>
      <w:r w:rsidRPr="00EE0E15">
        <w:t>1. Глава поселения, депутат, осуществляющий свои полномочия на постоянной</w:t>
      </w:r>
      <w:r w:rsidRPr="00EE0E15">
        <w:rPr>
          <w:i/>
        </w:rPr>
        <w:t xml:space="preserve"> </w:t>
      </w:r>
      <w:r w:rsidRPr="00EE0E15">
        <w:t>основе</w:t>
      </w:r>
      <w:r w:rsidRPr="00EE0E15">
        <w:rPr>
          <w:i/>
        </w:rPr>
        <w:t>,</w:t>
      </w:r>
      <w:r w:rsidRPr="00EE0E15">
        <w:rPr>
          <w:b/>
          <w:i/>
        </w:rPr>
        <w:t xml:space="preserve"> </w:t>
      </w:r>
      <w:r w:rsidRPr="00EE0E15">
        <w:t xml:space="preserve"> является выборным должностным лицом местного самоуправления.</w:t>
      </w:r>
    </w:p>
    <w:p w:rsidR="00015A34" w:rsidRPr="00EE0E15" w:rsidRDefault="00015A34" w:rsidP="00015A34">
      <w:pPr>
        <w:widowControl w:val="0"/>
        <w:adjustRightInd w:val="0"/>
        <w:ind w:firstLine="709"/>
        <w:jc w:val="both"/>
      </w:pPr>
      <w:r w:rsidRPr="00EE0E15">
        <w:t>2. Депутату Совета депутатов поселения, Главе поселения обеспечиваются условия для беспрепятственного осуществления своих полномочий.</w:t>
      </w:r>
    </w:p>
    <w:p w:rsidR="00015A34" w:rsidRPr="00EE0E15" w:rsidRDefault="00015A34" w:rsidP="00015A34">
      <w:pPr>
        <w:widowControl w:val="0"/>
        <w:adjustRightInd w:val="0"/>
        <w:ind w:firstLine="709"/>
        <w:jc w:val="both"/>
      </w:pPr>
      <w:r w:rsidRPr="00EE0E15">
        <w:t>3. 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rsidR="00015A34" w:rsidRPr="00EE0E15" w:rsidRDefault="00015A34" w:rsidP="00015A34">
      <w:pPr>
        <w:widowControl w:val="0"/>
        <w:adjustRightInd w:val="0"/>
        <w:ind w:firstLine="709"/>
        <w:jc w:val="both"/>
      </w:pPr>
      <w:r w:rsidRPr="00EE0E15">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015A34" w:rsidRPr="00EE0E15" w:rsidRDefault="00015A34" w:rsidP="00015A34">
      <w:pPr>
        <w:widowControl w:val="0"/>
        <w:adjustRightInd w:val="0"/>
        <w:ind w:firstLine="709"/>
        <w:jc w:val="both"/>
      </w:pPr>
      <w:r w:rsidRPr="00EE0E15">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015A34" w:rsidRDefault="00015A34" w:rsidP="00015A34">
      <w:pPr>
        <w:autoSpaceDE w:val="0"/>
        <w:autoSpaceDN w:val="0"/>
        <w:adjustRightInd w:val="0"/>
        <w:ind w:firstLine="540"/>
        <w:jc w:val="both"/>
        <w:outlineLvl w:val="0"/>
        <w:rPr>
          <w:rFonts w:eastAsia="Calibri"/>
        </w:rPr>
      </w:pPr>
      <w:r w:rsidRPr="007E3310">
        <w:t>5.</w:t>
      </w:r>
      <w:r w:rsidRPr="007E3310">
        <w:rPr>
          <w:rFonts w:eastAsia="Calibri"/>
        </w:rPr>
        <w:t xml:space="preserve"> </w:t>
      </w:r>
      <w:r>
        <w:rPr>
          <w:rFonts w:eastAsia="Calibri"/>
        </w:rPr>
        <w:t>Глава поселения</w:t>
      </w:r>
      <w:r w:rsidRPr="007E3310">
        <w:rPr>
          <w:rFonts w:eastAsia="Calibri"/>
        </w:rPr>
        <w:t xml:space="preserve"> не мо</w:t>
      </w:r>
      <w:r>
        <w:rPr>
          <w:rFonts w:eastAsia="Calibri"/>
        </w:rPr>
        <w:t>жет</w:t>
      </w:r>
      <w:r w:rsidRPr="007E3310">
        <w:rPr>
          <w:rFonts w:eastAsia="Calibri"/>
        </w:rPr>
        <w:t xml:space="preserve"> быть депутат</w:t>
      </w:r>
      <w:r>
        <w:rPr>
          <w:rFonts w:eastAsia="Calibri"/>
        </w:rPr>
        <w:t>ом</w:t>
      </w:r>
      <w:r w:rsidRPr="007E3310">
        <w:rPr>
          <w:rFonts w:eastAsia="Calibri"/>
        </w:rPr>
        <w:t xml:space="preserve"> Государственной Думы Федерального Собрания Российской Федерации, член</w:t>
      </w:r>
      <w:r>
        <w:rPr>
          <w:rFonts w:eastAsia="Calibri"/>
        </w:rPr>
        <w:t xml:space="preserve">ом </w:t>
      </w:r>
      <w:r w:rsidRPr="007E3310">
        <w:rPr>
          <w:rFonts w:eastAsia="Calibri"/>
        </w:rPr>
        <w:t>Совета Федерации Федерального Собрания Российской Федерации, депутат</w:t>
      </w:r>
      <w:r>
        <w:rPr>
          <w:rFonts w:eastAsia="Calibri"/>
        </w:rPr>
        <w:t>ом</w:t>
      </w:r>
      <w:r w:rsidRPr="007E3310">
        <w:rPr>
          <w:rFonts w:eastAsia="Calibri"/>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Pr="007E3310">
        <w:rPr>
          <w:rFonts w:eastAsia="Calibri"/>
          <w:iCs/>
        </w:rPr>
        <w:t>должности муниципальной службы</w:t>
      </w:r>
      <w:r w:rsidRPr="007E3310">
        <w:rPr>
          <w:rFonts w:eastAsia="Calibri"/>
        </w:rPr>
        <w:t xml:space="preserve">. </w:t>
      </w:r>
      <w:r>
        <w:rPr>
          <w:rFonts w:eastAsia="Calibri"/>
        </w:rPr>
        <w:t xml:space="preserve">Глава поселения </w:t>
      </w:r>
      <w:r w:rsidRPr="007E3310">
        <w:rPr>
          <w:rFonts w:eastAsia="Calibri"/>
        </w:rP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015A34" w:rsidRPr="00EE0E15" w:rsidRDefault="00015A34" w:rsidP="00015A34">
      <w:pPr>
        <w:autoSpaceDE w:val="0"/>
        <w:autoSpaceDN w:val="0"/>
        <w:adjustRightInd w:val="0"/>
        <w:ind w:firstLine="540"/>
        <w:jc w:val="both"/>
        <w:outlineLvl w:val="0"/>
      </w:pPr>
      <w:r w:rsidRPr="00EE0E15">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015A34" w:rsidRPr="00EE0E15" w:rsidRDefault="00015A34" w:rsidP="00015A34">
      <w:pPr>
        <w:widowControl w:val="0"/>
        <w:adjustRightInd w:val="0"/>
        <w:ind w:firstLine="709"/>
        <w:jc w:val="both"/>
      </w:pPr>
      <w:r w:rsidRPr="00EE0E15">
        <w:t xml:space="preserve">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t>№131-ФЗ</w:t>
      </w:r>
      <w:r w:rsidRPr="00EE0E15">
        <w:t>.</w:t>
      </w:r>
    </w:p>
    <w:p w:rsidR="00015A34" w:rsidRPr="00EE0E15" w:rsidRDefault="00015A34" w:rsidP="00015A34">
      <w:pPr>
        <w:ind w:firstLine="709"/>
        <w:jc w:val="both"/>
      </w:pPr>
      <w:r w:rsidRPr="00EE0E15">
        <w:t>6. Глава поселения не вправе:</w:t>
      </w:r>
    </w:p>
    <w:p w:rsidR="00015A34" w:rsidRPr="00EE0E15" w:rsidRDefault="00015A34" w:rsidP="00015A34">
      <w:pPr>
        <w:ind w:firstLine="709"/>
        <w:jc w:val="both"/>
      </w:pPr>
      <w:r w:rsidRPr="00EE0E15">
        <w:t>1) заниматься предпринимательской деятельностью;</w:t>
      </w:r>
    </w:p>
    <w:p w:rsidR="00015A34" w:rsidRPr="00EE0E15" w:rsidRDefault="00015A34" w:rsidP="00015A34">
      <w:pPr>
        <w:ind w:firstLine="709"/>
        <w:jc w:val="both"/>
      </w:pPr>
      <w:r w:rsidRPr="00EE0E15">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и республиканскими законами, ему не поручено участвовать в управлении этой организацией;</w:t>
      </w:r>
    </w:p>
    <w:p w:rsidR="00015A34" w:rsidRPr="00EE0E15" w:rsidRDefault="00015A34" w:rsidP="00015A34">
      <w:pPr>
        <w:ind w:firstLine="709"/>
        <w:jc w:val="both"/>
      </w:pPr>
      <w:r w:rsidRPr="00EE0E15">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015A34" w:rsidRPr="00EE0E15" w:rsidRDefault="00015A34" w:rsidP="00015A34">
      <w:pPr>
        <w:widowControl w:val="0"/>
        <w:adjustRightInd w:val="0"/>
        <w:ind w:firstLine="709"/>
        <w:jc w:val="both"/>
      </w:pPr>
      <w:r w:rsidRPr="00EE0E15">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015A34" w:rsidRPr="00233A93" w:rsidRDefault="00015A34" w:rsidP="00015A34">
      <w:pPr>
        <w:widowControl w:val="0"/>
        <w:adjustRightInd w:val="0"/>
        <w:ind w:firstLine="709"/>
        <w:jc w:val="both"/>
      </w:pPr>
      <w:r>
        <w:rPr>
          <w:rFonts w:eastAsia="Calibri"/>
          <w:lang w:eastAsia="en-US"/>
        </w:rPr>
        <w:t>7</w:t>
      </w:r>
      <w:r w:rsidRPr="00233A93">
        <w:rPr>
          <w:rFonts w:eastAsia="Calibri"/>
          <w:lang w:eastAsia="en-US"/>
        </w:rPr>
        <w:t xml:space="preserve">. Депутат Совета депутатов, Глава поселения должны соблюдать ограничения и запреты и исполнять обязанности, которые установлены Федеральным </w:t>
      </w:r>
      <w:hyperlink r:id="rId10" w:history="1">
        <w:r w:rsidRPr="00233A93">
          <w:rPr>
            <w:rFonts w:eastAsia="Calibri"/>
            <w:lang w:eastAsia="en-US"/>
          </w:rPr>
          <w:t>законом</w:t>
        </w:r>
      </w:hyperlink>
      <w:r w:rsidRPr="00233A93">
        <w:rPr>
          <w:rFonts w:eastAsia="Calibri"/>
          <w:lang w:eastAsia="en-US"/>
        </w:rPr>
        <w:t xml:space="preserve"> от 25.12.2008 № 273-ФЗ «О противодействии коррупции» и другими федеральными законами.</w:t>
      </w:r>
    </w:p>
    <w:p w:rsidR="00015A34" w:rsidRPr="00EE0E15" w:rsidRDefault="00015A34" w:rsidP="00015A34">
      <w:pPr>
        <w:widowControl w:val="0"/>
        <w:adjustRightInd w:val="0"/>
        <w:ind w:firstLine="709"/>
        <w:jc w:val="both"/>
      </w:pPr>
      <w:r>
        <w:lastRenderedPageBreak/>
        <w:t>8</w:t>
      </w:r>
      <w:r w:rsidRPr="00EE0E15">
        <w:t>.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15A34" w:rsidRPr="00EE0E15" w:rsidRDefault="00015A34" w:rsidP="00015A34">
      <w:pPr>
        <w:widowControl w:val="0"/>
        <w:adjustRightInd w:val="0"/>
        <w:ind w:firstLine="709"/>
        <w:jc w:val="both"/>
      </w:pPr>
      <w:r>
        <w:t>9</w:t>
      </w:r>
      <w:r w:rsidRPr="00EE0E15">
        <w:t>.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015A34" w:rsidRPr="00837146" w:rsidRDefault="00015A34" w:rsidP="00015A34">
      <w:pPr>
        <w:widowControl w:val="0"/>
        <w:adjustRightInd w:val="0"/>
        <w:ind w:firstLine="709"/>
        <w:jc w:val="both"/>
      </w:pPr>
      <w:r>
        <w:t>10</w:t>
      </w:r>
      <w:r w:rsidRPr="00EE0E15">
        <w:t xml:space="preserve">. Депутат, </w:t>
      </w:r>
      <w:r>
        <w:t xml:space="preserve">Глава поселения </w:t>
      </w:r>
      <w:r w:rsidRPr="00EE0E15">
        <w:t xml:space="preserve">осуществляющие полномочия на постоянной основе, не могут участвовать в качестве защитника или </w:t>
      </w:r>
      <w:r w:rsidRPr="00837146">
        <w:t>представителя (кроме случаев законного представительства) по гражданскому или уголовному делу об административном правонарушении.</w:t>
      </w:r>
    </w:p>
    <w:p w:rsidR="00015A34" w:rsidRPr="002942DF" w:rsidRDefault="00015A34" w:rsidP="00015A34">
      <w:pPr>
        <w:widowControl w:val="0"/>
        <w:adjustRightInd w:val="0"/>
        <w:ind w:firstLine="709"/>
        <w:jc w:val="both"/>
      </w:pPr>
      <w:r>
        <w:t>11</w:t>
      </w:r>
      <w:r w:rsidRPr="002942DF">
        <w:t xml:space="preserve">. </w:t>
      </w:r>
      <w:r w:rsidRPr="002942DF">
        <w:rPr>
          <w:rFonts w:eastAsia="Calibri"/>
        </w:rPr>
        <w:t>Органы местного самоуправления вправе устанавливат</w:t>
      </w:r>
      <w:r>
        <w:rPr>
          <w:rFonts w:eastAsia="Calibri"/>
        </w:rPr>
        <w:t>ь ежемесячные доплаты к страховым</w:t>
      </w:r>
      <w:r w:rsidRPr="002942DF">
        <w:rPr>
          <w:rFonts w:eastAsia="Calibri"/>
        </w:rPr>
        <w:t xml:space="preserve"> пенсиям лицам, замещавшим не менее трех</w:t>
      </w:r>
      <w:r>
        <w:rPr>
          <w:sz w:val="28"/>
          <w:szCs w:val="28"/>
        </w:rPr>
        <w:t xml:space="preserve"> </w:t>
      </w:r>
      <w:r w:rsidRPr="002942DF">
        <w:rPr>
          <w:rFonts w:eastAsia="Calibri"/>
        </w:rPr>
        <w:t>лет на постоянной основе выборные муниципальные должности и освобожденным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в порядке, определяемом представительным органом соответствующего муниципального образования.</w:t>
      </w:r>
    </w:p>
    <w:p w:rsidR="00015A34" w:rsidRPr="00EE0E15" w:rsidRDefault="00015A34" w:rsidP="00015A34">
      <w:pPr>
        <w:widowControl w:val="0"/>
        <w:adjustRightInd w:val="0"/>
        <w:ind w:firstLine="709"/>
        <w:jc w:val="both"/>
      </w:pPr>
      <w:r w:rsidRPr="00EE0E15">
        <w:t>1</w:t>
      </w:r>
      <w:r>
        <w:t>2</w:t>
      </w:r>
      <w:r w:rsidRPr="00EE0E15">
        <w:t>. Полномочия депутата прекращаются досрочно в случае:</w:t>
      </w:r>
    </w:p>
    <w:p w:rsidR="00015A34" w:rsidRPr="00EE0E15" w:rsidRDefault="00015A34" w:rsidP="00015A34">
      <w:pPr>
        <w:widowControl w:val="0"/>
        <w:adjustRightInd w:val="0"/>
        <w:ind w:firstLine="709"/>
        <w:jc w:val="both"/>
      </w:pPr>
      <w:r w:rsidRPr="00EE0E15">
        <w:t>1) смерти;</w:t>
      </w:r>
    </w:p>
    <w:p w:rsidR="00015A34" w:rsidRPr="00EE0E15" w:rsidRDefault="00015A34" w:rsidP="00015A34">
      <w:pPr>
        <w:widowControl w:val="0"/>
        <w:adjustRightInd w:val="0"/>
        <w:ind w:firstLine="709"/>
        <w:jc w:val="both"/>
      </w:pPr>
      <w:r w:rsidRPr="00EE0E15">
        <w:t>2) отставки по собственному желанию;</w:t>
      </w:r>
    </w:p>
    <w:p w:rsidR="00015A34" w:rsidRPr="00EE0E15" w:rsidRDefault="00015A34" w:rsidP="00015A34">
      <w:pPr>
        <w:widowControl w:val="0"/>
        <w:adjustRightInd w:val="0"/>
        <w:ind w:firstLine="709"/>
        <w:jc w:val="both"/>
      </w:pPr>
      <w:r w:rsidRPr="00EE0E15">
        <w:t>3) признания судом недееспособным или ограниченно дееспособным;</w:t>
      </w:r>
    </w:p>
    <w:p w:rsidR="00015A34" w:rsidRPr="00EE0E15" w:rsidRDefault="00015A34" w:rsidP="00015A34">
      <w:pPr>
        <w:widowControl w:val="0"/>
        <w:adjustRightInd w:val="0"/>
        <w:ind w:firstLine="709"/>
        <w:jc w:val="both"/>
      </w:pPr>
      <w:r w:rsidRPr="00EE0E15">
        <w:t>4) признания судом безвестно отсутствующим или объявления умершим;</w:t>
      </w:r>
    </w:p>
    <w:p w:rsidR="00015A34" w:rsidRPr="00EE0E15" w:rsidRDefault="00015A34" w:rsidP="00015A34">
      <w:pPr>
        <w:widowControl w:val="0"/>
        <w:adjustRightInd w:val="0"/>
        <w:ind w:firstLine="709"/>
        <w:jc w:val="both"/>
      </w:pPr>
      <w:r w:rsidRPr="00EE0E15">
        <w:t>5) вступления в отношении его в законную силу обвинительного приговора суда;</w:t>
      </w:r>
    </w:p>
    <w:p w:rsidR="00015A34" w:rsidRPr="00EE0E15" w:rsidRDefault="00015A34" w:rsidP="00015A34">
      <w:pPr>
        <w:widowControl w:val="0"/>
        <w:adjustRightInd w:val="0"/>
        <w:ind w:firstLine="709"/>
        <w:jc w:val="both"/>
      </w:pPr>
      <w:r w:rsidRPr="00EE0E15">
        <w:t>6) выезда за пределы Российской Федерации на постоянное место жительства;</w:t>
      </w:r>
    </w:p>
    <w:p w:rsidR="00015A34" w:rsidRPr="00EE0E15" w:rsidRDefault="00015A34" w:rsidP="00015A34">
      <w:pPr>
        <w:widowControl w:val="0"/>
        <w:adjustRightInd w:val="0"/>
        <w:ind w:firstLine="709"/>
        <w:jc w:val="both"/>
      </w:pPr>
      <w:r w:rsidRPr="00EE0E15">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15A34" w:rsidRPr="00EE0E15" w:rsidRDefault="00015A34" w:rsidP="00015A34">
      <w:pPr>
        <w:widowControl w:val="0"/>
        <w:adjustRightInd w:val="0"/>
        <w:ind w:firstLine="709"/>
        <w:jc w:val="both"/>
      </w:pPr>
      <w:r w:rsidRPr="00EE0E15">
        <w:t>8) отзыва избирателями;</w:t>
      </w:r>
    </w:p>
    <w:p w:rsidR="00015A34" w:rsidRPr="00EE0E15" w:rsidRDefault="00015A34" w:rsidP="00015A34">
      <w:pPr>
        <w:widowControl w:val="0"/>
        <w:adjustRightInd w:val="0"/>
        <w:ind w:firstLine="709"/>
        <w:jc w:val="both"/>
      </w:pPr>
      <w:r w:rsidRPr="00EE0E15">
        <w:t>9) досрочного прекращения полномочий Совета депутатов поселения;</w:t>
      </w:r>
    </w:p>
    <w:p w:rsidR="00015A34" w:rsidRPr="00EE0E15" w:rsidRDefault="00015A34" w:rsidP="00015A34">
      <w:pPr>
        <w:widowControl w:val="0"/>
        <w:adjustRightInd w:val="0"/>
        <w:ind w:firstLine="709"/>
        <w:jc w:val="both"/>
      </w:pPr>
      <w:r w:rsidRPr="00EE0E15">
        <w:t>10) призыва на военную службу или направления на заменяющую ее альтернативную гражданскую службу;</w:t>
      </w:r>
    </w:p>
    <w:p w:rsidR="00015A34" w:rsidRPr="00EE0E15" w:rsidRDefault="00015A34" w:rsidP="00015A34">
      <w:pPr>
        <w:widowControl w:val="0"/>
        <w:adjustRightInd w:val="0"/>
        <w:ind w:firstLine="709"/>
        <w:jc w:val="both"/>
      </w:pPr>
      <w:r w:rsidRPr="00EE0E15">
        <w:t xml:space="preserve">11) в иных случаях, установленных Федеральным законом </w:t>
      </w:r>
      <w:r>
        <w:t>№131-ФЗ и иными федеральными законами</w:t>
      </w:r>
      <w:r w:rsidRPr="00EE0E15">
        <w:t>.</w:t>
      </w:r>
    </w:p>
    <w:p w:rsidR="00015A34" w:rsidRPr="00233A93" w:rsidRDefault="00015A34" w:rsidP="00015A34">
      <w:pPr>
        <w:widowControl w:val="0"/>
        <w:adjustRightInd w:val="0"/>
        <w:ind w:firstLine="709"/>
        <w:jc w:val="both"/>
      </w:pPr>
      <w:r w:rsidRPr="00233A93">
        <w:rPr>
          <w:rFonts w:eastAsia="Calibri"/>
        </w:rPr>
        <w:t>1</w:t>
      </w:r>
      <w:r>
        <w:rPr>
          <w:rFonts w:eastAsia="Calibri"/>
        </w:rPr>
        <w:t>3</w:t>
      </w:r>
      <w:r w:rsidRPr="00233A93">
        <w:rPr>
          <w:rFonts w:eastAsia="Calibri"/>
        </w:rPr>
        <w:t xml:space="preserve">. Полномочия депутата, </w:t>
      </w:r>
      <w:r>
        <w:rPr>
          <w:rFonts w:eastAsia="Calibri"/>
        </w:rPr>
        <w:t>Главы поселения</w:t>
      </w:r>
      <w:r w:rsidRPr="00233A93">
        <w:rPr>
          <w:rFonts w:eastAsia="Calibri"/>
        </w:rPr>
        <w:t>,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rsidR="00015A34" w:rsidRPr="00233A93" w:rsidRDefault="00015A34" w:rsidP="00015A34">
      <w:pPr>
        <w:widowControl w:val="0"/>
        <w:adjustRightInd w:val="0"/>
        <w:ind w:firstLine="709"/>
        <w:jc w:val="both"/>
      </w:pPr>
      <w:r>
        <w:t>14</w:t>
      </w:r>
      <w:r w:rsidRPr="00EE0E15">
        <w:t xml:space="preserve">. </w:t>
      </w:r>
      <w:r w:rsidRPr="00233A93">
        <w:t xml:space="preserve">Решение Совета депутатов поселения о досрочном прекращении полномочий </w:t>
      </w:r>
      <w:r w:rsidRPr="00233A93">
        <w:lastRenderedPageBreak/>
        <w:t>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015A34" w:rsidRPr="00EE0E15" w:rsidRDefault="00015A34" w:rsidP="00015A34">
      <w:pPr>
        <w:widowControl w:val="0"/>
        <w:adjustRightInd w:val="0"/>
        <w:ind w:firstLine="709"/>
        <w:jc w:val="both"/>
      </w:pPr>
      <w:r>
        <w:t>15</w:t>
      </w:r>
      <w:r w:rsidRPr="00EE0E15">
        <w:t xml:space="preserve">. Депутату, </w:t>
      </w:r>
      <w:r>
        <w:t>Главе поселения</w:t>
      </w:r>
      <w:r w:rsidRPr="00EE0E15">
        <w:t>, осуществляющим свои полномочия на постоянной основе, предоставляется ежегодный оплачиваемый отпуск продолжительностью 28 календарных дней.</w:t>
      </w:r>
    </w:p>
    <w:p w:rsidR="00015A34" w:rsidRPr="00EE0E15" w:rsidRDefault="00015A34" w:rsidP="00015A34">
      <w:pPr>
        <w:widowControl w:val="0"/>
        <w:adjustRightInd w:val="0"/>
        <w:ind w:firstLine="709"/>
        <w:jc w:val="both"/>
      </w:pPr>
      <w:r w:rsidRPr="00EE0E15">
        <w:t>К нему суммируется дополнительный оплачиваемый отпуск:</w:t>
      </w:r>
    </w:p>
    <w:p w:rsidR="00015A34" w:rsidRPr="00EE0E15" w:rsidRDefault="00015A34" w:rsidP="00015A34">
      <w:pPr>
        <w:widowControl w:val="0"/>
        <w:adjustRightInd w:val="0"/>
        <w:ind w:firstLine="709"/>
        <w:jc w:val="both"/>
      </w:pPr>
      <w:r w:rsidRPr="00EE0E15">
        <w:t>- за работу в местности, приравненной к районам Крайнего Севера, в соответствии с Законом Российской Федерации от 19.02.1993</w:t>
      </w:r>
      <w:r>
        <w:t xml:space="preserve"> </w:t>
      </w:r>
      <w:r w:rsidRPr="00EE0E15">
        <w:t>№ 4520-1 «О государственных гарантиях и компенсациях для лиц, работающих проживающих в районах Крайнего Севера и п</w:t>
      </w:r>
      <w:r>
        <w:t xml:space="preserve">риравненных к ним местностях»- 8 </w:t>
      </w:r>
      <w:r w:rsidRPr="00EE0E15">
        <w:t>календарных дней;</w:t>
      </w:r>
    </w:p>
    <w:p w:rsidR="00015A34" w:rsidRPr="00EE0E15" w:rsidRDefault="00015A34" w:rsidP="00015A34">
      <w:pPr>
        <w:widowControl w:val="0"/>
        <w:adjustRightInd w:val="0"/>
        <w:ind w:firstLine="709"/>
        <w:jc w:val="both"/>
      </w:pPr>
      <w:r w:rsidRPr="00EE0E15">
        <w:t>-за выслугу лет из расчета один календарный день за каждый год работы, но не более 10 календарных дней;</w:t>
      </w:r>
    </w:p>
    <w:p w:rsidR="00015A34" w:rsidRPr="00EE0E15" w:rsidRDefault="00015A34" w:rsidP="00015A34">
      <w:pPr>
        <w:widowControl w:val="0"/>
        <w:adjustRightInd w:val="0"/>
        <w:ind w:firstLine="709"/>
        <w:jc w:val="both"/>
      </w:pPr>
      <w:r w:rsidRPr="00EE0E15">
        <w:t>-за ненормированный рабочий день – не более 14 календарных дней.</w:t>
      </w:r>
    </w:p>
    <w:p w:rsidR="00116EE7" w:rsidRPr="00F8328E" w:rsidRDefault="00116EE7" w:rsidP="00015A34">
      <w:pPr>
        <w:autoSpaceDE w:val="0"/>
        <w:autoSpaceDN w:val="0"/>
        <w:adjustRightInd w:val="0"/>
        <w:jc w:val="both"/>
      </w:pPr>
    </w:p>
    <w:p w:rsidR="00116EE7" w:rsidRPr="00F8328E" w:rsidRDefault="00116EE7" w:rsidP="00116EE7">
      <w:pPr>
        <w:widowControl w:val="0"/>
        <w:adjustRightInd w:val="0"/>
        <w:ind w:firstLine="709"/>
        <w:jc w:val="both"/>
        <w:rPr>
          <w:b/>
          <w:bCs/>
        </w:rPr>
      </w:pPr>
      <w:r w:rsidRPr="00F8328E">
        <w:rPr>
          <w:b/>
        </w:rPr>
        <w:t xml:space="preserve">Статья 28. </w:t>
      </w:r>
      <w:r w:rsidRPr="00F8328E">
        <w:rPr>
          <w:b/>
          <w:bCs/>
        </w:rPr>
        <w:t>Полномочия Администрации поселения</w:t>
      </w:r>
    </w:p>
    <w:p w:rsidR="00116EE7" w:rsidRPr="00F8328E" w:rsidRDefault="00116EE7" w:rsidP="00116EE7">
      <w:pPr>
        <w:widowControl w:val="0"/>
        <w:adjustRightInd w:val="0"/>
        <w:ind w:firstLine="709"/>
        <w:jc w:val="both"/>
        <w:rPr>
          <w:b/>
          <w:bCs/>
        </w:rPr>
      </w:pPr>
    </w:p>
    <w:p w:rsidR="00116EE7" w:rsidRPr="00F8328E" w:rsidRDefault="00116EE7" w:rsidP="00116EE7">
      <w:pPr>
        <w:autoSpaceDE w:val="0"/>
        <w:autoSpaceDN w:val="0"/>
        <w:adjustRightInd w:val="0"/>
        <w:ind w:firstLine="709"/>
        <w:jc w:val="both"/>
        <w:rPr>
          <w:rFonts w:eastAsia="Calibri"/>
        </w:rPr>
      </w:pPr>
      <w:r w:rsidRPr="00F8328E">
        <w:t xml:space="preserve">1. </w:t>
      </w:r>
      <w:r w:rsidRPr="00F8328E">
        <w:rPr>
          <w:rFonts w:eastAsia="Calibri"/>
        </w:rPr>
        <w:t>Администрация поселения обладает следующими полномочиями:</w:t>
      </w:r>
    </w:p>
    <w:p w:rsidR="00116EE7" w:rsidRPr="00F8328E" w:rsidRDefault="00116EE7" w:rsidP="00116EE7">
      <w:pPr>
        <w:autoSpaceDE w:val="0"/>
        <w:autoSpaceDN w:val="0"/>
        <w:adjustRightInd w:val="0"/>
        <w:ind w:firstLine="709"/>
        <w:jc w:val="both"/>
        <w:rPr>
          <w:rFonts w:eastAsia="Calibri"/>
        </w:rPr>
      </w:pPr>
      <w:r w:rsidRPr="00F8328E">
        <w:rPr>
          <w:rFonts w:eastAsia="Calibri"/>
        </w:rPr>
        <w:t xml:space="preserve">1) </w:t>
      </w:r>
      <w:r w:rsidRPr="00F8328E">
        <w:t>исполнение вопросов местного значения в соответствии с федеральными законами, настоящим Уставом.</w:t>
      </w:r>
    </w:p>
    <w:p w:rsidR="00116EE7" w:rsidRPr="00F8328E" w:rsidRDefault="00116EE7" w:rsidP="00116EE7">
      <w:pPr>
        <w:autoSpaceDE w:val="0"/>
        <w:autoSpaceDN w:val="0"/>
        <w:adjustRightInd w:val="0"/>
        <w:ind w:firstLine="709"/>
        <w:jc w:val="both"/>
        <w:rPr>
          <w:rFonts w:eastAsia="Calibri"/>
          <w:vertAlign w:val="superscript"/>
        </w:rPr>
      </w:pPr>
      <w:r w:rsidRPr="00F8328E">
        <w:rPr>
          <w:rFonts w:eastAsia="Calibri"/>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16EE7" w:rsidRPr="00F8328E" w:rsidRDefault="00116EE7" w:rsidP="00116EE7">
      <w:pPr>
        <w:autoSpaceDE w:val="0"/>
        <w:autoSpaceDN w:val="0"/>
        <w:adjustRightInd w:val="0"/>
        <w:ind w:firstLine="709"/>
        <w:jc w:val="both"/>
        <w:rPr>
          <w:rFonts w:eastAsia="Calibri"/>
        </w:rPr>
      </w:pPr>
      <w:r w:rsidRPr="00F8328E">
        <w:rPr>
          <w:rFonts w:eastAsia="Calibri"/>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16EE7" w:rsidRPr="00F8328E" w:rsidRDefault="00116EE7" w:rsidP="00116EE7">
      <w:pPr>
        <w:autoSpaceDE w:val="0"/>
        <w:autoSpaceDN w:val="0"/>
        <w:adjustRightInd w:val="0"/>
        <w:ind w:firstLine="709"/>
        <w:jc w:val="both"/>
        <w:rPr>
          <w:rFonts w:eastAsia="Calibri"/>
        </w:rPr>
      </w:pPr>
      <w:r w:rsidRPr="00F8328E">
        <w:rPr>
          <w:rFonts w:eastAsia="Calibri"/>
        </w:rPr>
        <w:t>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16EE7" w:rsidRPr="00F8328E" w:rsidRDefault="00116EE7" w:rsidP="00116EE7">
      <w:pPr>
        <w:autoSpaceDE w:val="0"/>
        <w:autoSpaceDN w:val="0"/>
        <w:adjustRightInd w:val="0"/>
        <w:ind w:firstLine="709"/>
        <w:jc w:val="both"/>
        <w:rPr>
          <w:rFonts w:eastAsia="Calibri"/>
        </w:rPr>
      </w:pPr>
      <w:r w:rsidRPr="00F8328E">
        <w:rPr>
          <w:rFonts w:eastAsia="Calibri"/>
        </w:rPr>
        <w:t xml:space="preserve">5)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1" w:history="1">
        <w:r w:rsidRPr="00F8328E">
          <w:rPr>
            <w:rFonts w:eastAsia="Calibri"/>
            <w:color w:val="0000FF"/>
          </w:rPr>
          <w:t>порядке</w:t>
        </w:r>
      </w:hyperlink>
      <w:r w:rsidRPr="00F8328E">
        <w:rPr>
          <w:rFonts w:eastAsia="Calibri"/>
        </w:rPr>
        <w:t>, установленном Правительством Российской Федерации;</w:t>
      </w:r>
    </w:p>
    <w:p w:rsidR="00116EE7" w:rsidRPr="00F8328E" w:rsidRDefault="00116EE7" w:rsidP="00116EE7">
      <w:pPr>
        <w:autoSpaceDE w:val="0"/>
        <w:autoSpaceDN w:val="0"/>
        <w:adjustRightInd w:val="0"/>
        <w:ind w:firstLine="709"/>
        <w:jc w:val="both"/>
        <w:rPr>
          <w:rFonts w:eastAsia="Calibri"/>
        </w:rPr>
      </w:pPr>
      <w:r w:rsidRPr="00F8328E">
        <w:rPr>
          <w:rFonts w:eastAsia="Calibri"/>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16EE7" w:rsidRPr="00F8328E" w:rsidRDefault="00116EE7" w:rsidP="00116EE7">
      <w:pPr>
        <w:autoSpaceDE w:val="0"/>
        <w:autoSpaceDN w:val="0"/>
        <w:adjustRightInd w:val="0"/>
        <w:ind w:firstLine="709"/>
        <w:jc w:val="both"/>
        <w:rPr>
          <w:rFonts w:eastAsia="Calibri"/>
        </w:rPr>
      </w:pPr>
      <w:r w:rsidRPr="00F8328E">
        <w:rPr>
          <w:rFonts w:eastAsia="Calibri"/>
        </w:rPr>
        <w:t>7) осуществление международных и внешнеэкономических связей в соответствии с федеральными законами;</w:t>
      </w:r>
    </w:p>
    <w:p w:rsidR="00116EE7" w:rsidRPr="00F8328E" w:rsidRDefault="00116EE7" w:rsidP="00116EE7">
      <w:pPr>
        <w:autoSpaceDE w:val="0"/>
        <w:autoSpaceDN w:val="0"/>
        <w:adjustRightInd w:val="0"/>
        <w:ind w:firstLine="709"/>
        <w:jc w:val="both"/>
        <w:rPr>
          <w:rFonts w:eastAsia="Calibri"/>
        </w:rPr>
      </w:pPr>
      <w:r w:rsidRPr="00F8328E">
        <w:rPr>
          <w:rFonts w:eastAsia="Calibri"/>
        </w:rPr>
        <w:t xml:space="preserve">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w:t>
      </w:r>
      <w:r w:rsidRPr="00F8328E">
        <w:rPr>
          <w:rFonts w:eastAsia="Calibri"/>
        </w:rPr>
        <w:lastRenderedPageBreak/>
        <w:t>органов муниципальных образований, муниципальных служащих и работников муниципальных учреждений;</w:t>
      </w:r>
    </w:p>
    <w:p w:rsidR="00116EE7" w:rsidRPr="00F8328E" w:rsidRDefault="00116EE7" w:rsidP="00116EE7">
      <w:pPr>
        <w:autoSpaceDE w:val="0"/>
        <w:autoSpaceDN w:val="0"/>
        <w:adjustRightInd w:val="0"/>
        <w:ind w:firstLine="709"/>
        <w:jc w:val="both"/>
        <w:rPr>
          <w:rFonts w:eastAsia="Calibri"/>
        </w:rPr>
      </w:pPr>
      <w:r w:rsidRPr="00F8328E">
        <w:rPr>
          <w:rFonts w:eastAsia="Calibri"/>
        </w:rPr>
        <w:t>9) иными полномочиями в соответствии с Федеральным законом 131-ФЗ,</w:t>
      </w:r>
      <w:r w:rsidRPr="00F8328E">
        <w:rPr>
          <w:color w:val="00B050"/>
        </w:rPr>
        <w:t xml:space="preserve"> </w:t>
      </w:r>
      <w:r w:rsidRPr="00F8328E">
        <w:t>муниципальными правовыми актами органов местного самоуправления Республики Бурятия</w:t>
      </w:r>
      <w:r w:rsidRPr="00F8328E">
        <w:rPr>
          <w:color w:val="00B050"/>
        </w:rPr>
        <w:t>,</w:t>
      </w:r>
      <w:r w:rsidRPr="00F8328E">
        <w:rPr>
          <w:rFonts w:eastAsia="Calibri"/>
        </w:rPr>
        <w:t xml:space="preserve"> уставом поселения.</w:t>
      </w:r>
    </w:p>
    <w:p w:rsidR="00116EE7" w:rsidRPr="00F8328E" w:rsidRDefault="00116EE7" w:rsidP="00116EE7">
      <w:pPr>
        <w:ind w:firstLine="709"/>
        <w:jc w:val="both"/>
      </w:pPr>
      <w:r w:rsidRPr="00F8328E">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части 1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116EE7" w:rsidRPr="00F8328E" w:rsidRDefault="00116EE7" w:rsidP="00116EE7">
      <w:pPr>
        <w:ind w:firstLine="709"/>
        <w:jc w:val="both"/>
      </w:pPr>
      <w:r w:rsidRPr="00F8328E">
        <w:t>К социально значимым работам могут быть отнесены только работы, не требующие специальной профессиональной подготовки.</w:t>
      </w:r>
    </w:p>
    <w:p w:rsidR="00116EE7" w:rsidRPr="00F8328E" w:rsidRDefault="00116EE7" w:rsidP="00116EE7">
      <w:pPr>
        <w:ind w:firstLine="709"/>
        <w:jc w:val="both"/>
      </w:pPr>
      <w:r w:rsidRPr="00F8328E">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16EE7" w:rsidRPr="00825659" w:rsidRDefault="00116EE7" w:rsidP="00825659">
      <w:pPr>
        <w:pStyle w:val="a5"/>
        <w:autoSpaceDE w:val="0"/>
        <w:autoSpaceDN w:val="0"/>
        <w:adjustRightInd w:val="0"/>
        <w:ind w:left="0" w:firstLine="709"/>
        <w:jc w:val="both"/>
      </w:pPr>
      <w:r w:rsidRPr="00F8328E">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116EE7" w:rsidRPr="00F8328E" w:rsidRDefault="00116EE7" w:rsidP="00116EE7">
      <w:pPr>
        <w:autoSpaceDE w:val="0"/>
        <w:autoSpaceDN w:val="0"/>
        <w:adjustRightInd w:val="0"/>
        <w:ind w:firstLine="709"/>
        <w:jc w:val="both"/>
        <w:rPr>
          <w:color w:val="000000"/>
        </w:rPr>
      </w:pPr>
    </w:p>
    <w:p w:rsidR="00116EE7" w:rsidRPr="00F8328E" w:rsidRDefault="00116EE7" w:rsidP="00116EE7">
      <w:pPr>
        <w:shd w:val="clear" w:color="auto" w:fill="FFFFFF"/>
        <w:suppressAutoHyphens/>
        <w:ind w:firstLine="709"/>
        <w:jc w:val="both"/>
        <w:rPr>
          <w:b/>
          <w:bCs/>
        </w:rPr>
      </w:pPr>
      <w:r w:rsidRPr="00F8328E">
        <w:rPr>
          <w:b/>
          <w:bCs/>
        </w:rPr>
        <w:t>Статья 28.1 Муниципальный контроль</w:t>
      </w:r>
    </w:p>
    <w:p w:rsidR="00116EE7" w:rsidRPr="00F8328E" w:rsidRDefault="00116EE7" w:rsidP="00116EE7">
      <w:pPr>
        <w:shd w:val="clear" w:color="auto" w:fill="FFFFFF"/>
        <w:suppressAutoHyphens/>
        <w:ind w:firstLine="709"/>
        <w:jc w:val="both"/>
      </w:pPr>
    </w:p>
    <w:p w:rsidR="00116EE7" w:rsidRPr="00F8328E" w:rsidRDefault="00116EE7" w:rsidP="00116EE7">
      <w:pPr>
        <w:shd w:val="clear" w:color="auto" w:fill="FFFFFF"/>
        <w:suppressAutoHyphens/>
        <w:ind w:firstLine="709"/>
        <w:jc w:val="both"/>
      </w:pPr>
      <w:r w:rsidRPr="00F8328E">
        <w:t>1. Муниципальный контроль за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реализуется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6EE7" w:rsidRPr="00F8328E" w:rsidRDefault="00116EE7" w:rsidP="00116EE7">
      <w:pPr>
        <w:shd w:val="clear" w:color="auto" w:fill="FFFFFF"/>
        <w:suppressAutoHyphens/>
        <w:ind w:firstLine="709"/>
        <w:jc w:val="both"/>
      </w:pPr>
      <w:r w:rsidRPr="00F8328E">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
    <w:p w:rsidR="00116EE7" w:rsidRPr="00F8328E" w:rsidRDefault="00116EE7" w:rsidP="00116EE7">
      <w:pPr>
        <w:shd w:val="clear" w:color="auto" w:fill="FFFFFF"/>
        <w:suppressAutoHyphens/>
        <w:ind w:firstLine="709"/>
        <w:jc w:val="both"/>
      </w:pPr>
      <w:r w:rsidRPr="00F8328E">
        <w:t>2. Органом местного самоуправления, уполномоченным на осуществление муниципального контроля, является администрация муниципального поселения.</w:t>
      </w:r>
    </w:p>
    <w:p w:rsidR="00116EE7" w:rsidRPr="00F8328E" w:rsidRDefault="00116EE7" w:rsidP="00116EE7">
      <w:pPr>
        <w:shd w:val="clear" w:color="auto" w:fill="FFFFFF"/>
        <w:suppressAutoHyphens/>
        <w:ind w:firstLine="709"/>
        <w:jc w:val="both"/>
      </w:pPr>
      <w:r w:rsidRPr="00F8328E">
        <w:t>3. К полномочиям администрации поселения, осуществляющей муниципальный контроль, относятся:</w:t>
      </w:r>
    </w:p>
    <w:p w:rsidR="00116EE7" w:rsidRPr="00F8328E" w:rsidRDefault="00116EE7" w:rsidP="00116EE7">
      <w:pPr>
        <w:shd w:val="clear" w:color="auto" w:fill="FFFFFF"/>
        <w:suppressAutoHyphens/>
        <w:ind w:firstLine="709"/>
        <w:jc w:val="both"/>
      </w:pPr>
      <w:r w:rsidRPr="00F8328E">
        <w:t>1) организация и осуществление муниципального контроля на территории поселения;</w:t>
      </w:r>
    </w:p>
    <w:p w:rsidR="00116EE7" w:rsidRPr="00F8328E" w:rsidRDefault="00116EE7" w:rsidP="00116EE7">
      <w:pPr>
        <w:suppressAutoHyphens/>
        <w:ind w:firstLine="709"/>
        <w:jc w:val="both"/>
      </w:pPr>
      <w:r w:rsidRPr="00F8328E">
        <w:t xml:space="preserve">2) </w:t>
      </w:r>
      <w:r w:rsidRPr="00F8328E">
        <w:rPr>
          <w:iCs/>
        </w:rPr>
        <w:t>разработка административных регламентов осуществления муниципального контроля в соответствующих сферах деятельности;</w:t>
      </w:r>
    </w:p>
    <w:p w:rsidR="00116EE7" w:rsidRPr="00F8328E" w:rsidRDefault="00116EE7" w:rsidP="00116EE7">
      <w:pPr>
        <w:suppressAutoHyphens/>
        <w:adjustRightInd w:val="0"/>
        <w:ind w:firstLine="709"/>
        <w:jc w:val="both"/>
      </w:pPr>
      <w:r w:rsidRPr="00F8328E">
        <w:t>3)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16EE7" w:rsidRPr="00F8328E" w:rsidRDefault="00116EE7" w:rsidP="00116EE7">
      <w:pPr>
        <w:autoSpaceDE w:val="0"/>
        <w:autoSpaceDN w:val="0"/>
        <w:adjustRightInd w:val="0"/>
        <w:ind w:firstLine="540"/>
        <w:jc w:val="both"/>
      </w:pPr>
      <w:r w:rsidRPr="00F8328E">
        <w:tab/>
        <w:t xml:space="preserve">4) организация и проведение мониторинга эффективности муниципального контроля в соответствующих сферах деятельности, показатели и </w:t>
      </w:r>
      <w:hyperlink r:id="rId12" w:history="1">
        <w:r w:rsidRPr="00F8328E">
          <w:rPr>
            <w:color w:val="0000FF"/>
          </w:rPr>
          <w:t>методика</w:t>
        </w:r>
      </w:hyperlink>
      <w:r w:rsidRPr="00F8328E">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116EE7" w:rsidRPr="00F8328E" w:rsidRDefault="00116EE7" w:rsidP="00116EE7">
      <w:pPr>
        <w:shd w:val="clear" w:color="auto" w:fill="FFFFFF"/>
        <w:suppressAutoHyphens/>
        <w:ind w:firstLine="709"/>
        <w:jc w:val="both"/>
      </w:pPr>
      <w:r w:rsidRPr="00F8328E">
        <w:lastRenderedPageBreak/>
        <w:t>5)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116EE7" w:rsidRPr="00825659" w:rsidRDefault="00116EE7" w:rsidP="00116EE7">
      <w:pPr>
        <w:pStyle w:val="a5"/>
        <w:autoSpaceDE w:val="0"/>
        <w:autoSpaceDN w:val="0"/>
        <w:adjustRightInd w:val="0"/>
        <w:ind w:left="0" w:firstLine="709"/>
        <w:jc w:val="both"/>
      </w:pPr>
      <w:r w:rsidRPr="00F8328E">
        <w:t>4. Порядок организации и осуществления муниципального контроля в соответствующей сфере деятельности устанавливается м</w:t>
      </w:r>
      <w:r w:rsidR="00825659">
        <w:t>униципальными правовыми актами.</w:t>
      </w:r>
    </w:p>
    <w:p w:rsidR="002A6F97" w:rsidRPr="00F8328E" w:rsidRDefault="002A6F97" w:rsidP="00116EE7">
      <w:pPr>
        <w:pStyle w:val="a5"/>
        <w:autoSpaceDE w:val="0"/>
        <w:autoSpaceDN w:val="0"/>
        <w:adjustRightInd w:val="0"/>
        <w:ind w:left="0" w:firstLine="709"/>
        <w:jc w:val="both"/>
      </w:pPr>
    </w:p>
    <w:p w:rsidR="002A6F97" w:rsidRPr="00250A4E" w:rsidRDefault="002A6F97" w:rsidP="002A6F97">
      <w:pPr>
        <w:widowControl w:val="0"/>
        <w:adjustRightInd w:val="0"/>
        <w:ind w:firstLine="709"/>
        <w:jc w:val="both"/>
        <w:rPr>
          <w:b/>
        </w:rPr>
      </w:pPr>
      <w:r w:rsidRPr="00250A4E">
        <w:rPr>
          <w:b/>
        </w:rPr>
        <w:t xml:space="preserve">Статья 35. </w:t>
      </w:r>
      <w:r w:rsidRPr="00250A4E">
        <w:rPr>
          <w:b/>
          <w:bCs/>
        </w:rPr>
        <w:t>Вступление в силу муниципальных правовых актов</w:t>
      </w:r>
    </w:p>
    <w:p w:rsidR="002A6F97" w:rsidRPr="00EE0E15" w:rsidRDefault="002A6F97" w:rsidP="002A6F97">
      <w:pPr>
        <w:widowControl w:val="0"/>
        <w:adjustRightInd w:val="0"/>
        <w:ind w:firstLine="709"/>
        <w:jc w:val="both"/>
      </w:pPr>
    </w:p>
    <w:p w:rsidR="002A6F97" w:rsidRPr="00EE0E15" w:rsidRDefault="002A6F97" w:rsidP="002A6F97">
      <w:pPr>
        <w:widowControl w:val="0"/>
        <w:adjustRightInd w:val="0"/>
        <w:ind w:firstLine="709"/>
        <w:jc w:val="both"/>
      </w:pPr>
      <w:r w:rsidRPr="00EE0E15">
        <w:t>1. Муниципальные</w:t>
      </w:r>
      <w:r>
        <w:t xml:space="preserve"> нормативные</w:t>
      </w:r>
      <w:r w:rsidRPr="00EE0E15">
        <w:t xml:space="preserve"> правовые акты, устанавливающие либо изменяющие общеобязательные правила и затрагивающие права, свободы и обязанности человека и гражданина, вступают в силу после их официального опубликования (обнародования).</w:t>
      </w:r>
    </w:p>
    <w:p w:rsidR="002A6F97" w:rsidRPr="00EE0E15" w:rsidRDefault="002A6F97" w:rsidP="002A6F97">
      <w:pPr>
        <w:widowControl w:val="0"/>
        <w:adjustRightInd w:val="0"/>
        <w:ind w:firstLine="709"/>
        <w:jc w:val="both"/>
      </w:pPr>
      <w:r w:rsidRPr="00EE0E15">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2A6F97" w:rsidRPr="00EE0E15" w:rsidRDefault="002A6F97" w:rsidP="002A6F97">
      <w:pPr>
        <w:widowControl w:val="0"/>
        <w:adjustRightInd w:val="0"/>
        <w:ind w:firstLine="709"/>
        <w:jc w:val="both"/>
      </w:pPr>
      <w:r w:rsidRPr="00EE0E15">
        <w:t>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2A6F97" w:rsidRDefault="002A6F97" w:rsidP="002A6F97">
      <w:pPr>
        <w:widowControl w:val="0"/>
        <w:adjustRightInd w:val="0"/>
        <w:ind w:right="-1" w:firstLine="709"/>
        <w:jc w:val="both"/>
      </w:pPr>
      <w:r w:rsidRPr="00EE0E15">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поселения.</w:t>
      </w:r>
    </w:p>
    <w:p w:rsidR="002A6F97" w:rsidRPr="00EE0E15" w:rsidRDefault="002A6F97" w:rsidP="002A6F97">
      <w:pPr>
        <w:widowControl w:val="0"/>
        <w:adjustRightInd w:val="0"/>
        <w:ind w:right="-1" w:firstLine="709"/>
        <w:jc w:val="both"/>
      </w:pPr>
      <w:r w:rsidRPr="00EE0E15">
        <w:t>3. Официальное обнародование производится путем доведения текста муниципального правового акта до сведения жителей поселения.</w:t>
      </w:r>
    </w:p>
    <w:p w:rsidR="002A6F97" w:rsidRDefault="002A6F97" w:rsidP="002A6F97">
      <w:pPr>
        <w:widowControl w:val="0"/>
        <w:adjustRightInd w:val="0"/>
        <w:ind w:right="-1" w:firstLine="709"/>
        <w:jc w:val="both"/>
      </w:pPr>
      <w:r w:rsidRPr="00EE0E15">
        <w:t xml:space="preserve">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Информационные стенды должны быть установлены в каждом населенном пункте, входящем в состав поселения. </w:t>
      </w:r>
    </w:p>
    <w:p w:rsidR="002A6F97" w:rsidRPr="00064BB4" w:rsidRDefault="002A6F97" w:rsidP="002A6F97">
      <w:pPr>
        <w:ind w:firstLine="567"/>
        <w:jc w:val="both"/>
      </w:pPr>
      <w:r w:rsidRPr="00064BB4">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w:t>
      </w:r>
    </w:p>
    <w:p w:rsidR="002A6F97" w:rsidRPr="00064BB4" w:rsidRDefault="002A6F97" w:rsidP="002A6F97">
      <w:pPr>
        <w:ind w:firstLine="567"/>
        <w:jc w:val="both"/>
      </w:pPr>
      <w:r w:rsidRPr="00064BB4">
        <w:t xml:space="preserve">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 </w:t>
      </w:r>
    </w:p>
    <w:p w:rsidR="002A6F97" w:rsidRPr="00064BB4" w:rsidRDefault="002A6F97" w:rsidP="002A6F97">
      <w:pPr>
        <w:ind w:firstLine="567"/>
        <w:jc w:val="both"/>
      </w:pPr>
      <w:r w:rsidRPr="00064BB4">
        <w:t>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2A6F97" w:rsidRPr="00EE0E15" w:rsidRDefault="002A6F97" w:rsidP="002A6F97">
      <w:pPr>
        <w:widowControl w:val="0"/>
        <w:adjustRightInd w:val="0"/>
        <w:ind w:right="-1" w:firstLine="709"/>
        <w:jc w:val="both"/>
      </w:pPr>
      <w:r w:rsidRPr="00EE0E15">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2A6F97" w:rsidRPr="00EE0E15" w:rsidRDefault="002A6F97" w:rsidP="002A6F97">
      <w:pPr>
        <w:widowControl w:val="0"/>
        <w:adjustRightInd w:val="0"/>
        <w:ind w:right="-1" w:firstLine="709"/>
        <w:jc w:val="both"/>
      </w:pPr>
      <w:r w:rsidRPr="00EE0E15">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2A6F97" w:rsidRPr="00EE0E15" w:rsidRDefault="002A6F97" w:rsidP="002A6F97">
      <w:pPr>
        <w:widowControl w:val="0"/>
        <w:adjustRightInd w:val="0"/>
        <w:ind w:right="-1" w:firstLine="709"/>
        <w:jc w:val="both"/>
      </w:pPr>
      <w:r w:rsidRPr="00EE0E15">
        <w:t xml:space="preserve">4.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В случае если информационный бюллетень используется для официального опубликования </w:t>
      </w:r>
      <w:r w:rsidRPr="00EE0E15">
        <w:lastRenderedPageBreak/>
        <w:t>(обнародования) муниципальных правовых актов поселения, применяется порядок, установленный частями 2 и 3 настоящей статьи.</w:t>
      </w:r>
    </w:p>
    <w:p w:rsidR="002A6F97" w:rsidRPr="00957C61" w:rsidRDefault="002A6F97" w:rsidP="00957C61">
      <w:pPr>
        <w:widowControl w:val="0"/>
        <w:adjustRightInd w:val="0"/>
        <w:ind w:right="-1" w:firstLine="709"/>
        <w:jc w:val="both"/>
      </w:pPr>
      <w:r w:rsidRPr="00EE0E15">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57C61" w:rsidRPr="00957C61" w:rsidRDefault="00957C61" w:rsidP="00957C61">
      <w:pPr>
        <w:widowControl w:val="0"/>
        <w:adjustRightInd w:val="0"/>
        <w:ind w:right="-1" w:firstLine="709"/>
        <w:jc w:val="both"/>
      </w:pPr>
    </w:p>
    <w:p w:rsidR="002A6F97" w:rsidRPr="00413EEB" w:rsidRDefault="002A6F97" w:rsidP="002A6F97">
      <w:pPr>
        <w:pStyle w:val="1"/>
        <w:ind w:firstLine="709"/>
        <w:rPr>
          <w:rFonts w:ascii="Times New Roman" w:hAnsi="Times New Roman" w:cs="Times New Roman"/>
        </w:rPr>
      </w:pPr>
      <w:r w:rsidRPr="00413EEB">
        <w:rPr>
          <w:rFonts w:ascii="Times New Roman" w:hAnsi="Times New Roman" w:cs="Times New Roman"/>
          <w:bCs w:val="0"/>
        </w:rPr>
        <w:t>Статья 42</w:t>
      </w:r>
      <w:r>
        <w:rPr>
          <w:rFonts w:ascii="Times New Roman" w:hAnsi="Times New Roman" w:cs="Times New Roman"/>
          <w:bCs w:val="0"/>
        </w:rPr>
        <w:t>.</w:t>
      </w:r>
      <w:r w:rsidRPr="00413EEB">
        <w:rPr>
          <w:rFonts w:ascii="Times New Roman" w:hAnsi="Times New Roman" w:cs="Times New Roman"/>
        </w:rPr>
        <w:t xml:space="preserve"> Муниципальное имущество </w:t>
      </w:r>
    </w:p>
    <w:p w:rsidR="002A6F97" w:rsidRPr="004E4A48" w:rsidRDefault="002A6F97" w:rsidP="002A6F97">
      <w:pPr>
        <w:widowControl w:val="0"/>
        <w:adjustRightInd w:val="0"/>
        <w:ind w:firstLine="709"/>
        <w:jc w:val="both"/>
        <w:rPr>
          <w:b/>
          <w:bCs/>
        </w:rPr>
      </w:pPr>
    </w:p>
    <w:p w:rsidR="002A6F97" w:rsidRPr="004E4A48" w:rsidRDefault="002A6F97" w:rsidP="002A6F97">
      <w:pPr>
        <w:pStyle w:val="3"/>
        <w:ind w:firstLine="709"/>
        <w:rPr>
          <w:rFonts w:ascii="Times New Roman" w:hAnsi="Times New Roman" w:cs="Times New Roman"/>
        </w:rPr>
      </w:pPr>
      <w:r w:rsidRPr="004E4A48">
        <w:rPr>
          <w:rFonts w:ascii="Times New Roman" w:hAnsi="Times New Roman" w:cs="Times New Roman"/>
        </w:rPr>
        <w:t xml:space="preserve">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 </w:t>
      </w:r>
    </w:p>
    <w:p w:rsidR="002A6F97" w:rsidRPr="004E4A48" w:rsidRDefault="002A6F97" w:rsidP="002A6F97">
      <w:pPr>
        <w:widowControl w:val="0"/>
        <w:adjustRightInd w:val="0"/>
        <w:ind w:firstLine="709"/>
        <w:jc w:val="both"/>
        <w:rPr>
          <w:b/>
          <w:bCs/>
        </w:rPr>
      </w:pPr>
      <w:r w:rsidRPr="004E4A48">
        <w:rPr>
          <w:rFonts w:eastAsia="Calibri"/>
          <w:lang w:eastAsia="en-US"/>
        </w:rPr>
        <w:t>2. В случаях возникновения у поселения права собственности на имущество, не соответс</w:t>
      </w:r>
      <w:r>
        <w:rPr>
          <w:rFonts w:eastAsia="Calibri"/>
          <w:lang w:eastAsia="en-US"/>
        </w:rPr>
        <w:t xml:space="preserve">твующее требованиям части 1 </w:t>
      </w:r>
      <w:r w:rsidRPr="004E4A48">
        <w:rPr>
          <w:rFonts w:eastAsia="Calibri"/>
          <w:lang w:eastAsia="en-US"/>
        </w:rPr>
        <w:t>статьи 50 Федерального закона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503E1" w:rsidRPr="00F16045" w:rsidRDefault="003503E1" w:rsidP="003503E1">
      <w:pPr>
        <w:suppressAutoHyphens/>
        <w:ind w:firstLine="709"/>
        <w:jc w:val="both"/>
        <w:rPr>
          <w:b/>
        </w:rPr>
      </w:pPr>
    </w:p>
    <w:p w:rsidR="003503E1" w:rsidRPr="009156B0" w:rsidRDefault="003503E1" w:rsidP="003503E1">
      <w:pPr>
        <w:suppressAutoHyphens/>
        <w:ind w:firstLine="709"/>
        <w:jc w:val="both"/>
        <w:rPr>
          <w:b/>
        </w:rPr>
      </w:pPr>
      <w:r w:rsidRPr="009156B0">
        <w:rPr>
          <w:b/>
        </w:rPr>
        <w:t>Статья 44. Исполнение бюджета сельского поселения</w:t>
      </w:r>
    </w:p>
    <w:p w:rsidR="003503E1" w:rsidRPr="009156B0" w:rsidRDefault="003503E1" w:rsidP="003503E1">
      <w:pPr>
        <w:suppressAutoHyphens/>
        <w:ind w:firstLine="709"/>
        <w:jc w:val="both"/>
      </w:pPr>
    </w:p>
    <w:p w:rsidR="003503E1" w:rsidRPr="009156B0" w:rsidRDefault="00D90F2A" w:rsidP="00D90F2A">
      <w:pPr>
        <w:pStyle w:val="a9"/>
      </w:pPr>
      <w:r w:rsidRPr="00D90F2A">
        <w:t xml:space="preserve">           </w:t>
      </w:r>
      <w:r w:rsidRPr="00F55DCB">
        <w:t xml:space="preserve"> </w:t>
      </w:r>
      <w:r w:rsidR="003503E1" w:rsidRPr="009156B0">
        <w:t>1. Исполнение бюджета сельского поселения производится в соответствии с Бюджетным кодексом Российской Федерации.</w:t>
      </w:r>
    </w:p>
    <w:p w:rsidR="00F16045" w:rsidRPr="00F16045" w:rsidRDefault="00F16045" w:rsidP="00D90F2A">
      <w:pPr>
        <w:pStyle w:val="a9"/>
      </w:pPr>
      <w:r w:rsidRPr="00F16045">
        <w:t xml:space="preserve">      </w:t>
      </w:r>
      <w:r w:rsidR="00D90F2A" w:rsidRPr="00D90F2A">
        <w:t xml:space="preserve">  </w:t>
      </w:r>
      <w:r w:rsidRPr="00F16045">
        <w:t xml:space="preserve"> </w:t>
      </w:r>
      <w:r w:rsidR="00D90F2A" w:rsidRPr="00D90F2A">
        <w:t xml:space="preserve">   </w:t>
      </w:r>
      <w:r w:rsidR="003503E1" w:rsidRPr="009156B0">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16EE7" w:rsidRPr="00F16045" w:rsidRDefault="00F16045" w:rsidP="00D90F2A">
      <w:pPr>
        <w:pStyle w:val="a9"/>
        <w:rPr>
          <w:rStyle w:val="s4"/>
        </w:rPr>
      </w:pPr>
      <w:r w:rsidRPr="00F16045">
        <w:t xml:space="preserve">        </w:t>
      </w:r>
      <w:r w:rsidR="00D90F2A" w:rsidRPr="00D90F2A">
        <w:t xml:space="preserve">    </w:t>
      </w:r>
      <w:r w:rsidR="003503E1" w:rsidRPr="009156B0">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D90F2A" w:rsidRPr="00D90F2A" w:rsidRDefault="00D90F2A" w:rsidP="00116EE7">
      <w:pPr>
        <w:widowControl w:val="0"/>
        <w:adjustRightInd w:val="0"/>
        <w:ind w:firstLine="709"/>
        <w:jc w:val="both"/>
        <w:rPr>
          <w:b/>
        </w:rPr>
      </w:pPr>
    </w:p>
    <w:p w:rsidR="00116EE7" w:rsidRPr="00F8328E" w:rsidRDefault="00116EE7" w:rsidP="00116EE7">
      <w:pPr>
        <w:widowControl w:val="0"/>
        <w:adjustRightInd w:val="0"/>
        <w:ind w:firstLine="709"/>
        <w:jc w:val="both"/>
        <w:rPr>
          <w:b/>
        </w:rPr>
      </w:pPr>
      <w:r w:rsidRPr="00F8328E">
        <w:rPr>
          <w:b/>
        </w:rPr>
        <w:t>Статья 45. Составление, рассмотрение и утверждение местного бюджета, порядок контроля за его исполнением</w:t>
      </w:r>
    </w:p>
    <w:p w:rsidR="00116EE7" w:rsidRPr="00F8328E" w:rsidRDefault="00116EE7" w:rsidP="00116EE7">
      <w:pPr>
        <w:widowControl w:val="0"/>
        <w:adjustRightInd w:val="0"/>
        <w:ind w:firstLine="709"/>
        <w:jc w:val="both"/>
      </w:pPr>
    </w:p>
    <w:p w:rsidR="00116EE7" w:rsidRPr="00F8328E" w:rsidRDefault="00116EE7" w:rsidP="00116EE7">
      <w:pPr>
        <w:widowControl w:val="0"/>
        <w:adjustRightInd w:val="0"/>
        <w:ind w:firstLine="709"/>
        <w:jc w:val="both"/>
      </w:pPr>
      <w:r w:rsidRPr="00F8328E">
        <w:t>1. 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и налоговой политики.</w:t>
      </w:r>
    </w:p>
    <w:p w:rsidR="00116EE7" w:rsidRPr="00F8328E" w:rsidRDefault="00116EE7" w:rsidP="00116EE7">
      <w:pPr>
        <w:widowControl w:val="0"/>
        <w:adjustRightInd w:val="0"/>
        <w:ind w:firstLine="709"/>
        <w:jc w:val="both"/>
      </w:pPr>
      <w:r w:rsidRPr="00F8328E">
        <w:t>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Российской Федерации и муниципальными правовыми актами Совета депутатов сельского поселения.</w:t>
      </w:r>
    </w:p>
    <w:p w:rsidR="00116EE7" w:rsidRPr="00F8328E" w:rsidRDefault="00116EE7" w:rsidP="00116EE7">
      <w:pPr>
        <w:adjustRightInd w:val="0"/>
        <w:ind w:firstLine="709"/>
        <w:jc w:val="both"/>
      </w:pPr>
      <w:r w:rsidRPr="00F8328E">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 за исключением решения о бюджете поселения.</w:t>
      </w:r>
    </w:p>
    <w:p w:rsidR="00116EE7" w:rsidRPr="00F8328E" w:rsidRDefault="00116EE7" w:rsidP="00116EE7">
      <w:pPr>
        <w:autoSpaceDE w:val="0"/>
        <w:autoSpaceDN w:val="0"/>
        <w:adjustRightInd w:val="0"/>
        <w:ind w:firstLine="540"/>
        <w:jc w:val="both"/>
      </w:pPr>
      <w:r w:rsidRPr="00F8328E">
        <w:tab/>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116EE7" w:rsidRPr="00F8328E" w:rsidRDefault="00116EE7" w:rsidP="00116EE7">
      <w:pPr>
        <w:widowControl w:val="0"/>
        <w:adjustRightInd w:val="0"/>
        <w:ind w:firstLine="709"/>
        <w:jc w:val="both"/>
      </w:pPr>
      <w:r w:rsidRPr="00F8328E">
        <w:t>3. Глава поселения вносит на рассмотрение Совета поселения проект решения о бюджете поселения в сроки, установленные решением Совета поселения, но не позднее 15 ноября текущего года.</w:t>
      </w:r>
    </w:p>
    <w:p w:rsidR="00116EE7" w:rsidRPr="00F8328E" w:rsidRDefault="00116EE7" w:rsidP="00116EE7">
      <w:pPr>
        <w:widowControl w:val="0"/>
        <w:adjustRightInd w:val="0"/>
        <w:ind w:firstLine="709"/>
        <w:jc w:val="both"/>
      </w:pPr>
      <w:r w:rsidRPr="00F8328E">
        <w:t xml:space="preserve">Порядок рассмотрения проекта решения о бюджете поселения и его утверждения определяется решением Совета поселения в соответствии с требованиями Бюджетного </w:t>
      </w:r>
      <w:r w:rsidRPr="00F8328E">
        <w:lastRenderedPageBreak/>
        <w:t>кодекса Российской Федерации.</w:t>
      </w:r>
    </w:p>
    <w:p w:rsidR="00116EE7" w:rsidRPr="00F8328E" w:rsidRDefault="00116EE7" w:rsidP="00116EE7">
      <w:pPr>
        <w:widowControl w:val="0"/>
        <w:adjustRightInd w:val="0"/>
        <w:ind w:firstLine="709"/>
        <w:jc w:val="both"/>
      </w:pPr>
      <w:r w:rsidRPr="00F8328E">
        <w:t>4. Контроль за исполнением бюджета осуществляется Советом сельского поселения в следующих формах:</w:t>
      </w:r>
    </w:p>
    <w:p w:rsidR="00116EE7" w:rsidRPr="00F8328E" w:rsidRDefault="00116EE7" w:rsidP="00116EE7">
      <w:pPr>
        <w:widowControl w:val="0"/>
        <w:adjustRightInd w:val="0"/>
        <w:ind w:firstLine="709"/>
        <w:jc w:val="both"/>
      </w:pPr>
      <w:r w:rsidRPr="00F8328E">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116EE7" w:rsidRPr="00F8328E" w:rsidRDefault="00116EE7" w:rsidP="00116EE7">
      <w:pPr>
        <w:widowControl w:val="0"/>
        <w:adjustRightInd w:val="0"/>
        <w:ind w:firstLine="709"/>
        <w:jc w:val="both"/>
      </w:pPr>
      <w:r w:rsidRPr="00F8328E">
        <w:t>2) последующий контроль - в ходе рассмотрения и утверждения отчетов об исполнении бюджета.</w:t>
      </w:r>
    </w:p>
    <w:p w:rsidR="00116EE7" w:rsidRPr="00F8328E" w:rsidRDefault="00116EE7" w:rsidP="00116EE7">
      <w:pPr>
        <w:widowControl w:val="0"/>
        <w:adjustRightInd w:val="0"/>
        <w:ind w:firstLine="709"/>
        <w:jc w:val="both"/>
      </w:pPr>
      <w:r w:rsidRPr="00F8328E">
        <w:t>5. Контроль Совета сельского поселения за исполнением бюджета предусматривает право Совета сельского поселения на:</w:t>
      </w:r>
    </w:p>
    <w:p w:rsidR="00116EE7" w:rsidRPr="00F8328E" w:rsidRDefault="00116EE7" w:rsidP="00116EE7">
      <w:pPr>
        <w:widowControl w:val="0"/>
        <w:adjustRightInd w:val="0"/>
        <w:ind w:firstLine="709"/>
        <w:jc w:val="both"/>
      </w:pPr>
      <w:r w:rsidRPr="00F8328E">
        <w:t>1) получение от администрации поселения необходимых сопроводительных материалов при утверждении бюджета поселения;</w:t>
      </w:r>
    </w:p>
    <w:p w:rsidR="00116EE7" w:rsidRPr="00F8328E" w:rsidRDefault="00116EE7" w:rsidP="00116EE7">
      <w:pPr>
        <w:widowControl w:val="0"/>
        <w:adjustRightInd w:val="0"/>
        <w:ind w:firstLine="709"/>
        <w:jc w:val="both"/>
      </w:pPr>
      <w:r w:rsidRPr="00F8328E">
        <w:t>2) получение от финансового органа администрации поселения, оперативной информации об исполнении бюджета поселения;</w:t>
      </w:r>
    </w:p>
    <w:p w:rsidR="00116EE7" w:rsidRPr="00F8328E" w:rsidRDefault="00116EE7" w:rsidP="00116EE7">
      <w:pPr>
        <w:widowControl w:val="0"/>
        <w:adjustRightInd w:val="0"/>
        <w:ind w:firstLine="709"/>
        <w:jc w:val="both"/>
      </w:pPr>
      <w:r w:rsidRPr="00F8328E">
        <w:t>3) утверждение (не утверждение) отчета об исполнении бюджета поселения;</w:t>
      </w:r>
    </w:p>
    <w:p w:rsidR="00116EE7" w:rsidRPr="00F8328E" w:rsidRDefault="00116EE7" w:rsidP="00116EE7">
      <w:pPr>
        <w:widowControl w:val="0"/>
        <w:adjustRightInd w:val="0"/>
        <w:ind w:firstLine="709"/>
        <w:jc w:val="both"/>
      </w:pPr>
      <w:r w:rsidRPr="00F8328E">
        <w:t>4) создание собственных контрольных комиссий (контрольно-счетной комиссии);</w:t>
      </w:r>
    </w:p>
    <w:p w:rsidR="00116EE7" w:rsidRPr="00F8328E" w:rsidRDefault="00116EE7" w:rsidP="00116EE7">
      <w:pPr>
        <w:widowControl w:val="0"/>
        <w:adjustRightInd w:val="0"/>
        <w:ind w:firstLine="709"/>
        <w:jc w:val="both"/>
      </w:pPr>
      <w:r w:rsidRPr="00F8328E">
        <w:t>5) вынесение оценки деятельности администрации поселения.</w:t>
      </w:r>
    </w:p>
    <w:p w:rsidR="00116EE7" w:rsidRPr="00F8328E" w:rsidRDefault="00116EE7" w:rsidP="00116EE7">
      <w:pPr>
        <w:widowControl w:val="0"/>
        <w:adjustRightInd w:val="0"/>
        <w:ind w:firstLine="709"/>
        <w:jc w:val="both"/>
      </w:pPr>
      <w:r w:rsidRPr="00F8328E">
        <w:t>6. Глава сельского поселения осуществляет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116EE7" w:rsidRPr="00F8328E" w:rsidRDefault="00116EE7" w:rsidP="00116EE7">
      <w:pPr>
        <w:widowControl w:val="0"/>
        <w:adjustRightInd w:val="0"/>
        <w:ind w:firstLine="709"/>
        <w:jc w:val="both"/>
      </w:pPr>
      <w:r w:rsidRPr="00F8328E">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116EE7" w:rsidRPr="00F8328E" w:rsidRDefault="00116EE7" w:rsidP="00116EE7">
      <w:pPr>
        <w:widowControl w:val="0"/>
        <w:adjustRightInd w:val="0"/>
        <w:ind w:firstLine="709"/>
        <w:jc w:val="both"/>
      </w:pPr>
      <w:r w:rsidRPr="00F8328E">
        <w:t>7. Ежегодно не позднее 1 мая текущего года администрация поселения представляет Совету сельского поселения отчет об исполнении бюджета поселения, за отчетный финансовый год в форме проекта решения Совета сельского поселения.</w:t>
      </w:r>
    </w:p>
    <w:p w:rsidR="00116EE7" w:rsidRPr="00645BDC" w:rsidRDefault="00116EE7" w:rsidP="00645BDC">
      <w:pPr>
        <w:widowControl w:val="0"/>
        <w:adjustRightInd w:val="0"/>
        <w:ind w:firstLine="709"/>
        <w:jc w:val="both"/>
        <w:rPr>
          <w:rStyle w:val="s4"/>
        </w:rPr>
      </w:pPr>
      <w:r w:rsidRPr="00F8328E">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сельского поселения устанавливается принимаемым в соответствии с Бюджетным кодексом Российской Федерации нормативным п</w:t>
      </w:r>
      <w:r w:rsidR="00825659">
        <w:t>равовым актом Совета поселения.</w:t>
      </w:r>
    </w:p>
    <w:p w:rsidR="00116EE7" w:rsidRPr="00F8328E" w:rsidRDefault="00116EE7" w:rsidP="00116EE7">
      <w:pPr>
        <w:autoSpaceDE w:val="0"/>
        <w:autoSpaceDN w:val="0"/>
        <w:adjustRightInd w:val="0"/>
        <w:ind w:firstLine="709"/>
        <w:jc w:val="both"/>
        <w:rPr>
          <w:rStyle w:val="s4"/>
          <w:color w:val="000000"/>
        </w:rPr>
      </w:pPr>
    </w:p>
    <w:p w:rsidR="00F55DCB" w:rsidRDefault="00645BDC" w:rsidP="00F55DCB">
      <w:pPr>
        <w:widowControl w:val="0"/>
        <w:adjustRightInd w:val="0"/>
        <w:ind w:firstLine="709"/>
        <w:jc w:val="both"/>
        <w:rPr>
          <w:b/>
        </w:rPr>
      </w:pPr>
      <w:r w:rsidRPr="004E4A48">
        <w:rPr>
          <w:b/>
        </w:rPr>
        <w:t>Статья 46</w:t>
      </w:r>
      <w:r w:rsidR="00EC66C9" w:rsidRPr="00CF1312">
        <w:rPr>
          <w:b/>
        </w:rPr>
        <w:t>.</w:t>
      </w:r>
      <w:r w:rsidR="00F55DCB" w:rsidRPr="00F55DCB">
        <w:rPr>
          <w:b/>
        </w:rPr>
        <w:t xml:space="preserve"> </w:t>
      </w:r>
    </w:p>
    <w:p w:rsidR="00645BDC" w:rsidRPr="00CF1312" w:rsidRDefault="00645BDC" w:rsidP="00F55DCB">
      <w:pPr>
        <w:widowControl w:val="0"/>
        <w:adjustRightInd w:val="0"/>
        <w:ind w:firstLine="709"/>
        <w:jc w:val="both"/>
        <w:rPr>
          <w:b/>
          <w:bCs/>
        </w:rPr>
      </w:pPr>
      <w:r>
        <w:t>Утратил</w:t>
      </w:r>
      <w:r w:rsidR="00F55DCB">
        <w:t>а</w:t>
      </w:r>
      <w:r>
        <w:t xml:space="preserve"> силу – в редакции решения Совета депутатов МО СП «Элэсун» от </w:t>
      </w:r>
      <w:r w:rsidRPr="00012F8C">
        <w:t>12</w:t>
      </w:r>
      <w:r>
        <w:t>.</w:t>
      </w:r>
      <w:r w:rsidRPr="00012F8C">
        <w:t>1</w:t>
      </w:r>
      <w:r>
        <w:t>2.2014 г. №</w:t>
      </w:r>
      <w:r w:rsidRPr="00CC2579">
        <w:t xml:space="preserve"> </w:t>
      </w:r>
      <w:r>
        <w:t>Х</w:t>
      </w:r>
      <w:r>
        <w:rPr>
          <w:lang w:val="en-US"/>
        </w:rPr>
        <w:t>III</w:t>
      </w:r>
      <w:r w:rsidR="00CF1312">
        <w:t>-1.</w:t>
      </w:r>
    </w:p>
    <w:p w:rsidR="00645BDC" w:rsidRPr="00EE0E15" w:rsidRDefault="00645BDC" w:rsidP="00645BDC">
      <w:pPr>
        <w:widowControl w:val="0"/>
        <w:adjustRightInd w:val="0"/>
        <w:ind w:firstLine="709"/>
        <w:jc w:val="both"/>
        <w:rPr>
          <w:b/>
          <w:bCs/>
        </w:rPr>
      </w:pPr>
    </w:p>
    <w:p w:rsidR="00645BDC" w:rsidRPr="00EE0E15" w:rsidRDefault="00645BDC" w:rsidP="00645BDC">
      <w:pPr>
        <w:widowControl w:val="0"/>
        <w:adjustRightInd w:val="0"/>
        <w:ind w:firstLine="709"/>
        <w:jc w:val="both"/>
      </w:pPr>
    </w:p>
    <w:p w:rsidR="00124222" w:rsidRPr="00C23076" w:rsidRDefault="00124222" w:rsidP="007D33BD">
      <w:pPr>
        <w:pStyle w:val="a7"/>
        <w:ind w:firstLine="567"/>
        <w:rPr>
          <w:sz w:val="24"/>
          <w:szCs w:val="24"/>
        </w:rPr>
      </w:pPr>
    </w:p>
    <w:p w:rsidR="000E1455" w:rsidRDefault="000E1455" w:rsidP="000E1455">
      <w:pPr>
        <w:jc w:val="both"/>
      </w:pPr>
      <w:r>
        <w:t xml:space="preserve">   Глава муниципального образования</w:t>
      </w:r>
    </w:p>
    <w:p w:rsidR="000E1455" w:rsidRDefault="000E1455" w:rsidP="000E1455">
      <w:pPr>
        <w:jc w:val="both"/>
      </w:pPr>
      <w:r>
        <w:t xml:space="preserve">   сельское поселение «Элэсун»:                                                      М.Р.Раднаев</w:t>
      </w:r>
    </w:p>
    <w:p w:rsidR="000E1455" w:rsidRPr="007D33BD" w:rsidRDefault="000E1455" w:rsidP="007D33BD">
      <w:pPr>
        <w:pStyle w:val="a7"/>
        <w:ind w:firstLine="567"/>
        <w:rPr>
          <w:sz w:val="24"/>
          <w:szCs w:val="24"/>
        </w:rPr>
      </w:pPr>
    </w:p>
    <w:sectPr w:rsidR="000E1455" w:rsidRPr="007D33BD" w:rsidSect="006F03FC">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1B8" w:rsidRDefault="001741B8" w:rsidP="00D90F2A">
      <w:r>
        <w:separator/>
      </w:r>
    </w:p>
  </w:endnote>
  <w:endnote w:type="continuationSeparator" w:id="0">
    <w:p w:rsidR="001741B8" w:rsidRDefault="001741B8" w:rsidP="00D90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1B8" w:rsidRDefault="001741B8" w:rsidP="00D90F2A">
      <w:r>
        <w:separator/>
      </w:r>
    </w:p>
  </w:footnote>
  <w:footnote w:type="continuationSeparator" w:id="0">
    <w:p w:rsidR="001741B8" w:rsidRDefault="001741B8" w:rsidP="00D90F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71424"/>
    <w:multiLevelType w:val="hybridMultilevel"/>
    <w:tmpl w:val="B2C4B7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4D459EA"/>
    <w:multiLevelType w:val="hybridMultilevel"/>
    <w:tmpl w:val="BAAE3232"/>
    <w:lvl w:ilvl="0" w:tplc="35D829DE">
      <w:start w:val="1"/>
      <w:numFmt w:val="decimal"/>
      <w:lvlText w:val="%1)"/>
      <w:lvlJc w:val="left"/>
      <w:pPr>
        <w:ind w:left="1069" w:hanging="360"/>
      </w:pPr>
      <w:rPr>
        <w:rFonts w:ascii="Times New Roman" w:eastAsia="Calibri"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A6A6DFE"/>
    <w:multiLevelType w:val="hybridMultilevel"/>
    <w:tmpl w:val="EBCA2668"/>
    <w:lvl w:ilvl="0" w:tplc="A66048E6">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00705A1"/>
    <w:multiLevelType w:val="hybridMultilevel"/>
    <w:tmpl w:val="10B2D470"/>
    <w:lvl w:ilvl="0" w:tplc="147EA3D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4B10CC4"/>
    <w:multiLevelType w:val="hybridMultilevel"/>
    <w:tmpl w:val="10B2D470"/>
    <w:lvl w:ilvl="0" w:tplc="147EA3D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7AE2FFF"/>
    <w:multiLevelType w:val="hybridMultilevel"/>
    <w:tmpl w:val="BAAE3232"/>
    <w:lvl w:ilvl="0" w:tplc="35D829DE">
      <w:start w:val="1"/>
      <w:numFmt w:val="decimal"/>
      <w:lvlText w:val="%1)"/>
      <w:lvlJc w:val="left"/>
      <w:pPr>
        <w:ind w:left="1069" w:hanging="360"/>
      </w:pPr>
      <w:rPr>
        <w:rFonts w:ascii="Times New Roman" w:eastAsia="Calibri"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D5DD8"/>
    <w:rsid w:val="00012F8C"/>
    <w:rsid w:val="00015A34"/>
    <w:rsid w:val="00042072"/>
    <w:rsid w:val="00077009"/>
    <w:rsid w:val="00084847"/>
    <w:rsid w:val="00086BAA"/>
    <w:rsid w:val="000A09AF"/>
    <w:rsid w:val="000A349C"/>
    <w:rsid w:val="000A3FE3"/>
    <w:rsid w:val="000B577C"/>
    <w:rsid w:val="000B7A62"/>
    <w:rsid w:val="000C5918"/>
    <w:rsid w:val="000E1455"/>
    <w:rsid w:val="000F6BBB"/>
    <w:rsid w:val="0010355C"/>
    <w:rsid w:val="001060E8"/>
    <w:rsid w:val="00116EE7"/>
    <w:rsid w:val="00122073"/>
    <w:rsid w:val="00124222"/>
    <w:rsid w:val="00136F4C"/>
    <w:rsid w:val="00146935"/>
    <w:rsid w:val="001741B8"/>
    <w:rsid w:val="0017514A"/>
    <w:rsid w:val="00186DEA"/>
    <w:rsid w:val="00187643"/>
    <w:rsid w:val="001A044A"/>
    <w:rsid w:val="001A0B13"/>
    <w:rsid w:val="001B7BBB"/>
    <w:rsid w:val="001E3D05"/>
    <w:rsid w:val="001F3D64"/>
    <w:rsid w:val="00201866"/>
    <w:rsid w:val="00246DC7"/>
    <w:rsid w:val="002A47C8"/>
    <w:rsid w:val="002A6F97"/>
    <w:rsid w:val="00326285"/>
    <w:rsid w:val="00337162"/>
    <w:rsid w:val="00343C92"/>
    <w:rsid w:val="003503E1"/>
    <w:rsid w:val="003556BE"/>
    <w:rsid w:val="00361B14"/>
    <w:rsid w:val="003638DE"/>
    <w:rsid w:val="0037251B"/>
    <w:rsid w:val="00387796"/>
    <w:rsid w:val="003E482B"/>
    <w:rsid w:val="004036C8"/>
    <w:rsid w:val="004142C2"/>
    <w:rsid w:val="00437DAF"/>
    <w:rsid w:val="00445B75"/>
    <w:rsid w:val="00447C82"/>
    <w:rsid w:val="00451BE4"/>
    <w:rsid w:val="00453054"/>
    <w:rsid w:val="00456652"/>
    <w:rsid w:val="00460F04"/>
    <w:rsid w:val="00466891"/>
    <w:rsid w:val="00467C6E"/>
    <w:rsid w:val="00467E91"/>
    <w:rsid w:val="00480834"/>
    <w:rsid w:val="00495D52"/>
    <w:rsid w:val="00497B90"/>
    <w:rsid w:val="004B5292"/>
    <w:rsid w:val="00516C17"/>
    <w:rsid w:val="005602CA"/>
    <w:rsid w:val="005609DD"/>
    <w:rsid w:val="00561B2E"/>
    <w:rsid w:val="005642D8"/>
    <w:rsid w:val="00583100"/>
    <w:rsid w:val="005973A3"/>
    <w:rsid w:val="00597503"/>
    <w:rsid w:val="005A550E"/>
    <w:rsid w:val="005A6BDB"/>
    <w:rsid w:val="005B1C86"/>
    <w:rsid w:val="005B3D12"/>
    <w:rsid w:val="00613060"/>
    <w:rsid w:val="00614514"/>
    <w:rsid w:val="006173E2"/>
    <w:rsid w:val="00643959"/>
    <w:rsid w:val="00645BDC"/>
    <w:rsid w:val="00662A16"/>
    <w:rsid w:val="00663021"/>
    <w:rsid w:val="00666555"/>
    <w:rsid w:val="00666E54"/>
    <w:rsid w:val="006C35C0"/>
    <w:rsid w:val="006F03FC"/>
    <w:rsid w:val="006F2AFC"/>
    <w:rsid w:val="007074F5"/>
    <w:rsid w:val="00733236"/>
    <w:rsid w:val="0075487E"/>
    <w:rsid w:val="007B54E0"/>
    <w:rsid w:val="007B633C"/>
    <w:rsid w:val="007C305A"/>
    <w:rsid w:val="007D2566"/>
    <w:rsid w:val="007D33BD"/>
    <w:rsid w:val="007D5DD8"/>
    <w:rsid w:val="007E62DF"/>
    <w:rsid w:val="007F6BE9"/>
    <w:rsid w:val="008028C9"/>
    <w:rsid w:val="00812891"/>
    <w:rsid w:val="00824670"/>
    <w:rsid w:val="00825659"/>
    <w:rsid w:val="008267A1"/>
    <w:rsid w:val="008356A6"/>
    <w:rsid w:val="0084738A"/>
    <w:rsid w:val="008479FB"/>
    <w:rsid w:val="00857CAE"/>
    <w:rsid w:val="008801CC"/>
    <w:rsid w:val="00880E8E"/>
    <w:rsid w:val="00885962"/>
    <w:rsid w:val="008C6BA3"/>
    <w:rsid w:val="009129E0"/>
    <w:rsid w:val="00912CC0"/>
    <w:rsid w:val="00923CA0"/>
    <w:rsid w:val="0092723D"/>
    <w:rsid w:val="009360AA"/>
    <w:rsid w:val="0094580B"/>
    <w:rsid w:val="00957C61"/>
    <w:rsid w:val="009602F1"/>
    <w:rsid w:val="009621DF"/>
    <w:rsid w:val="00984975"/>
    <w:rsid w:val="009A06C0"/>
    <w:rsid w:val="009C5AE8"/>
    <w:rsid w:val="009D57FA"/>
    <w:rsid w:val="009F1723"/>
    <w:rsid w:val="009F5869"/>
    <w:rsid w:val="00A069D9"/>
    <w:rsid w:val="00A45F6A"/>
    <w:rsid w:val="00A65541"/>
    <w:rsid w:val="00A971B5"/>
    <w:rsid w:val="00A974CA"/>
    <w:rsid w:val="00AA3E67"/>
    <w:rsid w:val="00AA40F0"/>
    <w:rsid w:val="00AB14E5"/>
    <w:rsid w:val="00AB43A6"/>
    <w:rsid w:val="00AB45BD"/>
    <w:rsid w:val="00B23695"/>
    <w:rsid w:val="00B24B31"/>
    <w:rsid w:val="00B26E6D"/>
    <w:rsid w:val="00B430FF"/>
    <w:rsid w:val="00B5614A"/>
    <w:rsid w:val="00B77F8B"/>
    <w:rsid w:val="00BA4CC8"/>
    <w:rsid w:val="00BD3DAA"/>
    <w:rsid w:val="00C116F2"/>
    <w:rsid w:val="00C23076"/>
    <w:rsid w:val="00C3359F"/>
    <w:rsid w:val="00C42131"/>
    <w:rsid w:val="00C4685F"/>
    <w:rsid w:val="00C5200F"/>
    <w:rsid w:val="00C86848"/>
    <w:rsid w:val="00C933E1"/>
    <w:rsid w:val="00C97249"/>
    <w:rsid w:val="00CA5017"/>
    <w:rsid w:val="00CC2579"/>
    <w:rsid w:val="00CC6F4A"/>
    <w:rsid w:val="00CD1187"/>
    <w:rsid w:val="00CF1312"/>
    <w:rsid w:val="00CF5FFC"/>
    <w:rsid w:val="00CF6D20"/>
    <w:rsid w:val="00D129C2"/>
    <w:rsid w:val="00D3657A"/>
    <w:rsid w:val="00D44F6C"/>
    <w:rsid w:val="00D57363"/>
    <w:rsid w:val="00D601F1"/>
    <w:rsid w:val="00D90F2A"/>
    <w:rsid w:val="00DB1B93"/>
    <w:rsid w:val="00DC361D"/>
    <w:rsid w:val="00DE1BF5"/>
    <w:rsid w:val="00DE65C1"/>
    <w:rsid w:val="00DF172A"/>
    <w:rsid w:val="00E12F79"/>
    <w:rsid w:val="00E248F2"/>
    <w:rsid w:val="00E4145C"/>
    <w:rsid w:val="00E4290B"/>
    <w:rsid w:val="00E453CD"/>
    <w:rsid w:val="00E52180"/>
    <w:rsid w:val="00E7192B"/>
    <w:rsid w:val="00E73F64"/>
    <w:rsid w:val="00EB0B29"/>
    <w:rsid w:val="00EC041C"/>
    <w:rsid w:val="00EC66C9"/>
    <w:rsid w:val="00EF4BBB"/>
    <w:rsid w:val="00F16045"/>
    <w:rsid w:val="00F22D94"/>
    <w:rsid w:val="00F45531"/>
    <w:rsid w:val="00F55DCB"/>
    <w:rsid w:val="00F65AEC"/>
    <w:rsid w:val="00F67A61"/>
    <w:rsid w:val="00F8328E"/>
    <w:rsid w:val="00FA1F5D"/>
    <w:rsid w:val="00FA5339"/>
    <w:rsid w:val="00FA5E9F"/>
    <w:rsid w:val="00FE1B2B"/>
    <w:rsid w:val="00FF54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D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A6F97"/>
    <w:pPr>
      <w:keepNext/>
      <w:widowControl w:val="0"/>
      <w:adjustRightInd w:val="0"/>
      <w:ind w:firstLine="540"/>
      <w:jc w:val="both"/>
      <w:outlineLvl w:val="0"/>
    </w:pPr>
    <w:rPr>
      <w:rFonts w:ascii="Times New Roman CYR" w:hAnsi="Times New Roman CYR" w:cs="Times New Roman CY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D5DD8"/>
    <w:pPr>
      <w:spacing w:line="360" w:lineRule="auto"/>
      <w:jc w:val="center"/>
    </w:pPr>
    <w:rPr>
      <w:b/>
      <w:bCs/>
    </w:rPr>
  </w:style>
  <w:style w:type="character" w:customStyle="1" w:styleId="a4">
    <w:name w:val="Название Знак"/>
    <w:basedOn w:val="a0"/>
    <w:link w:val="a3"/>
    <w:rsid w:val="007D5DD8"/>
    <w:rPr>
      <w:rFonts w:ascii="Times New Roman" w:eastAsia="Times New Roman" w:hAnsi="Times New Roman" w:cs="Times New Roman"/>
      <w:b/>
      <w:bCs/>
      <w:sz w:val="24"/>
      <w:szCs w:val="24"/>
      <w:lang w:eastAsia="ru-RU"/>
    </w:rPr>
  </w:style>
  <w:style w:type="paragraph" w:styleId="a5">
    <w:name w:val="List Paragraph"/>
    <w:basedOn w:val="a"/>
    <w:uiPriority w:val="34"/>
    <w:qFormat/>
    <w:rsid w:val="00DE1BF5"/>
    <w:pPr>
      <w:ind w:left="720"/>
      <w:contextualSpacing/>
    </w:pPr>
  </w:style>
  <w:style w:type="paragraph" w:customStyle="1" w:styleId="ConsNormal">
    <w:name w:val="ConsNormal"/>
    <w:rsid w:val="00FA5E9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BodyTextIndentChar">
    <w:name w:val="Body Text Indent Char"/>
    <w:basedOn w:val="a0"/>
    <w:link w:val="11"/>
    <w:locked/>
    <w:rsid w:val="006C35C0"/>
    <w:rPr>
      <w:rFonts w:ascii="Times New Roman CYR" w:eastAsia="Times New Roman" w:hAnsi="Times New Roman CYR" w:cs="Times New Roman CYR"/>
      <w:sz w:val="24"/>
      <w:szCs w:val="24"/>
    </w:rPr>
  </w:style>
  <w:style w:type="paragraph" w:customStyle="1" w:styleId="11">
    <w:name w:val="Основной текст с отступом1"/>
    <w:basedOn w:val="a"/>
    <w:link w:val="BodyTextIndentChar"/>
    <w:rsid w:val="006C35C0"/>
    <w:pPr>
      <w:widowControl w:val="0"/>
      <w:adjustRightInd w:val="0"/>
      <w:ind w:firstLine="540"/>
      <w:jc w:val="both"/>
    </w:pPr>
    <w:rPr>
      <w:rFonts w:ascii="Times New Roman CYR" w:hAnsi="Times New Roman CYR" w:cs="Times New Roman CYR"/>
      <w:lang w:eastAsia="en-US"/>
    </w:rPr>
  </w:style>
  <w:style w:type="character" w:styleId="a6">
    <w:name w:val="Hyperlink"/>
    <w:basedOn w:val="a0"/>
    <w:uiPriority w:val="99"/>
    <w:semiHidden/>
    <w:unhideWhenUsed/>
    <w:rsid w:val="006C35C0"/>
    <w:rPr>
      <w:color w:val="0000FF"/>
      <w:u w:val="single"/>
    </w:rPr>
  </w:style>
  <w:style w:type="paragraph" w:styleId="a7">
    <w:name w:val="Body Text Indent"/>
    <w:basedOn w:val="a"/>
    <w:link w:val="a8"/>
    <w:unhideWhenUsed/>
    <w:rsid w:val="007D33BD"/>
    <w:pPr>
      <w:ind w:firstLine="708"/>
      <w:jc w:val="both"/>
    </w:pPr>
    <w:rPr>
      <w:sz w:val="20"/>
      <w:szCs w:val="26"/>
    </w:rPr>
  </w:style>
  <w:style w:type="character" w:customStyle="1" w:styleId="a8">
    <w:name w:val="Основной текст с отступом Знак"/>
    <w:basedOn w:val="a0"/>
    <w:link w:val="a7"/>
    <w:rsid w:val="007D33BD"/>
    <w:rPr>
      <w:rFonts w:ascii="Times New Roman" w:eastAsia="Times New Roman" w:hAnsi="Times New Roman" w:cs="Times New Roman"/>
      <w:sz w:val="20"/>
      <w:szCs w:val="26"/>
      <w:lang w:eastAsia="ru-RU"/>
    </w:rPr>
  </w:style>
  <w:style w:type="paragraph" w:customStyle="1" w:styleId="2">
    <w:name w:val="Основной текст с отступом2"/>
    <w:basedOn w:val="a"/>
    <w:rsid w:val="00984975"/>
    <w:pPr>
      <w:widowControl w:val="0"/>
      <w:adjustRightInd w:val="0"/>
      <w:ind w:firstLine="540"/>
      <w:jc w:val="both"/>
    </w:pPr>
    <w:rPr>
      <w:rFonts w:ascii="Times New Roman CYR" w:hAnsi="Times New Roman CYR" w:cs="Times New Roman CYR"/>
      <w:lang w:eastAsia="en-US"/>
    </w:rPr>
  </w:style>
  <w:style w:type="paragraph" w:styleId="20">
    <w:name w:val="Body Text Indent 2"/>
    <w:basedOn w:val="a"/>
    <w:link w:val="21"/>
    <w:uiPriority w:val="99"/>
    <w:unhideWhenUsed/>
    <w:rsid w:val="006F03FC"/>
    <w:pPr>
      <w:spacing w:after="120" w:line="480" w:lineRule="auto"/>
      <w:ind w:left="283"/>
    </w:pPr>
  </w:style>
  <w:style w:type="character" w:customStyle="1" w:styleId="21">
    <w:name w:val="Основной текст с отступом 2 Знак"/>
    <w:basedOn w:val="a0"/>
    <w:link w:val="20"/>
    <w:uiPriority w:val="99"/>
    <w:rsid w:val="006F03FC"/>
    <w:rPr>
      <w:rFonts w:ascii="Times New Roman" w:eastAsia="Times New Roman" w:hAnsi="Times New Roman" w:cs="Times New Roman"/>
      <w:sz w:val="24"/>
      <w:szCs w:val="24"/>
      <w:lang w:eastAsia="ru-RU"/>
    </w:rPr>
  </w:style>
  <w:style w:type="paragraph" w:styleId="a9">
    <w:name w:val="No Spacing"/>
    <w:uiPriority w:val="1"/>
    <w:qFormat/>
    <w:rsid w:val="00495D52"/>
    <w:pPr>
      <w:spacing w:after="0" w:line="240" w:lineRule="auto"/>
    </w:pPr>
    <w:rPr>
      <w:rFonts w:ascii="Times New Roman" w:eastAsia="Times New Roman" w:hAnsi="Times New Roman" w:cs="Times New Roman"/>
      <w:sz w:val="24"/>
      <w:szCs w:val="24"/>
      <w:lang w:eastAsia="ru-RU"/>
    </w:rPr>
  </w:style>
  <w:style w:type="paragraph" w:customStyle="1" w:styleId="p2">
    <w:name w:val="p2"/>
    <w:basedOn w:val="a"/>
    <w:rsid w:val="00116EE7"/>
    <w:pPr>
      <w:spacing w:before="100" w:beforeAutospacing="1" w:after="100" w:afterAutospacing="1"/>
    </w:pPr>
  </w:style>
  <w:style w:type="character" w:customStyle="1" w:styleId="s4">
    <w:name w:val="s4"/>
    <w:basedOn w:val="a0"/>
    <w:rsid w:val="00116EE7"/>
  </w:style>
  <w:style w:type="character" w:customStyle="1" w:styleId="10">
    <w:name w:val="Заголовок 1 Знак"/>
    <w:basedOn w:val="a0"/>
    <w:link w:val="1"/>
    <w:rsid w:val="002A6F97"/>
    <w:rPr>
      <w:rFonts w:ascii="Times New Roman CYR" w:eastAsia="Times New Roman" w:hAnsi="Times New Roman CYR" w:cs="Times New Roman CYR"/>
      <w:b/>
      <w:bCs/>
      <w:sz w:val="24"/>
      <w:szCs w:val="24"/>
      <w:lang w:eastAsia="ru-RU"/>
    </w:rPr>
  </w:style>
  <w:style w:type="paragraph" w:customStyle="1" w:styleId="3">
    <w:name w:val="Основной текст с отступом3"/>
    <w:basedOn w:val="a"/>
    <w:rsid w:val="002A6F97"/>
    <w:pPr>
      <w:widowControl w:val="0"/>
      <w:adjustRightInd w:val="0"/>
      <w:ind w:firstLine="540"/>
      <w:jc w:val="both"/>
    </w:pPr>
    <w:rPr>
      <w:rFonts w:ascii="Times New Roman CYR" w:hAnsi="Times New Roman CYR" w:cs="Times New Roman CYR"/>
    </w:rPr>
  </w:style>
  <w:style w:type="paragraph" w:styleId="aa">
    <w:name w:val="header"/>
    <w:basedOn w:val="a"/>
    <w:link w:val="ab"/>
    <w:uiPriority w:val="99"/>
    <w:semiHidden/>
    <w:unhideWhenUsed/>
    <w:rsid w:val="00D90F2A"/>
    <w:pPr>
      <w:tabs>
        <w:tab w:val="center" w:pos="4677"/>
        <w:tab w:val="right" w:pos="9355"/>
      </w:tabs>
    </w:pPr>
  </w:style>
  <w:style w:type="character" w:customStyle="1" w:styleId="ab">
    <w:name w:val="Верхний колонтитул Знак"/>
    <w:basedOn w:val="a0"/>
    <w:link w:val="aa"/>
    <w:uiPriority w:val="99"/>
    <w:semiHidden/>
    <w:rsid w:val="00D90F2A"/>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D90F2A"/>
    <w:pPr>
      <w:tabs>
        <w:tab w:val="center" w:pos="4677"/>
        <w:tab w:val="right" w:pos="9355"/>
      </w:tabs>
    </w:pPr>
  </w:style>
  <w:style w:type="character" w:customStyle="1" w:styleId="ad">
    <w:name w:val="Нижний колонтитул Знак"/>
    <w:basedOn w:val="a0"/>
    <w:link w:val="ac"/>
    <w:uiPriority w:val="99"/>
    <w:semiHidden/>
    <w:rsid w:val="00D90F2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46724">
      <w:bodyDiv w:val="1"/>
      <w:marLeft w:val="0"/>
      <w:marRight w:val="0"/>
      <w:marTop w:val="0"/>
      <w:marBottom w:val="0"/>
      <w:divBdr>
        <w:top w:val="none" w:sz="0" w:space="0" w:color="auto"/>
        <w:left w:val="none" w:sz="0" w:space="0" w:color="auto"/>
        <w:bottom w:val="none" w:sz="0" w:space="0" w:color="auto"/>
        <w:right w:val="none" w:sz="0" w:space="0" w:color="auto"/>
      </w:divBdr>
    </w:div>
    <w:div w:id="64299061">
      <w:bodyDiv w:val="1"/>
      <w:marLeft w:val="0"/>
      <w:marRight w:val="0"/>
      <w:marTop w:val="0"/>
      <w:marBottom w:val="0"/>
      <w:divBdr>
        <w:top w:val="none" w:sz="0" w:space="0" w:color="auto"/>
        <w:left w:val="none" w:sz="0" w:space="0" w:color="auto"/>
        <w:bottom w:val="none" w:sz="0" w:space="0" w:color="auto"/>
        <w:right w:val="none" w:sz="0" w:space="0" w:color="auto"/>
      </w:divBdr>
    </w:div>
    <w:div w:id="294063487">
      <w:bodyDiv w:val="1"/>
      <w:marLeft w:val="0"/>
      <w:marRight w:val="0"/>
      <w:marTop w:val="0"/>
      <w:marBottom w:val="0"/>
      <w:divBdr>
        <w:top w:val="none" w:sz="0" w:space="0" w:color="auto"/>
        <w:left w:val="none" w:sz="0" w:space="0" w:color="auto"/>
        <w:bottom w:val="none" w:sz="0" w:space="0" w:color="auto"/>
        <w:right w:val="none" w:sz="0" w:space="0" w:color="auto"/>
      </w:divBdr>
    </w:div>
    <w:div w:id="361591052">
      <w:bodyDiv w:val="1"/>
      <w:marLeft w:val="0"/>
      <w:marRight w:val="0"/>
      <w:marTop w:val="0"/>
      <w:marBottom w:val="0"/>
      <w:divBdr>
        <w:top w:val="none" w:sz="0" w:space="0" w:color="auto"/>
        <w:left w:val="none" w:sz="0" w:space="0" w:color="auto"/>
        <w:bottom w:val="none" w:sz="0" w:space="0" w:color="auto"/>
        <w:right w:val="none" w:sz="0" w:space="0" w:color="auto"/>
      </w:divBdr>
    </w:div>
    <w:div w:id="362294041">
      <w:bodyDiv w:val="1"/>
      <w:marLeft w:val="0"/>
      <w:marRight w:val="0"/>
      <w:marTop w:val="0"/>
      <w:marBottom w:val="0"/>
      <w:divBdr>
        <w:top w:val="none" w:sz="0" w:space="0" w:color="auto"/>
        <w:left w:val="none" w:sz="0" w:space="0" w:color="auto"/>
        <w:bottom w:val="none" w:sz="0" w:space="0" w:color="auto"/>
        <w:right w:val="none" w:sz="0" w:space="0" w:color="auto"/>
      </w:divBdr>
    </w:div>
    <w:div w:id="440146132">
      <w:bodyDiv w:val="1"/>
      <w:marLeft w:val="0"/>
      <w:marRight w:val="0"/>
      <w:marTop w:val="0"/>
      <w:marBottom w:val="0"/>
      <w:divBdr>
        <w:top w:val="none" w:sz="0" w:space="0" w:color="auto"/>
        <w:left w:val="none" w:sz="0" w:space="0" w:color="auto"/>
        <w:bottom w:val="none" w:sz="0" w:space="0" w:color="auto"/>
        <w:right w:val="none" w:sz="0" w:space="0" w:color="auto"/>
      </w:divBdr>
    </w:div>
    <w:div w:id="453986927">
      <w:bodyDiv w:val="1"/>
      <w:marLeft w:val="0"/>
      <w:marRight w:val="0"/>
      <w:marTop w:val="0"/>
      <w:marBottom w:val="0"/>
      <w:divBdr>
        <w:top w:val="none" w:sz="0" w:space="0" w:color="auto"/>
        <w:left w:val="none" w:sz="0" w:space="0" w:color="auto"/>
        <w:bottom w:val="none" w:sz="0" w:space="0" w:color="auto"/>
        <w:right w:val="none" w:sz="0" w:space="0" w:color="auto"/>
      </w:divBdr>
    </w:div>
    <w:div w:id="525028079">
      <w:bodyDiv w:val="1"/>
      <w:marLeft w:val="0"/>
      <w:marRight w:val="0"/>
      <w:marTop w:val="0"/>
      <w:marBottom w:val="0"/>
      <w:divBdr>
        <w:top w:val="none" w:sz="0" w:space="0" w:color="auto"/>
        <w:left w:val="none" w:sz="0" w:space="0" w:color="auto"/>
        <w:bottom w:val="none" w:sz="0" w:space="0" w:color="auto"/>
        <w:right w:val="none" w:sz="0" w:space="0" w:color="auto"/>
      </w:divBdr>
    </w:div>
    <w:div w:id="575406705">
      <w:bodyDiv w:val="1"/>
      <w:marLeft w:val="0"/>
      <w:marRight w:val="0"/>
      <w:marTop w:val="0"/>
      <w:marBottom w:val="0"/>
      <w:divBdr>
        <w:top w:val="none" w:sz="0" w:space="0" w:color="auto"/>
        <w:left w:val="none" w:sz="0" w:space="0" w:color="auto"/>
        <w:bottom w:val="none" w:sz="0" w:space="0" w:color="auto"/>
        <w:right w:val="none" w:sz="0" w:space="0" w:color="auto"/>
      </w:divBdr>
    </w:div>
    <w:div w:id="665325527">
      <w:bodyDiv w:val="1"/>
      <w:marLeft w:val="0"/>
      <w:marRight w:val="0"/>
      <w:marTop w:val="0"/>
      <w:marBottom w:val="0"/>
      <w:divBdr>
        <w:top w:val="none" w:sz="0" w:space="0" w:color="auto"/>
        <w:left w:val="none" w:sz="0" w:space="0" w:color="auto"/>
        <w:bottom w:val="none" w:sz="0" w:space="0" w:color="auto"/>
        <w:right w:val="none" w:sz="0" w:space="0" w:color="auto"/>
      </w:divBdr>
    </w:div>
    <w:div w:id="672143075">
      <w:bodyDiv w:val="1"/>
      <w:marLeft w:val="0"/>
      <w:marRight w:val="0"/>
      <w:marTop w:val="0"/>
      <w:marBottom w:val="0"/>
      <w:divBdr>
        <w:top w:val="none" w:sz="0" w:space="0" w:color="auto"/>
        <w:left w:val="none" w:sz="0" w:space="0" w:color="auto"/>
        <w:bottom w:val="none" w:sz="0" w:space="0" w:color="auto"/>
        <w:right w:val="none" w:sz="0" w:space="0" w:color="auto"/>
      </w:divBdr>
    </w:div>
    <w:div w:id="688989337">
      <w:bodyDiv w:val="1"/>
      <w:marLeft w:val="0"/>
      <w:marRight w:val="0"/>
      <w:marTop w:val="0"/>
      <w:marBottom w:val="0"/>
      <w:divBdr>
        <w:top w:val="none" w:sz="0" w:space="0" w:color="auto"/>
        <w:left w:val="none" w:sz="0" w:space="0" w:color="auto"/>
        <w:bottom w:val="none" w:sz="0" w:space="0" w:color="auto"/>
        <w:right w:val="none" w:sz="0" w:space="0" w:color="auto"/>
      </w:divBdr>
    </w:div>
    <w:div w:id="776489454">
      <w:bodyDiv w:val="1"/>
      <w:marLeft w:val="0"/>
      <w:marRight w:val="0"/>
      <w:marTop w:val="0"/>
      <w:marBottom w:val="0"/>
      <w:divBdr>
        <w:top w:val="none" w:sz="0" w:space="0" w:color="auto"/>
        <w:left w:val="none" w:sz="0" w:space="0" w:color="auto"/>
        <w:bottom w:val="none" w:sz="0" w:space="0" w:color="auto"/>
        <w:right w:val="none" w:sz="0" w:space="0" w:color="auto"/>
      </w:divBdr>
    </w:div>
    <w:div w:id="801923698">
      <w:bodyDiv w:val="1"/>
      <w:marLeft w:val="0"/>
      <w:marRight w:val="0"/>
      <w:marTop w:val="0"/>
      <w:marBottom w:val="0"/>
      <w:divBdr>
        <w:top w:val="none" w:sz="0" w:space="0" w:color="auto"/>
        <w:left w:val="none" w:sz="0" w:space="0" w:color="auto"/>
        <w:bottom w:val="none" w:sz="0" w:space="0" w:color="auto"/>
        <w:right w:val="none" w:sz="0" w:space="0" w:color="auto"/>
      </w:divBdr>
    </w:div>
    <w:div w:id="1080374144">
      <w:bodyDiv w:val="1"/>
      <w:marLeft w:val="0"/>
      <w:marRight w:val="0"/>
      <w:marTop w:val="0"/>
      <w:marBottom w:val="0"/>
      <w:divBdr>
        <w:top w:val="none" w:sz="0" w:space="0" w:color="auto"/>
        <w:left w:val="none" w:sz="0" w:space="0" w:color="auto"/>
        <w:bottom w:val="none" w:sz="0" w:space="0" w:color="auto"/>
        <w:right w:val="none" w:sz="0" w:space="0" w:color="auto"/>
      </w:divBdr>
    </w:div>
    <w:div w:id="1167867445">
      <w:bodyDiv w:val="1"/>
      <w:marLeft w:val="0"/>
      <w:marRight w:val="0"/>
      <w:marTop w:val="0"/>
      <w:marBottom w:val="0"/>
      <w:divBdr>
        <w:top w:val="none" w:sz="0" w:space="0" w:color="auto"/>
        <w:left w:val="none" w:sz="0" w:space="0" w:color="auto"/>
        <w:bottom w:val="none" w:sz="0" w:space="0" w:color="auto"/>
        <w:right w:val="none" w:sz="0" w:space="0" w:color="auto"/>
      </w:divBdr>
    </w:div>
    <w:div w:id="1251886433">
      <w:bodyDiv w:val="1"/>
      <w:marLeft w:val="0"/>
      <w:marRight w:val="0"/>
      <w:marTop w:val="0"/>
      <w:marBottom w:val="0"/>
      <w:divBdr>
        <w:top w:val="none" w:sz="0" w:space="0" w:color="auto"/>
        <w:left w:val="none" w:sz="0" w:space="0" w:color="auto"/>
        <w:bottom w:val="none" w:sz="0" w:space="0" w:color="auto"/>
        <w:right w:val="none" w:sz="0" w:space="0" w:color="auto"/>
      </w:divBdr>
    </w:div>
    <w:div w:id="1311593805">
      <w:bodyDiv w:val="1"/>
      <w:marLeft w:val="0"/>
      <w:marRight w:val="0"/>
      <w:marTop w:val="0"/>
      <w:marBottom w:val="0"/>
      <w:divBdr>
        <w:top w:val="none" w:sz="0" w:space="0" w:color="auto"/>
        <w:left w:val="none" w:sz="0" w:space="0" w:color="auto"/>
        <w:bottom w:val="none" w:sz="0" w:space="0" w:color="auto"/>
        <w:right w:val="none" w:sz="0" w:space="0" w:color="auto"/>
      </w:divBdr>
    </w:div>
    <w:div w:id="1420172473">
      <w:bodyDiv w:val="1"/>
      <w:marLeft w:val="0"/>
      <w:marRight w:val="0"/>
      <w:marTop w:val="0"/>
      <w:marBottom w:val="0"/>
      <w:divBdr>
        <w:top w:val="none" w:sz="0" w:space="0" w:color="auto"/>
        <w:left w:val="none" w:sz="0" w:space="0" w:color="auto"/>
        <w:bottom w:val="none" w:sz="0" w:space="0" w:color="auto"/>
        <w:right w:val="none" w:sz="0" w:space="0" w:color="auto"/>
      </w:divBdr>
    </w:div>
    <w:div w:id="1815100459">
      <w:bodyDiv w:val="1"/>
      <w:marLeft w:val="0"/>
      <w:marRight w:val="0"/>
      <w:marTop w:val="0"/>
      <w:marBottom w:val="0"/>
      <w:divBdr>
        <w:top w:val="none" w:sz="0" w:space="0" w:color="auto"/>
        <w:left w:val="none" w:sz="0" w:space="0" w:color="auto"/>
        <w:bottom w:val="none" w:sz="0" w:space="0" w:color="auto"/>
        <w:right w:val="none" w:sz="0" w:space="0" w:color="auto"/>
      </w:divBdr>
    </w:div>
    <w:div w:id="1967813819">
      <w:bodyDiv w:val="1"/>
      <w:marLeft w:val="0"/>
      <w:marRight w:val="0"/>
      <w:marTop w:val="0"/>
      <w:marBottom w:val="0"/>
      <w:divBdr>
        <w:top w:val="none" w:sz="0" w:space="0" w:color="auto"/>
        <w:left w:val="none" w:sz="0" w:space="0" w:color="auto"/>
        <w:bottom w:val="none" w:sz="0" w:space="0" w:color="auto"/>
        <w:right w:val="none" w:sz="0" w:space="0" w:color="auto"/>
      </w:divBdr>
    </w:div>
    <w:div w:id="2031831978">
      <w:bodyDiv w:val="1"/>
      <w:marLeft w:val="0"/>
      <w:marRight w:val="0"/>
      <w:marTop w:val="0"/>
      <w:marBottom w:val="0"/>
      <w:divBdr>
        <w:top w:val="none" w:sz="0" w:space="0" w:color="auto"/>
        <w:left w:val="none" w:sz="0" w:space="0" w:color="auto"/>
        <w:bottom w:val="none" w:sz="0" w:space="0" w:color="auto"/>
        <w:right w:val="none" w:sz="0" w:space="0" w:color="auto"/>
      </w:divBdr>
    </w:div>
    <w:div w:id="207959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AE715A343528EDD364264CC336AFB01751D0B320A9239D28A5B02B28820E32BB5C7F2QDK5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ADF50B5C8F239424B982810D39BA9D68FB540295EB49D65CED0507E972F93EB85F8F03Fe9v4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73DE18D92CB176454B70834BF18A1A467975ECCB9E4CB9F746459E6FAD5C028C970508A56E2DCk6j1H" TargetMode="External"/><Relationship Id="rId5" Type="http://schemas.openxmlformats.org/officeDocument/2006/relationships/webSettings" Target="webSettings.xml"/><Relationship Id="rId10" Type="http://schemas.openxmlformats.org/officeDocument/2006/relationships/hyperlink" Target="consultantplus://offline/ref=A13B57AC7C08F71D806CFC9D94827425EA1A6903BBB04AE5311213FEDF47fCG" TargetMode="External"/><Relationship Id="rId4" Type="http://schemas.openxmlformats.org/officeDocument/2006/relationships/settings" Target="settings.xml"/><Relationship Id="rId9" Type="http://schemas.openxmlformats.org/officeDocument/2006/relationships/hyperlink" Target="consultantplus://offline/ref=B1AA276EE701E2760FF80BC89D0B96421D2BFDFD1788A7ABE3A5493CB6P9v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2F32B-A076-4DC5-8A78-6277337D6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Pages>
  <Words>5787</Words>
  <Characters>32992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153</cp:revision>
  <cp:lastPrinted>2014-03-13T03:18:00Z</cp:lastPrinted>
  <dcterms:created xsi:type="dcterms:W3CDTF">2009-10-29T07:01:00Z</dcterms:created>
  <dcterms:modified xsi:type="dcterms:W3CDTF">2015-01-14T08:36:00Z</dcterms:modified>
</cp:coreProperties>
</file>