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A9" w:rsidRDefault="00B02C71" w:rsidP="009A3EA9">
      <w:pPr>
        <w:ind w:left="1276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B02C71">
        <w:rPr>
          <w:rFonts w:ascii="Arial" w:eastAsia="Calibri" w:hAnsi="Arial" w:cs="Times New Roman"/>
          <w:b/>
          <w:noProof/>
          <w:color w:val="000000"/>
          <w:sz w:val="52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 wp14:anchorId="0D6BF2B0" wp14:editId="014A010D">
            <wp:simplePos x="0" y="0"/>
            <wp:positionH relativeFrom="margin">
              <wp:align>left</wp:align>
            </wp:positionH>
            <wp:positionV relativeFrom="paragraph">
              <wp:align>top</wp:align>
            </wp:positionV>
            <wp:extent cx="661035" cy="27432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трелк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3EA9" w:rsidRPr="009A3EA9">
        <w:rPr>
          <w:rFonts w:ascii="Arial" w:eastAsia="Calibri" w:hAnsi="Arial" w:cs="Times New Roman"/>
          <w:b/>
          <w:noProof/>
          <w:color w:val="000000"/>
          <w:sz w:val="44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ПУТЕШЕСТВУЕШЬ ПО РОССИИ С КАМЕРОЙ – ПОКАЖИ СВОИ ФОТОГРАФИИ НА КОНКУРСЕ</w:t>
      </w:r>
    </w:p>
    <w:p w:rsidR="009A3EA9" w:rsidRDefault="009A3EA9" w:rsidP="009A3EA9">
      <w:pPr>
        <w:ind w:left="1276"/>
        <w:rPr>
          <w:rFonts w:ascii="Arial" w:eastAsia="Calibri" w:hAnsi="Arial" w:cs="Arial"/>
          <w:b/>
          <w:color w:val="525252"/>
          <w:sz w:val="24"/>
          <w:szCs w:val="24"/>
        </w:rPr>
      </w:pPr>
      <w:r>
        <w:rPr>
          <w:rFonts w:ascii="Arial" w:eastAsia="Calibri" w:hAnsi="Arial" w:cs="Arial"/>
          <w:b/>
          <w:color w:val="525252"/>
          <w:sz w:val="24"/>
          <w:szCs w:val="24"/>
        </w:rPr>
        <w:t xml:space="preserve">Более 300 фотографий со всех уголков России уже можно увидеть в галерее фотоконкурса Всероссийской переписи населения! И это только начало — народный конкурс продолжается, работы будут приниматься до 30 сентября. Прислать их может каждый россиянин. </w:t>
      </w:r>
    </w:p>
    <w:p w:rsidR="009A3EA9" w:rsidRDefault="009A3EA9" w:rsidP="009A3EA9">
      <w:pPr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Отличная возможность запечатлеть мгновение из жизни своей семьи, родного города, края и сохранить его в истории страны теперь есть у каждого жителя России. Достаточно принять участие в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фотоконкурсе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«Страна в объективе». Он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стартовал 30 июня 2020 года и с каждым днем набирает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популярность. Его участники спешат рассказать о нашей стране необычно, ярко и эмоционально. В благодарность их ждут зрительские симпатии и ценные призы. </w:t>
      </w:r>
    </w:p>
    <w:p w:rsidR="009A3EA9" w:rsidRDefault="009A3EA9" w:rsidP="009A3EA9">
      <w:pPr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Фотоконкурс проходит в трех номинациях.</w:t>
      </w:r>
    </w:p>
    <w:p w:rsidR="009A3EA9" w:rsidRDefault="009A3EA9" w:rsidP="009A3EA9">
      <w:pPr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«Покажи страну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ВиПиНу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» — красивые виды родного города, района или села и окрестностей с изображением талисмана переписи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ВиПиНа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. 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 xml:space="preserve">Сказочную птицу можно снять в виде поделки, рисунка, костюма или прикрепить к фото мультяшный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стикер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, который легко найти на сайте переписи </w:t>
      </w:r>
      <w:hyperlink r:id="rId9" w:history="1">
        <w:r>
          <w:rPr>
            <w:rStyle w:val="ad"/>
            <w:rFonts w:ascii="Arial" w:eastAsia="Calibri" w:hAnsi="Arial" w:cs="Arial"/>
            <w:color w:val="0563C1"/>
            <w:sz w:val="24"/>
            <w:szCs w:val="24"/>
          </w:rPr>
          <w:t>www.strana2020.ru</w:t>
        </w:r>
      </w:hyperlink>
      <w:r>
        <w:rPr>
          <w:rFonts w:ascii="Arial" w:eastAsia="Calibri" w:hAnsi="Arial" w:cs="Arial"/>
          <w:color w:val="525252"/>
          <w:sz w:val="24"/>
          <w:szCs w:val="24"/>
        </w:rPr>
        <w:t xml:space="preserve">. Главное, чтобы фоном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ВиПиНа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было место в России, которое вам нравится: природный или городской пейзаж, речная заводь, горные ущелья, небоскребы мегаполисов  или уютная сельская улица, где можно встретить настоящие бревенчатые избы. </w:t>
      </w:r>
      <w:proofErr w:type="gramEnd"/>
    </w:p>
    <w:p w:rsidR="009A3EA9" w:rsidRDefault="009A3EA9" w:rsidP="009A3EA9">
      <w:pPr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«Храним традиции» — изображения ярких образов жителей в национальной одежде, фото блюд национальной кухни, обрядов и праздников. Простора для творчества в этой номинации много — каждый из нас встречается в жизни с особым колоритом народов России, а кто-то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сохраняет древние традиции в своей семье и наверняка умеет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хорошо готовить традиционные щи,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чак-чак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или плов по рецептам бабушки. И, конечно, в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этом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случае можно поучаствовать и в третьей номинации. </w:t>
      </w:r>
    </w:p>
    <w:p w:rsidR="009A3EA9" w:rsidRDefault="009A3EA9" w:rsidP="009A3EA9">
      <w:pPr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«Семейный альбом» — снимки с несколькими поколениями семьи. Неважно, какого времени фотография и в какой обстановке сделана, главное — она ценна для вас, показывает родственную близость и теплые отношения людей разных возрастов: родителей и детей, бабушек и внуков... </w:t>
      </w:r>
    </w:p>
    <w:p w:rsidR="009A3EA9" w:rsidRDefault="009A3EA9" w:rsidP="009A3EA9">
      <w:pPr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Принять участие в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конкурсе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просто. Нужно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разместить фотографию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на своей странице в социальной сети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Instagram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, отмеченную активной ссылкой @strana2020 и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хештегом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#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фотоконкурс_перепись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. Затем заполнить форму участника на официальной </w:t>
      </w:r>
      <w:r>
        <w:rPr>
          <w:rFonts w:ascii="Arial" w:eastAsia="Calibri" w:hAnsi="Arial" w:cs="Arial"/>
          <w:color w:val="525252"/>
          <w:sz w:val="24"/>
          <w:szCs w:val="24"/>
        </w:rPr>
        <w:lastRenderedPageBreak/>
        <w:t>странице Всероссийской переписи населения (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  <w:lang w:val="en-US"/>
        </w:rPr>
        <w:t>strana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>2020.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  <w:lang w:val="en-US"/>
        </w:rPr>
        <w:t>ru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) и указать ссылку на вашу фотографию или сразу несколько снимков. Каждую фотоработу важно сопроводить кратким позитивным описанием и названием номинации, в которой она принимает участие. Также аккаунт должен быть открытым для всех пользователей, а работы выполнены в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форматах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.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png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или .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jpeg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9A3EA9" w:rsidRDefault="009A3EA9" w:rsidP="009A3EA9">
      <w:pPr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Поскольку фотоконкурс народный, делать снимки можно на любую камеру, даже простого смартфона. Главное, чтобы они были исполнены с  желанием и со вкусом. И были авторскими!</w:t>
      </w:r>
    </w:p>
    <w:p w:rsidR="009A3EA9" w:rsidRDefault="009A3EA9" w:rsidP="009A3EA9">
      <w:pPr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Посмотреть фотографии участников конкурса можно на сайте Всероссийской переписи населения по адресу </w:t>
      </w:r>
      <w:hyperlink r:id="rId10" w:history="1">
        <w:r>
          <w:rPr>
            <w:rStyle w:val="ad"/>
            <w:rFonts w:ascii="Arial" w:eastAsia="Calibri" w:hAnsi="Arial" w:cs="Arial"/>
            <w:color w:val="0563C1"/>
            <w:sz w:val="24"/>
            <w:szCs w:val="24"/>
          </w:rPr>
          <w:t>https://www.strana2020.ru/contest/photo/works/</w:t>
        </w:r>
      </w:hyperlink>
      <w:r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9A3EA9" w:rsidRDefault="009A3EA9" w:rsidP="009A3EA9">
      <w:pPr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На данный момент наибольшее число работ поступило в номинации «Храним традиции». С небольшим отставанием идет номинация «Покажи страну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ВиПиНу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». Почти вдвое меньше фотографий в номинации «Семейный альбом». Что касается регионов, из которых присланы работы, то сейчас по количеству лидируют Саратовская, Кемеровская и Омская области. </w:t>
      </w:r>
    </w:p>
    <w:p w:rsidR="009A3EA9" w:rsidRDefault="009A3EA9" w:rsidP="009A3EA9">
      <w:pPr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В каждой номинации учреждены три премии: 25 тыс., 15 тыс. и 10 тыс. рублей, включая налоги. Жюри также присуждает гран-при фотоконкурса — 50 тыс. рублей. Кроме того, призерам высылаются электронные дипломы, удостоверяющие присуждение им соответствующей премии.</w:t>
      </w:r>
    </w:p>
    <w:p w:rsidR="009A3EA9" w:rsidRDefault="009A3EA9" w:rsidP="009A3EA9">
      <w:pPr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Призеры конкурса будут определены в два этапа: с помощью пользовательского голосования на сайте переписи и выбора жюри. На первом этапе отдать голос (поставить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лайк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под фото) может любой зарегистрированный пользователь. На втором этапе каждый член жюри выберет самые достойные, на его взгляд, работы. Итоги конкурса будут опубликованы на сайте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  <w:lang w:val="en-US"/>
        </w:rPr>
        <w:t>strana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>2020.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  <w:lang w:val="en-US"/>
        </w:rPr>
        <w:t>ru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и на официальных страницах переписи в социальных сетях не позднее 15 октября 2020 года.</w:t>
      </w:r>
    </w:p>
    <w:p w:rsidR="009A3EA9" w:rsidRDefault="009A3EA9" w:rsidP="009A3EA9">
      <w:pPr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Более подробная информация об условиях и правилах проведения фотоконкурса «Страна в объективе» размещена на сайте (</w:t>
      </w:r>
      <w:hyperlink r:id="rId11" w:history="1">
        <w:r>
          <w:rPr>
            <w:rStyle w:val="ad"/>
            <w:rFonts w:ascii="Arial" w:eastAsia="Calibri" w:hAnsi="Arial" w:cs="Arial"/>
            <w:color w:val="0563C1"/>
            <w:sz w:val="24"/>
            <w:szCs w:val="24"/>
          </w:rPr>
          <w:t>https://www.strana2020.ru/contest/photo/about.php</w:t>
        </w:r>
      </w:hyperlink>
      <w:r>
        <w:rPr>
          <w:rFonts w:ascii="Arial" w:eastAsia="Calibri" w:hAnsi="Arial" w:cs="Arial"/>
          <w:color w:val="525252"/>
          <w:sz w:val="24"/>
          <w:szCs w:val="24"/>
        </w:rPr>
        <w:t xml:space="preserve">) и официальных страницах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Всероссийской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переписи населения в социальных сетях. Заинтересовавшиеся могут направлять вопросы на электронную почту </w:t>
      </w:r>
      <w:hyperlink r:id="rId12" w:history="1">
        <w:r>
          <w:rPr>
            <w:rStyle w:val="ad"/>
            <w:rFonts w:ascii="Arial" w:eastAsia="Calibri" w:hAnsi="Arial" w:cs="Arial"/>
            <w:color w:val="0563C1"/>
            <w:sz w:val="24"/>
            <w:szCs w:val="24"/>
          </w:rPr>
          <w:t>photo@strana2020.ru</w:t>
        </w:r>
      </w:hyperlink>
      <w:r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9A3EA9" w:rsidRDefault="009A3EA9" w:rsidP="009A3EA9">
      <w:pPr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</w:t>
      </w:r>
      <w:r>
        <w:rPr>
          <w:rFonts w:ascii="Arial" w:eastAsia="Calibri" w:hAnsi="Arial" w:cs="Arial"/>
          <w:i/>
          <w:color w:val="525252"/>
          <w:sz w:val="24"/>
          <w:szCs w:val="24"/>
        </w:rPr>
        <w:lastRenderedPageBreak/>
        <w:t>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9A3EA9" w:rsidRDefault="009A3EA9" w:rsidP="009A3EA9">
      <w:pPr>
        <w:spacing w:after="0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9A3EA9" w:rsidRDefault="009A3EA9" w:rsidP="009A3EA9">
      <w:pPr>
        <w:spacing w:after="0"/>
        <w:rPr>
          <w:rFonts w:ascii="Arial" w:eastAsia="Calibri" w:hAnsi="Arial" w:cs="Arial"/>
          <w:b/>
          <w:color w:val="595959"/>
          <w:sz w:val="24"/>
        </w:rPr>
      </w:pPr>
      <w:proofErr w:type="spellStart"/>
      <w:r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>
        <w:rPr>
          <w:rFonts w:ascii="Arial" w:eastAsia="Calibri" w:hAnsi="Arial" w:cs="Arial"/>
          <w:b/>
          <w:color w:val="595959"/>
          <w:sz w:val="24"/>
        </w:rPr>
        <w:t xml:space="preserve"> ВПН-2020</w:t>
      </w:r>
    </w:p>
    <w:p w:rsidR="009A3EA9" w:rsidRDefault="009A3EA9" w:rsidP="009A3EA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hyperlink r:id="rId13" w:history="1">
        <w:r>
          <w:rPr>
            <w:rStyle w:val="ad"/>
            <w:rFonts w:ascii="Arial" w:eastAsia="Calibri" w:hAnsi="Arial" w:cs="Arial"/>
            <w:color w:val="0563C1"/>
            <w:sz w:val="24"/>
            <w:szCs w:val="24"/>
          </w:rPr>
          <w:t>media@strana2020.ru</w:t>
        </w:r>
      </w:hyperlink>
    </w:p>
    <w:p w:rsidR="009A3EA9" w:rsidRDefault="009A3EA9" w:rsidP="009A3EA9">
      <w:pPr>
        <w:spacing w:after="0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>
          <w:rPr>
            <w:rStyle w:val="ad"/>
            <w:rFonts w:ascii="Arial" w:eastAsia="Calibri" w:hAnsi="Arial" w:cs="Arial"/>
            <w:color w:val="0563C1"/>
            <w:sz w:val="24"/>
          </w:rPr>
          <w:t>www.strana2020.ru</w:t>
        </w:r>
      </w:hyperlink>
    </w:p>
    <w:p w:rsidR="009A3EA9" w:rsidRDefault="009A3EA9" w:rsidP="009A3EA9">
      <w:pPr>
        <w:spacing w:after="0"/>
        <w:jc w:val="both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95959"/>
          <w:sz w:val="24"/>
        </w:rPr>
        <w:t>+7 (495) 933-31-94</w:t>
      </w:r>
    </w:p>
    <w:p w:rsidR="009A3EA9" w:rsidRDefault="009A3EA9" w:rsidP="009A3EA9">
      <w:pPr>
        <w:spacing w:after="0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>
          <w:rPr>
            <w:rStyle w:val="ad"/>
            <w:rFonts w:ascii="Arial" w:eastAsia="Calibri" w:hAnsi="Arial" w:cs="Arial"/>
            <w:color w:val="0563C1"/>
            <w:sz w:val="24"/>
          </w:rPr>
          <w:t>https://www.facebook.com/strana2020</w:t>
        </w:r>
      </w:hyperlink>
    </w:p>
    <w:p w:rsidR="009A3EA9" w:rsidRDefault="009A3EA9" w:rsidP="009A3EA9">
      <w:pPr>
        <w:spacing w:after="0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>
          <w:rPr>
            <w:rStyle w:val="ad"/>
            <w:rFonts w:ascii="Arial" w:eastAsia="Calibri" w:hAnsi="Arial" w:cs="Arial"/>
            <w:color w:val="0563C1"/>
            <w:sz w:val="24"/>
          </w:rPr>
          <w:t>https://vk.com/strana2020</w:t>
        </w:r>
      </w:hyperlink>
    </w:p>
    <w:p w:rsidR="009A3EA9" w:rsidRDefault="009A3EA9" w:rsidP="009A3EA9">
      <w:pPr>
        <w:spacing w:after="0"/>
        <w:jc w:val="both"/>
        <w:rPr>
          <w:rFonts w:ascii="Arial" w:eastAsia="Calibri" w:hAnsi="Arial" w:cs="Arial"/>
          <w:color w:val="595959"/>
          <w:sz w:val="24"/>
        </w:rPr>
      </w:pPr>
      <w:hyperlink r:id="rId17" w:history="1">
        <w:r>
          <w:rPr>
            <w:rStyle w:val="ad"/>
            <w:rFonts w:ascii="Arial" w:eastAsia="Calibri" w:hAnsi="Arial" w:cs="Arial"/>
            <w:color w:val="0563C1"/>
            <w:sz w:val="24"/>
          </w:rPr>
          <w:t>https://ok.ru/strana2020</w:t>
        </w:r>
      </w:hyperlink>
    </w:p>
    <w:p w:rsidR="009A3EA9" w:rsidRDefault="009A3EA9" w:rsidP="009A3EA9">
      <w:pPr>
        <w:spacing w:after="0"/>
        <w:jc w:val="both"/>
        <w:rPr>
          <w:rFonts w:ascii="Arial" w:eastAsia="Calibri" w:hAnsi="Arial" w:cs="Arial"/>
          <w:color w:val="595959"/>
          <w:sz w:val="24"/>
        </w:rPr>
      </w:pPr>
      <w:hyperlink r:id="rId18" w:history="1">
        <w:r>
          <w:rPr>
            <w:rStyle w:val="ad"/>
            <w:rFonts w:ascii="Arial" w:eastAsia="Calibri" w:hAnsi="Arial" w:cs="Arial"/>
            <w:color w:val="0563C1"/>
            <w:sz w:val="24"/>
          </w:rPr>
          <w:t>https://www.instagram.com/strana2020</w:t>
        </w:r>
      </w:hyperlink>
    </w:p>
    <w:p w:rsidR="009A3EA9" w:rsidRDefault="009A3EA9" w:rsidP="009A3EA9">
      <w:pPr>
        <w:spacing w:after="0"/>
        <w:jc w:val="both"/>
        <w:rPr>
          <w:rFonts w:ascii="Arial" w:eastAsia="Calibri" w:hAnsi="Arial" w:cs="Arial"/>
          <w:color w:val="595959"/>
          <w:sz w:val="24"/>
        </w:rPr>
      </w:pPr>
      <w:hyperlink r:id="rId19" w:history="1">
        <w:r>
          <w:rPr>
            <w:rStyle w:val="ad"/>
            <w:rFonts w:ascii="Arial" w:eastAsia="Calibri" w:hAnsi="Arial" w:cs="Arial"/>
            <w:color w:val="0563C1"/>
            <w:sz w:val="24"/>
          </w:rPr>
          <w:t>youtube.com</w:t>
        </w:r>
      </w:hyperlink>
    </w:p>
    <w:p w:rsidR="00606F06" w:rsidRPr="00B02C71" w:rsidRDefault="00606F06">
      <w:bookmarkStart w:id="0" w:name="_GoBack"/>
      <w:bookmarkEnd w:id="0"/>
    </w:p>
    <w:sectPr w:rsidR="00606F06" w:rsidRPr="00B02C71" w:rsidSect="00606F06">
      <w:headerReference w:type="default" r:id="rId20"/>
      <w:footerReference w:type="even" r:id="rId21"/>
      <w:footerReference w:type="default" r:id="rId22"/>
      <w:pgSz w:w="11900" w:h="16840"/>
      <w:pgMar w:top="2875" w:right="851" w:bottom="851" w:left="1134" w:header="340" w:footer="454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582" w:rsidRDefault="00CA3582">
      <w:pPr>
        <w:spacing w:after="0" w:line="240" w:lineRule="auto"/>
      </w:pPr>
      <w:r>
        <w:separator/>
      </w:r>
    </w:p>
  </w:endnote>
  <w:endnote w:type="continuationSeparator" w:id="0">
    <w:p w:rsidR="00CA3582" w:rsidRDefault="00CA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1"/>
      </w:rPr>
      <w:id w:val="-1240004894"/>
      <w:docPartObj>
        <w:docPartGallery w:val="Page Numbers (Bottom of Page)"/>
        <w:docPartUnique/>
      </w:docPartObj>
    </w:sdtPr>
    <w:sdtEndPr>
      <w:rPr>
        <w:rStyle w:val="1"/>
      </w:rPr>
    </w:sdtEndPr>
    <w:sdtContent>
      <w:p w:rsidR="00606F06" w:rsidRDefault="00B02C71" w:rsidP="00606F06">
        <w:pPr>
          <w:pStyle w:val="a5"/>
          <w:framePr w:wrap="none" w:vAnchor="text" w:hAnchor="margin" w:xAlign="right" w:y="1"/>
          <w:rPr>
            <w:rStyle w:val="1"/>
          </w:rPr>
        </w:pPr>
        <w:r>
          <w:rPr>
            <w:rStyle w:val="1"/>
          </w:rPr>
          <w:fldChar w:fldCharType="begin"/>
        </w:r>
        <w:r>
          <w:rPr>
            <w:rStyle w:val="1"/>
          </w:rPr>
          <w:instrText xml:space="preserve"> PAGE </w:instrText>
        </w:r>
        <w:r>
          <w:rPr>
            <w:rStyle w:val="1"/>
          </w:rPr>
          <w:fldChar w:fldCharType="end"/>
        </w:r>
      </w:p>
    </w:sdtContent>
  </w:sdt>
  <w:p w:rsidR="00606F06" w:rsidRDefault="00606F06" w:rsidP="00606F0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1"/>
      </w:rPr>
      <w:id w:val="1309591003"/>
      <w:docPartObj>
        <w:docPartGallery w:val="Page Numbers (Bottom of Page)"/>
        <w:docPartUnique/>
      </w:docPartObj>
    </w:sdtPr>
    <w:sdtEndPr>
      <w:rPr>
        <w:rStyle w:val="1"/>
      </w:rPr>
    </w:sdtEndPr>
    <w:sdtContent>
      <w:p w:rsidR="00606F06" w:rsidRDefault="00B02C71" w:rsidP="00606F06">
        <w:pPr>
          <w:pStyle w:val="a5"/>
          <w:framePr w:wrap="none" w:vAnchor="text" w:hAnchor="margin" w:xAlign="right" w:y="1"/>
          <w:rPr>
            <w:rStyle w:val="1"/>
          </w:rPr>
        </w:pPr>
        <w:r>
          <w:rPr>
            <w:rStyle w:val="1"/>
          </w:rPr>
          <w:fldChar w:fldCharType="begin"/>
        </w:r>
        <w:r>
          <w:rPr>
            <w:rStyle w:val="1"/>
          </w:rPr>
          <w:instrText xml:space="preserve"> PAGE </w:instrText>
        </w:r>
        <w:r>
          <w:rPr>
            <w:rStyle w:val="1"/>
          </w:rPr>
          <w:fldChar w:fldCharType="separate"/>
        </w:r>
        <w:r w:rsidR="009A3EA9">
          <w:rPr>
            <w:rStyle w:val="1"/>
            <w:noProof/>
          </w:rPr>
          <w:t>1</w:t>
        </w:r>
        <w:r>
          <w:rPr>
            <w:rStyle w:val="1"/>
          </w:rPr>
          <w:fldChar w:fldCharType="end"/>
        </w:r>
      </w:p>
    </w:sdtContent>
  </w:sdt>
  <w:p w:rsidR="00606F06" w:rsidRPr="00E12450" w:rsidRDefault="00606F06" w:rsidP="00606F06">
    <w:pPr>
      <w:pStyle w:val="a5"/>
      <w:ind w:left="-1701"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582" w:rsidRDefault="00CA3582">
      <w:pPr>
        <w:spacing w:after="0" w:line="240" w:lineRule="auto"/>
      </w:pPr>
      <w:r>
        <w:separator/>
      </w:r>
    </w:p>
  </w:footnote>
  <w:footnote w:type="continuationSeparator" w:id="0">
    <w:p w:rsidR="00CA3582" w:rsidRDefault="00CA3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06" w:rsidRPr="00943DF7" w:rsidRDefault="00B02C71" w:rsidP="00606F06">
    <w:pPr>
      <w:pStyle w:val="a3"/>
      <w:ind w:left="6804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3A90AF0" wp14:editId="27155E93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t xml:space="preserve">                                                                                                                                        </w:t>
    </w: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Pr="00BD5523" w:rsidRDefault="00B02C71" w:rsidP="00606F06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БУРЯТ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F0CDC"/>
    <w:multiLevelType w:val="hybridMultilevel"/>
    <w:tmpl w:val="6BBC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B717E"/>
    <w:multiLevelType w:val="hybridMultilevel"/>
    <w:tmpl w:val="E3ACB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9D"/>
    <w:rsid w:val="00001178"/>
    <w:rsid w:val="000211DB"/>
    <w:rsid w:val="00083BEB"/>
    <w:rsid w:val="00141C7F"/>
    <w:rsid w:val="00147B2A"/>
    <w:rsid w:val="00174378"/>
    <w:rsid w:val="00253D07"/>
    <w:rsid w:val="002856EC"/>
    <w:rsid w:val="002C1789"/>
    <w:rsid w:val="003169F7"/>
    <w:rsid w:val="00322FCE"/>
    <w:rsid w:val="00330EF4"/>
    <w:rsid w:val="00340033"/>
    <w:rsid w:val="0035017D"/>
    <w:rsid w:val="00396292"/>
    <w:rsid w:val="003B274E"/>
    <w:rsid w:val="003E2011"/>
    <w:rsid w:val="003E5222"/>
    <w:rsid w:val="0042409C"/>
    <w:rsid w:val="0043275F"/>
    <w:rsid w:val="00491B72"/>
    <w:rsid w:val="0049580D"/>
    <w:rsid w:val="004A00AA"/>
    <w:rsid w:val="004F5CCF"/>
    <w:rsid w:val="004F6828"/>
    <w:rsid w:val="0052150C"/>
    <w:rsid w:val="00556209"/>
    <w:rsid w:val="00557233"/>
    <w:rsid w:val="00606F06"/>
    <w:rsid w:val="00622DB9"/>
    <w:rsid w:val="00652833"/>
    <w:rsid w:val="006D3E7C"/>
    <w:rsid w:val="006D470C"/>
    <w:rsid w:val="00703BC8"/>
    <w:rsid w:val="00791E24"/>
    <w:rsid w:val="007A22E2"/>
    <w:rsid w:val="007A40E2"/>
    <w:rsid w:val="007A7994"/>
    <w:rsid w:val="007A7B9D"/>
    <w:rsid w:val="007B2432"/>
    <w:rsid w:val="007E442C"/>
    <w:rsid w:val="008034C0"/>
    <w:rsid w:val="00862333"/>
    <w:rsid w:val="00866E07"/>
    <w:rsid w:val="008F2BE3"/>
    <w:rsid w:val="008F37E4"/>
    <w:rsid w:val="00907AD3"/>
    <w:rsid w:val="009A3EA9"/>
    <w:rsid w:val="009D464B"/>
    <w:rsid w:val="00A14C68"/>
    <w:rsid w:val="00A7242B"/>
    <w:rsid w:val="00AE519F"/>
    <w:rsid w:val="00AF480B"/>
    <w:rsid w:val="00B02C71"/>
    <w:rsid w:val="00B3654E"/>
    <w:rsid w:val="00B50B76"/>
    <w:rsid w:val="00B613F7"/>
    <w:rsid w:val="00B802EB"/>
    <w:rsid w:val="00B82BA0"/>
    <w:rsid w:val="00BB3BE4"/>
    <w:rsid w:val="00BC102E"/>
    <w:rsid w:val="00BF79A9"/>
    <w:rsid w:val="00C2577D"/>
    <w:rsid w:val="00C35DAA"/>
    <w:rsid w:val="00CA3582"/>
    <w:rsid w:val="00CB48E7"/>
    <w:rsid w:val="00CF5DFB"/>
    <w:rsid w:val="00D1118E"/>
    <w:rsid w:val="00D11DCC"/>
    <w:rsid w:val="00D124C0"/>
    <w:rsid w:val="00DC19B6"/>
    <w:rsid w:val="00E446DC"/>
    <w:rsid w:val="00EC75E2"/>
    <w:rsid w:val="00ED420E"/>
    <w:rsid w:val="00EF77E2"/>
    <w:rsid w:val="00F11F4F"/>
    <w:rsid w:val="00F60239"/>
    <w:rsid w:val="00F66371"/>
    <w:rsid w:val="00F91796"/>
    <w:rsid w:val="00FE5774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2C7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2C71"/>
    <w:rPr>
      <w:sz w:val="24"/>
      <w:szCs w:val="24"/>
    </w:rPr>
  </w:style>
  <w:style w:type="character" w:customStyle="1" w:styleId="1">
    <w:name w:val="Номер страницы1"/>
    <w:basedOn w:val="a0"/>
    <w:uiPriority w:val="99"/>
    <w:semiHidden/>
    <w:unhideWhenUsed/>
    <w:rsid w:val="00B02C71"/>
    <w:rPr>
      <w:rFonts w:ascii="Arial" w:hAnsi="Arial"/>
      <w:b w:val="0"/>
      <w:i w:val="0"/>
      <w:color w:val="595959"/>
      <w:sz w:val="24"/>
    </w:rPr>
  </w:style>
  <w:style w:type="character" w:styleId="a7">
    <w:name w:val="page number"/>
    <w:basedOn w:val="a0"/>
    <w:uiPriority w:val="99"/>
    <w:semiHidden/>
    <w:unhideWhenUsed/>
    <w:rsid w:val="00B02C71"/>
  </w:style>
  <w:style w:type="paragraph" w:styleId="a8">
    <w:name w:val="Normal (Web)"/>
    <w:basedOn w:val="a"/>
    <w:uiPriority w:val="99"/>
    <w:semiHidden/>
    <w:unhideWhenUsed/>
    <w:rsid w:val="0052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150C"/>
    <w:rPr>
      <w:b/>
      <w:bCs/>
    </w:rPr>
  </w:style>
  <w:style w:type="paragraph" w:styleId="aa">
    <w:name w:val="List Paragraph"/>
    <w:basedOn w:val="a"/>
    <w:uiPriority w:val="34"/>
    <w:qFormat/>
    <w:rsid w:val="0055620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F480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F48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E5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2C7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2C71"/>
    <w:rPr>
      <w:sz w:val="24"/>
      <w:szCs w:val="24"/>
    </w:rPr>
  </w:style>
  <w:style w:type="character" w:customStyle="1" w:styleId="1">
    <w:name w:val="Номер страницы1"/>
    <w:basedOn w:val="a0"/>
    <w:uiPriority w:val="99"/>
    <w:semiHidden/>
    <w:unhideWhenUsed/>
    <w:rsid w:val="00B02C71"/>
    <w:rPr>
      <w:rFonts w:ascii="Arial" w:hAnsi="Arial"/>
      <w:b w:val="0"/>
      <w:i w:val="0"/>
      <w:color w:val="595959"/>
      <w:sz w:val="24"/>
    </w:rPr>
  </w:style>
  <w:style w:type="character" w:styleId="a7">
    <w:name w:val="page number"/>
    <w:basedOn w:val="a0"/>
    <w:uiPriority w:val="99"/>
    <w:semiHidden/>
    <w:unhideWhenUsed/>
    <w:rsid w:val="00B02C71"/>
  </w:style>
  <w:style w:type="paragraph" w:styleId="a8">
    <w:name w:val="Normal (Web)"/>
    <w:basedOn w:val="a"/>
    <w:uiPriority w:val="99"/>
    <w:semiHidden/>
    <w:unhideWhenUsed/>
    <w:rsid w:val="0052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150C"/>
    <w:rPr>
      <w:b/>
      <w:bCs/>
    </w:rPr>
  </w:style>
  <w:style w:type="paragraph" w:styleId="aa">
    <w:name w:val="List Paragraph"/>
    <w:basedOn w:val="a"/>
    <w:uiPriority w:val="34"/>
    <w:qFormat/>
    <w:rsid w:val="0055620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F480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F48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E5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edia@strana2020.ru" TargetMode="External"/><Relationship Id="rId18" Type="http://schemas.openxmlformats.org/officeDocument/2006/relationships/hyperlink" Target="https://www.instagram.com/strana2020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photo@strana2020.ru" TargetMode="External"/><Relationship Id="rId17" Type="http://schemas.openxmlformats.org/officeDocument/2006/relationships/hyperlink" Target="https://ok.ru/strana20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strana202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trana2020.ru/contest/photo/about.ph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strana20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trana2020.ru/contest/photo/works/" TargetMode="External"/><Relationship Id="rId19" Type="http://schemas.openxmlformats.org/officeDocument/2006/relationships/hyperlink" Target="https://www.youtube.com/channel/UCgTKw3dQVvCVGJuHqiWG5Z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://www.strana2020.ru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p03_vpnKont01</dc:creator>
  <cp:lastModifiedBy>p03_vpnKont01</cp:lastModifiedBy>
  <cp:revision>2</cp:revision>
  <cp:lastPrinted>2020-07-24T05:59:00Z</cp:lastPrinted>
  <dcterms:created xsi:type="dcterms:W3CDTF">2020-08-26T05:10:00Z</dcterms:created>
  <dcterms:modified xsi:type="dcterms:W3CDTF">2020-08-26T05:10:00Z</dcterms:modified>
</cp:coreProperties>
</file>