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A18" w:rsidRPr="002E008B" w:rsidRDefault="00EA4A18" w:rsidP="00EA4A18">
      <w:pPr>
        <w:spacing w:after="0"/>
        <w:rPr>
          <w:rFonts w:ascii="Times New Roman" w:hAnsi="Times New Roman" w:cs="Times New Roman"/>
          <w:b/>
          <w:sz w:val="24"/>
          <w:szCs w:val="24"/>
        </w:rPr>
      </w:pPr>
      <w:r w:rsidRPr="002E008B">
        <w:rPr>
          <w:rFonts w:ascii="Times New Roman" w:hAnsi="Times New Roman" w:cs="Times New Roman"/>
          <w:sz w:val="24"/>
          <w:szCs w:val="24"/>
        </w:rPr>
        <w:t xml:space="preserve">           </w:t>
      </w:r>
      <w:proofErr w:type="spellStart"/>
      <w:r w:rsidRPr="002E008B">
        <w:rPr>
          <w:rFonts w:ascii="Times New Roman" w:hAnsi="Times New Roman" w:cs="Times New Roman"/>
          <w:b/>
          <w:sz w:val="24"/>
          <w:szCs w:val="24"/>
        </w:rPr>
        <w:t>Буряад</w:t>
      </w:r>
      <w:proofErr w:type="spellEnd"/>
      <w:r w:rsidRPr="002E008B">
        <w:rPr>
          <w:rFonts w:ascii="Times New Roman" w:hAnsi="Times New Roman" w:cs="Times New Roman"/>
          <w:b/>
          <w:sz w:val="24"/>
          <w:szCs w:val="24"/>
        </w:rPr>
        <w:t xml:space="preserve"> </w:t>
      </w:r>
      <w:proofErr w:type="spellStart"/>
      <w:r w:rsidRPr="002E008B">
        <w:rPr>
          <w:rFonts w:ascii="Times New Roman" w:hAnsi="Times New Roman" w:cs="Times New Roman"/>
          <w:b/>
          <w:sz w:val="24"/>
          <w:szCs w:val="24"/>
        </w:rPr>
        <w:t>Республикын</w:t>
      </w:r>
      <w:proofErr w:type="spellEnd"/>
      <w:r w:rsidRPr="002E008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2E008B">
        <w:rPr>
          <w:rFonts w:ascii="Times New Roman" w:hAnsi="Times New Roman" w:cs="Times New Roman"/>
          <w:b/>
          <w:sz w:val="24"/>
          <w:szCs w:val="24"/>
        </w:rPr>
        <w:t xml:space="preserve">   Администрация</w:t>
      </w:r>
    </w:p>
    <w:p w:rsidR="00EA4A18" w:rsidRPr="002E008B" w:rsidRDefault="00EA4A18" w:rsidP="00EA4A18">
      <w:pPr>
        <w:spacing w:after="0"/>
        <w:rPr>
          <w:rFonts w:ascii="Times New Roman" w:hAnsi="Times New Roman" w:cs="Times New Roman"/>
          <w:b/>
          <w:sz w:val="24"/>
          <w:szCs w:val="24"/>
        </w:rPr>
      </w:pPr>
      <w:r w:rsidRPr="002E008B">
        <w:rPr>
          <w:rFonts w:ascii="Times New Roman" w:hAnsi="Times New Roman" w:cs="Times New Roman"/>
          <w:b/>
          <w:sz w:val="24"/>
          <w:szCs w:val="24"/>
        </w:rPr>
        <w:t xml:space="preserve">        </w:t>
      </w:r>
      <w:proofErr w:type="spellStart"/>
      <w:r w:rsidRPr="002E008B">
        <w:rPr>
          <w:rFonts w:ascii="Times New Roman" w:hAnsi="Times New Roman" w:cs="Times New Roman"/>
          <w:b/>
          <w:sz w:val="24"/>
          <w:szCs w:val="24"/>
        </w:rPr>
        <w:t>Хурамхаанай</w:t>
      </w:r>
      <w:proofErr w:type="spellEnd"/>
      <w:r w:rsidRPr="002E008B">
        <w:rPr>
          <w:rFonts w:ascii="Times New Roman" w:hAnsi="Times New Roman" w:cs="Times New Roman"/>
          <w:b/>
          <w:sz w:val="24"/>
          <w:szCs w:val="24"/>
        </w:rPr>
        <w:t xml:space="preserve"> </w:t>
      </w:r>
      <w:proofErr w:type="spellStart"/>
      <w:r w:rsidRPr="002E008B">
        <w:rPr>
          <w:rFonts w:ascii="Times New Roman" w:hAnsi="Times New Roman" w:cs="Times New Roman"/>
          <w:b/>
          <w:sz w:val="24"/>
          <w:szCs w:val="24"/>
        </w:rPr>
        <w:t>аймагай</w:t>
      </w:r>
      <w:proofErr w:type="spellEnd"/>
      <w:r w:rsidRPr="002E008B">
        <w:rPr>
          <w:rFonts w:ascii="Times New Roman" w:hAnsi="Times New Roman" w:cs="Times New Roman"/>
          <w:b/>
          <w:sz w:val="24"/>
          <w:szCs w:val="24"/>
        </w:rPr>
        <w:t xml:space="preserve">                                          муниципального образования</w:t>
      </w:r>
    </w:p>
    <w:p w:rsidR="00EA4A18" w:rsidRPr="002E008B" w:rsidRDefault="00EA4A18" w:rsidP="00EA4A18">
      <w:pPr>
        <w:spacing w:after="0"/>
        <w:rPr>
          <w:rFonts w:ascii="Times New Roman" w:hAnsi="Times New Roman" w:cs="Times New Roman"/>
          <w:b/>
          <w:sz w:val="24"/>
          <w:szCs w:val="24"/>
        </w:rPr>
      </w:pPr>
      <w:r w:rsidRPr="002E008B">
        <w:rPr>
          <w:rFonts w:ascii="Times New Roman" w:hAnsi="Times New Roman" w:cs="Times New Roman"/>
          <w:b/>
          <w:sz w:val="24"/>
          <w:szCs w:val="24"/>
        </w:rPr>
        <w:t>«</w:t>
      </w:r>
      <w:proofErr w:type="spellStart"/>
      <w:r w:rsidRPr="002E008B">
        <w:rPr>
          <w:rFonts w:ascii="Times New Roman" w:hAnsi="Times New Roman" w:cs="Times New Roman"/>
          <w:b/>
          <w:sz w:val="24"/>
          <w:szCs w:val="24"/>
        </w:rPr>
        <w:t>Элэ</w:t>
      </w:r>
      <w:proofErr w:type="spellEnd"/>
      <w:proofErr w:type="gramStart"/>
      <w:r w:rsidRPr="002E008B">
        <w:rPr>
          <w:rFonts w:ascii="Times New Roman" w:hAnsi="Times New Roman" w:cs="Times New Roman"/>
          <w:b/>
          <w:sz w:val="24"/>
          <w:szCs w:val="24"/>
          <w:lang w:val="en-US"/>
        </w:rPr>
        <w:t>h</w:t>
      </w:r>
      <w:proofErr w:type="spellStart"/>
      <w:proofErr w:type="gramEnd"/>
      <w:r w:rsidRPr="002E008B">
        <w:rPr>
          <w:rFonts w:ascii="Times New Roman" w:hAnsi="Times New Roman" w:cs="Times New Roman"/>
          <w:b/>
          <w:sz w:val="24"/>
          <w:szCs w:val="24"/>
        </w:rPr>
        <w:t>эн</w:t>
      </w:r>
      <w:proofErr w:type="spellEnd"/>
      <w:r w:rsidRPr="002E008B">
        <w:rPr>
          <w:rFonts w:ascii="Times New Roman" w:hAnsi="Times New Roman" w:cs="Times New Roman"/>
          <w:b/>
          <w:sz w:val="24"/>
          <w:szCs w:val="24"/>
        </w:rPr>
        <w:t xml:space="preserve">» </w:t>
      </w:r>
      <w:proofErr w:type="spellStart"/>
      <w:r w:rsidRPr="002E008B">
        <w:rPr>
          <w:rFonts w:ascii="Times New Roman" w:hAnsi="Times New Roman" w:cs="Times New Roman"/>
          <w:b/>
          <w:sz w:val="24"/>
          <w:szCs w:val="24"/>
        </w:rPr>
        <w:t>гэжэ</w:t>
      </w:r>
      <w:proofErr w:type="spellEnd"/>
      <w:r w:rsidRPr="002E008B">
        <w:rPr>
          <w:rFonts w:ascii="Times New Roman" w:hAnsi="Times New Roman" w:cs="Times New Roman"/>
          <w:b/>
          <w:sz w:val="24"/>
          <w:szCs w:val="24"/>
        </w:rPr>
        <w:t xml:space="preserve"> </w:t>
      </w:r>
      <w:proofErr w:type="spellStart"/>
      <w:r w:rsidRPr="002E008B">
        <w:rPr>
          <w:rFonts w:ascii="Times New Roman" w:hAnsi="Times New Roman" w:cs="Times New Roman"/>
          <w:b/>
          <w:sz w:val="24"/>
          <w:szCs w:val="24"/>
        </w:rPr>
        <w:t>муниципальна</w:t>
      </w:r>
      <w:proofErr w:type="spellEnd"/>
      <w:r w:rsidRPr="002E008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2E008B">
        <w:rPr>
          <w:rFonts w:ascii="Times New Roman" w:hAnsi="Times New Roman" w:cs="Times New Roman"/>
          <w:b/>
          <w:sz w:val="24"/>
          <w:szCs w:val="24"/>
        </w:rPr>
        <w:t xml:space="preserve"> сельское поселение</w:t>
      </w:r>
    </w:p>
    <w:p w:rsidR="00EA4A18" w:rsidRPr="002E008B" w:rsidRDefault="00EA4A18" w:rsidP="00EA4A18">
      <w:pPr>
        <w:pBdr>
          <w:bottom w:val="single" w:sz="12" w:space="1" w:color="auto"/>
        </w:pBdr>
        <w:spacing w:after="0"/>
        <w:rPr>
          <w:rFonts w:ascii="Times New Roman" w:hAnsi="Times New Roman" w:cs="Times New Roman"/>
          <w:b/>
          <w:sz w:val="24"/>
          <w:szCs w:val="24"/>
        </w:rPr>
      </w:pPr>
      <w:r w:rsidRPr="002E008B">
        <w:rPr>
          <w:rFonts w:ascii="Times New Roman" w:hAnsi="Times New Roman" w:cs="Times New Roman"/>
          <w:b/>
          <w:sz w:val="24"/>
          <w:szCs w:val="24"/>
        </w:rPr>
        <w:t xml:space="preserve">                </w:t>
      </w:r>
      <w:proofErr w:type="spellStart"/>
      <w:r w:rsidRPr="002E008B">
        <w:rPr>
          <w:rFonts w:ascii="Times New Roman" w:hAnsi="Times New Roman" w:cs="Times New Roman"/>
          <w:b/>
          <w:sz w:val="24"/>
          <w:szCs w:val="24"/>
        </w:rPr>
        <w:t>захиргаан</w:t>
      </w:r>
      <w:proofErr w:type="spellEnd"/>
      <w:r w:rsidRPr="002E008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2E008B">
        <w:rPr>
          <w:rFonts w:ascii="Times New Roman" w:hAnsi="Times New Roman" w:cs="Times New Roman"/>
          <w:b/>
          <w:sz w:val="24"/>
          <w:szCs w:val="24"/>
        </w:rPr>
        <w:t xml:space="preserve">   «</w:t>
      </w:r>
      <w:proofErr w:type="spellStart"/>
      <w:r w:rsidRPr="002E008B">
        <w:rPr>
          <w:rFonts w:ascii="Times New Roman" w:hAnsi="Times New Roman" w:cs="Times New Roman"/>
          <w:b/>
          <w:sz w:val="24"/>
          <w:szCs w:val="24"/>
        </w:rPr>
        <w:t>Элэсун</w:t>
      </w:r>
      <w:proofErr w:type="spellEnd"/>
      <w:r w:rsidRPr="002E008B">
        <w:rPr>
          <w:rFonts w:ascii="Times New Roman" w:hAnsi="Times New Roman" w:cs="Times New Roman"/>
          <w:b/>
          <w:sz w:val="24"/>
          <w:szCs w:val="24"/>
        </w:rPr>
        <w:t>»</w:t>
      </w:r>
    </w:p>
    <w:p w:rsidR="00EA4A18" w:rsidRPr="002E008B" w:rsidRDefault="00EA4A18" w:rsidP="00EA4A18">
      <w:pPr>
        <w:spacing w:after="0"/>
        <w:jc w:val="center"/>
        <w:rPr>
          <w:rFonts w:ascii="Times New Roman" w:hAnsi="Times New Roman" w:cs="Times New Roman"/>
          <w:sz w:val="24"/>
          <w:szCs w:val="24"/>
        </w:rPr>
      </w:pPr>
      <w:r w:rsidRPr="002E008B">
        <w:rPr>
          <w:rFonts w:ascii="Times New Roman" w:hAnsi="Times New Roman" w:cs="Times New Roman"/>
          <w:sz w:val="24"/>
          <w:szCs w:val="24"/>
        </w:rPr>
        <w:t xml:space="preserve">671642, Республика Бурятия, </w:t>
      </w:r>
      <w:proofErr w:type="spellStart"/>
      <w:r w:rsidRPr="002E008B">
        <w:rPr>
          <w:rFonts w:ascii="Times New Roman" w:hAnsi="Times New Roman" w:cs="Times New Roman"/>
          <w:sz w:val="24"/>
          <w:szCs w:val="24"/>
        </w:rPr>
        <w:t>Курумканский</w:t>
      </w:r>
      <w:proofErr w:type="spellEnd"/>
      <w:r w:rsidRPr="002E008B">
        <w:rPr>
          <w:rFonts w:ascii="Times New Roman" w:hAnsi="Times New Roman" w:cs="Times New Roman"/>
          <w:sz w:val="24"/>
          <w:szCs w:val="24"/>
        </w:rPr>
        <w:t xml:space="preserve"> район, улус </w:t>
      </w:r>
      <w:proofErr w:type="spellStart"/>
      <w:r w:rsidRPr="002E008B">
        <w:rPr>
          <w:rFonts w:ascii="Times New Roman" w:hAnsi="Times New Roman" w:cs="Times New Roman"/>
          <w:sz w:val="24"/>
          <w:szCs w:val="24"/>
        </w:rPr>
        <w:t>Элэсун</w:t>
      </w:r>
      <w:proofErr w:type="spellEnd"/>
      <w:r w:rsidRPr="002E008B">
        <w:rPr>
          <w:rFonts w:ascii="Times New Roman" w:hAnsi="Times New Roman" w:cs="Times New Roman"/>
          <w:sz w:val="24"/>
          <w:szCs w:val="24"/>
        </w:rPr>
        <w:t>, ул. Ленина 68; телефон: 8(30149) 91-1-66, факс: 8(30149) 91-1-66.</w:t>
      </w:r>
    </w:p>
    <w:p w:rsidR="00EA4A18" w:rsidRPr="00EA4A18" w:rsidRDefault="00EA4A18" w:rsidP="00EA4A18">
      <w:pPr>
        <w:spacing w:after="0" w:line="240" w:lineRule="atLeast"/>
        <w:rPr>
          <w:rFonts w:ascii="Times New Roman" w:hAnsi="Times New Roman" w:cs="Times New Roman"/>
          <w:sz w:val="24"/>
          <w:szCs w:val="24"/>
        </w:rPr>
      </w:pPr>
    </w:p>
    <w:p w:rsidR="00EA4A18" w:rsidRPr="00EA4A18" w:rsidRDefault="00EA4A18" w:rsidP="00EA4A18">
      <w:pPr>
        <w:spacing w:after="0" w:line="240" w:lineRule="atLeast"/>
        <w:jc w:val="center"/>
        <w:rPr>
          <w:rFonts w:ascii="Times New Roman" w:hAnsi="Times New Roman" w:cs="Times New Roman"/>
          <w:b/>
          <w:sz w:val="28"/>
          <w:szCs w:val="28"/>
        </w:rPr>
      </w:pPr>
      <w:proofErr w:type="spellStart"/>
      <w:r w:rsidRPr="002E008B">
        <w:rPr>
          <w:rFonts w:ascii="Times New Roman" w:hAnsi="Times New Roman" w:cs="Times New Roman"/>
          <w:b/>
          <w:sz w:val="28"/>
          <w:szCs w:val="28"/>
        </w:rPr>
        <w:t>Захирал</w:t>
      </w:r>
      <w:proofErr w:type="spellEnd"/>
    </w:p>
    <w:p w:rsidR="00EA4A18" w:rsidRPr="002E008B" w:rsidRDefault="00EA4A18" w:rsidP="00EA4A18">
      <w:pPr>
        <w:spacing w:after="0" w:line="240" w:lineRule="atLeast"/>
        <w:jc w:val="center"/>
        <w:rPr>
          <w:rFonts w:ascii="Times New Roman" w:hAnsi="Times New Roman" w:cs="Times New Roman"/>
          <w:b/>
          <w:sz w:val="28"/>
          <w:szCs w:val="28"/>
        </w:rPr>
      </w:pPr>
      <w:r w:rsidRPr="002E008B">
        <w:rPr>
          <w:rFonts w:ascii="Times New Roman" w:hAnsi="Times New Roman" w:cs="Times New Roman"/>
          <w:b/>
          <w:sz w:val="28"/>
          <w:szCs w:val="28"/>
        </w:rPr>
        <w:t>Распоряжение</w:t>
      </w:r>
    </w:p>
    <w:p w:rsidR="00EA4A18" w:rsidRPr="003D7B0E" w:rsidRDefault="00EA4A18" w:rsidP="00EA4A18">
      <w:pPr>
        <w:spacing w:after="0" w:line="240" w:lineRule="atLeast"/>
        <w:jc w:val="center"/>
        <w:rPr>
          <w:rFonts w:ascii="Times New Roman" w:hAnsi="Times New Roman" w:cs="Times New Roman"/>
          <w:sz w:val="28"/>
          <w:szCs w:val="28"/>
        </w:rPr>
      </w:pPr>
    </w:p>
    <w:p w:rsidR="00EA4A18" w:rsidRPr="003D7B0E" w:rsidRDefault="00EA4A18" w:rsidP="00EA4A18">
      <w:pPr>
        <w:tabs>
          <w:tab w:val="left" w:pos="2640"/>
          <w:tab w:val="left" w:pos="8931"/>
        </w:tabs>
        <w:spacing w:line="240" w:lineRule="atLeast"/>
        <w:rPr>
          <w:rFonts w:ascii="Times New Roman" w:hAnsi="Times New Roman" w:cs="Times New Roman"/>
          <w:sz w:val="28"/>
          <w:szCs w:val="28"/>
        </w:rPr>
      </w:pPr>
      <w:r>
        <w:rPr>
          <w:rFonts w:ascii="Times New Roman" w:hAnsi="Times New Roman" w:cs="Times New Roman"/>
          <w:sz w:val="28"/>
          <w:szCs w:val="28"/>
        </w:rPr>
        <w:t xml:space="preserve">от 11 ноября  2019 года                                                                              </w:t>
      </w:r>
      <w:r w:rsidRPr="003D7B0E">
        <w:rPr>
          <w:rFonts w:ascii="Times New Roman" w:hAnsi="Times New Roman" w:cs="Times New Roman"/>
          <w:sz w:val="28"/>
          <w:szCs w:val="28"/>
        </w:rPr>
        <w:t>№</w:t>
      </w:r>
      <w:r>
        <w:rPr>
          <w:rFonts w:ascii="Times New Roman" w:hAnsi="Times New Roman" w:cs="Times New Roman"/>
          <w:sz w:val="28"/>
          <w:szCs w:val="28"/>
        </w:rPr>
        <w:t>74</w:t>
      </w:r>
      <w:r w:rsidRPr="003D7B0E">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EA4A18" w:rsidRPr="003D7B0E" w:rsidRDefault="00EA4A18" w:rsidP="00EA4A18">
      <w:pPr>
        <w:tabs>
          <w:tab w:val="left" w:pos="2640"/>
          <w:tab w:val="left" w:pos="6259"/>
        </w:tabs>
        <w:spacing w:line="240" w:lineRule="atLeast"/>
        <w:jc w:val="right"/>
        <w:rPr>
          <w:rFonts w:ascii="Times New Roman" w:hAnsi="Times New Roman" w:cs="Times New Roman"/>
          <w:sz w:val="28"/>
          <w:szCs w:val="28"/>
        </w:rPr>
      </w:pPr>
      <w:r w:rsidRPr="003D7B0E">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EA4A18" w:rsidRPr="003D7B0E" w:rsidRDefault="00EA4A18" w:rsidP="00EA4A18">
      <w:pPr>
        <w:pStyle w:val="aa"/>
        <w:rPr>
          <w:rFonts w:ascii="Times New Roman" w:hAnsi="Times New Roman" w:cs="Times New Roman"/>
          <w:b/>
          <w:sz w:val="28"/>
          <w:szCs w:val="28"/>
        </w:rPr>
      </w:pPr>
      <w:r w:rsidRPr="003D7B0E">
        <w:rPr>
          <w:rFonts w:ascii="Times New Roman" w:hAnsi="Times New Roman" w:cs="Times New Roman"/>
          <w:b/>
          <w:sz w:val="28"/>
          <w:szCs w:val="28"/>
        </w:rPr>
        <w:t>«Об основных направлениях</w:t>
      </w:r>
    </w:p>
    <w:p w:rsidR="00EA4A18" w:rsidRPr="003D7B0E" w:rsidRDefault="00EA4A18" w:rsidP="00EA4A18">
      <w:pPr>
        <w:pStyle w:val="aa"/>
        <w:rPr>
          <w:rFonts w:ascii="Times New Roman" w:hAnsi="Times New Roman" w:cs="Times New Roman"/>
          <w:b/>
          <w:sz w:val="28"/>
          <w:szCs w:val="28"/>
        </w:rPr>
      </w:pPr>
      <w:r w:rsidRPr="003D7B0E">
        <w:rPr>
          <w:rFonts w:ascii="Times New Roman" w:hAnsi="Times New Roman" w:cs="Times New Roman"/>
          <w:b/>
          <w:sz w:val="28"/>
          <w:szCs w:val="28"/>
        </w:rPr>
        <w:t xml:space="preserve">бюджетной и налоговой политики </w:t>
      </w:r>
    </w:p>
    <w:p w:rsidR="00EA4A18" w:rsidRPr="003D7B0E" w:rsidRDefault="00EA4A18" w:rsidP="00EA4A18">
      <w:pPr>
        <w:pStyle w:val="aa"/>
        <w:rPr>
          <w:rFonts w:ascii="Times New Roman" w:hAnsi="Times New Roman" w:cs="Times New Roman"/>
          <w:b/>
          <w:sz w:val="28"/>
          <w:szCs w:val="28"/>
        </w:rPr>
      </w:pPr>
      <w:r w:rsidRPr="003D7B0E">
        <w:rPr>
          <w:rFonts w:ascii="Times New Roman" w:hAnsi="Times New Roman" w:cs="Times New Roman"/>
          <w:b/>
          <w:sz w:val="28"/>
          <w:szCs w:val="28"/>
        </w:rPr>
        <w:t>МО СП «</w:t>
      </w:r>
      <w:proofErr w:type="spellStart"/>
      <w:r>
        <w:rPr>
          <w:rFonts w:ascii="Times New Roman" w:hAnsi="Times New Roman" w:cs="Times New Roman"/>
          <w:b/>
          <w:sz w:val="28"/>
          <w:szCs w:val="28"/>
        </w:rPr>
        <w:t>Элэсун</w:t>
      </w:r>
      <w:proofErr w:type="spellEnd"/>
      <w:r w:rsidRPr="003D7B0E">
        <w:rPr>
          <w:rFonts w:ascii="Times New Roman" w:hAnsi="Times New Roman" w:cs="Times New Roman"/>
          <w:b/>
          <w:sz w:val="28"/>
          <w:szCs w:val="28"/>
        </w:rPr>
        <w:t>»</w:t>
      </w:r>
      <w:r w:rsidRPr="003D7B0E">
        <w:rPr>
          <w:rFonts w:ascii="Times New Roman" w:hAnsi="Times New Roman" w:cs="Times New Roman"/>
          <w:b/>
          <w:sz w:val="28"/>
          <w:szCs w:val="28"/>
        </w:rPr>
        <w:br/>
        <w:t>на 20</w:t>
      </w:r>
      <w:r>
        <w:rPr>
          <w:rFonts w:ascii="Times New Roman" w:hAnsi="Times New Roman" w:cs="Times New Roman"/>
          <w:b/>
          <w:sz w:val="28"/>
          <w:szCs w:val="28"/>
        </w:rPr>
        <w:t>20</w:t>
      </w:r>
      <w:r w:rsidRPr="003D7B0E">
        <w:rPr>
          <w:rFonts w:ascii="Times New Roman" w:hAnsi="Times New Roman" w:cs="Times New Roman"/>
          <w:b/>
          <w:sz w:val="28"/>
          <w:szCs w:val="28"/>
        </w:rPr>
        <w:t>-202</w:t>
      </w:r>
      <w:r>
        <w:rPr>
          <w:rFonts w:ascii="Times New Roman" w:hAnsi="Times New Roman" w:cs="Times New Roman"/>
          <w:b/>
          <w:sz w:val="28"/>
          <w:szCs w:val="28"/>
        </w:rPr>
        <w:t>2</w:t>
      </w:r>
      <w:r w:rsidRPr="003D7B0E">
        <w:rPr>
          <w:rFonts w:ascii="Times New Roman" w:hAnsi="Times New Roman" w:cs="Times New Roman"/>
          <w:b/>
          <w:sz w:val="28"/>
          <w:szCs w:val="28"/>
        </w:rPr>
        <w:t xml:space="preserve"> годы»</w:t>
      </w:r>
    </w:p>
    <w:p w:rsidR="00EA4A18" w:rsidRPr="003D7B0E" w:rsidRDefault="00EA4A18" w:rsidP="00EA4A18">
      <w:pPr>
        <w:spacing w:line="240" w:lineRule="auto"/>
        <w:rPr>
          <w:rFonts w:ascii="Times New Roman" w:hAnsi="Times New Roman" w:cs="Times New Roman"/>
          <w:snapToGrid w:val="0"/>
          <w:sz w:val="28"/>
          <w:szCs w:val="28"/>
        </w:rPr>
      </w:pPr>
    </w:p>
    <w:p w:rsidR="00EA4A18" w:rsidRPr="003D7B0E" w:rsidRDefault="00EA4A18" w:rsidP="00EA4A18">
      <w:pPr>
        <w:spacing w:line="240" w:lineRule="auto"/>
        <w:rPr>
          <w:rFonts w:ascii="Times New Roman" w:hAnsi="Times New Roman" w:cs="Times New Roman"/>
          <w:bCs/>
          <w:sz w:val="28"/>
          <w:szCs w:val="28"/>
        </w:rPr>
      </w:pPr>
      <w:r w:rsidRPr="003D7B0E">
        <w:rPr>
          <w:rFonts w:ascii="Times New Roman" w:hAnsi="Times New Roman" w:cs="Times New Roman"/>
          <w:bCs/>
          <w:sz w:val="28"/>
          <w:szCs w:val="28"/>
        </w:rPr>
        <w:t xml:space="preserve">      В </w:t>
      </w:r>
      <w:r w:rsidRPr="003D7B0E">
        <w:rPr>
          <w:rFonts w:ascii="Times New Roman" w:hAnsi="Times New Roman" w:cs="Times New Roman"/>
          <w:sz w:val="28"/>
          <w:szCs w:val="28"/>
        </w:rPr>
        <w:t>соответствии со ст.184.2 Бюджетного кодекса Российской Федерации,  ст. 18 Положения о бюджетном процессе в сельском поселении «</w:t>
      </w:r>
      <w:proofErr w:type="spellStart"/>
      <w:r>
        <w:rPr>
          <w:rFonts w:ascii="Times New Roman" w:hAnsi="Times New Roman" w:cs="Times New Roman"/>
          <w:sz w:val="28"/>
          <w:szCs w:val="28"/>
        </w:rPr>
        <w:t>Элэсун</w:t>
      </w:r>
      <w:proofErr w:type="spellEnd"/>
      <w:r w:rsidRPr="003D7B0E">
        <w:rPr>
          <w:rFonts w:ascii="Times New Roman" w:hAnsi="Times New Roman" w:cs="Times New Roman"/>
          <w:sz w:val="28"/>
          <w:szCs w:val="28"/>
        </w:rPr>
        <w:t xml:space="preserve">», утвержденного решением Совета депутатов от </w:t>
      </w:r>
      <w:r>
        <w:rPr>
          <w:rFonts w:ascii="Times New Roman" w:hAnsi="Times New Roman" w:cs="Times New Roman"/>
          <w:bCs/>
          <w:sz w:val="28"/>
          <w:szCs w:val="28"/>
        </w:rPr>
        <w:t>10 октября</w:t>
      </w:r>
      <w:r w:rsidRPr="003D7B0E">
        <w:rPr>
          <w:rFonts w:ascii="Times New Roman" w:hAnsi="Times New Roman" w:cs="Times New Roman"/>
          <w:bCs/>
          <w:sz w:val="28"/>
          <w:szCs w:val="28"/>
        </w:rPr>
        <w:t xml:space="preserve"> 2013 г.  N </w:t>
      </w:r>
      <w:r w:rsidRPr="003D7B0E">
        <w:rPr>
          <w:rFonts w:ascii="Times New Roman" w:hAnsi="Times New Roman" w:cs="Times New Roman"/>
          <w:bCs/>
          <w:sz w:val="28"/>
          <w:szCs w:val="28"/>
          <w:lang w:val="en-US"/>
        </w:rPr>
        <w:t>I</w:t>
      </w:r>
      <w:r>
        <w:rPr>
          <w:rFonts w:ascii="Times New Roman" w:hAnsi="Times New Roman" w:cs="Times New Roman"/>
          <w:bCs/>
          <w:sz w:val="28"/>
          <w:szCs w:val="28"/>
        </w:rPr>
        <w:t xml:space="preserve"> -5</w:t>
      </w:r>
      <w:r w:rsidRPr="003D7B0E">
        <w:rPr>
          <w:rFonts w:ascii="Times New Roman" w:hAnsi="Times New Roman" w:cs="Times New Roman"/>
          <w:bCs/>
          <w:sz w:val="28"/>
          <w:szCs w:val="28"/>
        </w:rPr>
        <w:t xml:space="preserve"> </w:t>
      </w:r>
      <w:r w:rsidRPr="003D7B0E">
        <w:rPr>
          <w:rFonts w:ascii="Times New Roman" w:hAnsi="Times New Roman" w:cs="Times New Roman"/>
          <w:sz w:val="28"/>
          <w:szCs w:val="28"/>
        </w:rPr>
        <w:t xml:space="preserve">в </w:t>
      </w:r>
      <w:r w:rsidRPr="003D7B0E">
        <w:rPr>
          <w:rFonts w:ascii="Times New Roman" w:hAnsi="Times New Roman" w:cs="Times New Roman"/>
          <w:bCs/>
          <w:sz w:val="28"/>
          <w:szCs w:val="28"/>
        </w:rPr>
        <w:t>целях определения задач и целей бюджетной политики муниципального образования сельское поселение «</w:t>
      </w:r>
      <w:proofErr w:type="spellStart"/>
      <w:r>
        <w:rPr>
          <w:rFonts w:ascii="Times New Roman" w:hAnsi="Times New Roman" w:cs="Times New Roman"/>
          <w:bCs/>
          <w:sz w:val="28"/>
          <w:szCs w:val="28"/>
        </w:rPr>
        <w:t>Элэсун</w:t>
      </w:r>
      <w:proofErr w:type="spellEnd"/>
      <w:r w:rsidRPr="003D7B0E">
        <w:rPr>
          <w:rFonts w:ascii="Times New Roman" w:hAnsi="Times New Roman" w:cs="Times New Roman"/>
          <w:bCs/>
          <w:sz w:val="28"/>
          <w:szCs w:val="28"/>
        </w:rPr>
        <w:t>» в среднесрочной перспективе:</w:t>
      </w:r>
    </w:p>
    <w:p w:rsidR="00EA4A18" w:rsidRPr="003D7B0E" w:rsidRDefault="00EA4A18" w:rsidP="00EA4A18">
      <w:pPr>
        <w:autoSpaceDE w:val="0"/>
        <w:autoSpaceDN w:val="0"/>
        <w:adjustRightInd w:val="0"/>
        <w:spacing w:after="0" w:line="240" w:lineRule="auto"/>
        <w:ind w:firstLine="426"/>
        <w:jc w:val="both"/>
        <w:rPr>
          <w:rFonts w:ascii="Times New Roman" w:hAnsi="Times New Roman" w:cs="Times New Roman"/>
          <w:sz w:val="28"/>
          <w:szCs w:val="28"/>
        </w:rPr>
      </w:pPr>
      <w:r w:rsidRPr="003D7B0E">
        <w:rPr>
          <w:rFonts w:ascii="Times New Roman" w:hAnsi="Times New Roman" w:cs="Times New Roman"/>
          <w:sz w:val="28"/>
          <w:szCs w:val="28"/>
        </w:rPr>
        <w:t xml:space="preserve">  1. Одобрить прилагаемые Основные направления бюджетной и налоговой политики сельского поселения «</w:t>
      </w:r>
      <w:proofErr w:type="spellStart"/>
      <w:r>
        <w:rPr>
          <w:rFonts w:ascii="Times New Roman" w:hAnsi="Times New Roman" w:cs="Times New Roman"/>
          <w:sz w:val="28"/>
          <w:szCs w:val="28"/>
        </w:rPr>
        <w:t>Элэсун</w:t>
      </w:r>
      <w:proofErr w:type="spellEnd"/>
      <w:r w:rsidRPr="003D7B0E">
        <w:rPr>
          <w:rFonts w:ascii="Times New Roman" w:hAnsi="Times New Roman" w:cs="Times New Roman"/>
          <w:sz w:val="28"/>
          <w:szCs w:val="28"/>
        </w:rPr>
        <w:t>» на 20</w:t>
      </w:r>
      <w:r>
        <w:rPr>
          <w:rFonts w:ascii="Times New Roman" w:hAnsi="Times New Roman" w:cs="Times New Roman"/>
          <w:sz w:val="28"/>
          <w:szCs w:val="28"/>
        </w:rPr>
        <w:t>20</w:t>
      </w:r>
      <w:r w:rsidRPr="003D7B0E">
        <w:rPr>
          <w:rFonts w:ascii="Times New Roman" w:hAnsi="Times New Roman" w:cs="Times New Roman"/>
          <w:sz w:val="28"/>
          <w:szCs w:val="28"/>
        </w:rPr>
        <w:t>-202</w:t>
      </w:r>
      <w:r>
        <w:rPr>
          <w:rFonts w:ascii="Times New Roman" w:hAnsi="Times New Roman" w:cs="Times New Roman"/>
          <w:sz w:val="28"/>
          <w:szCs w:val="28"/>
        </w:rPr>
        <w:t>2</w:t>
      </w:r>
      <w:r w:rsidRPr="003D7B0E">
        <w:rPr>
          <w:rFonts w:ascii="Times New Roman" w:hAnsi="Times New Roman" w:cs="Times New Roman"/>
          <w:sz w:val="28"/>
          <w:szCs w:val="28"/>
        </w:rPr>
        <w:t xml:space="preserve"> годы.</w:t>
      </w:r>
    </w:p>
    <w:p w:rsidR="00EA4A18" w:rsidRPr="003D7B0E" w:rsidRDefault="00EA4A18" w:rsidP="00EA4A18">
      <w:pPr>
        <w:pStyle w:val="ConsPlusNormal"/>
        <w:widowControl/>
        <w:ind w:firstLine="540"/>
        <w:jc w:val="both"/>
        <w:rPr>
          <w:rFonts w:ascii="Times New Roman" w:hAnsi="Times New Roman" w:cs="Times New Roman"/>
          <w:sz w:val="28"/>
          <w:szCs w:val="28"/>
        </w:rPr>
      </w:pPr>
      <w:r w:rsidRPr="003D7B0E">
        <w:rPr>
          <w:rFonts w:ascii="Times New Roman" w:hAnsi="Times New Roman" w:cs="Times New Roman"/>
          <w:sz w:val="28"/>
          <w:szCs w:val="28"/>
        </w:rPr>
        <w:t>2. Администрации сельского поселения «</w:t>
      </w:r>
      <w:proofErr w:type="spellStart"/>
      <w:r>
        <w:rPr>
          <w:rFonts w:ascii="Times New Roman" w:hAnsi="Times New Roman" w:cs="Times New Roman"/>
          <w:sz w:val="28"/>
          <w:szCs w:val="28"/>
        </w:rPr>
        <w:t>Элэсун</w:t>
      </w:r>
      <w:proofErr w:type="spellEnd"/>
      <w:r w:rsidRPr="003D7B0E">
        <w:rPr>
          <w:rFonts w:ascii="Times New Roman" w:hAnsi="Times New Roman" w:cs="Times New Roman"/>
          <w:sz w:val="28"/>
          <w:szCs w:val="28"/>
        </w:rPr>
        <w:t>» руководствоваться положениями указанных Основных направлений бюджетной и налоговой политики сельского поселения «</w:t>
      </w:r>
      <w:proofErr w:type="spellStart"/>
      <w:r>
        <w:rPr>
          <w:rFonts w:ascii="Times New Roman" w:hAnsi="Times New Roman" w:cs="Times New Roman"/>
          <w:sz w:val="28"/>
          <w:szCs w:val="28"/>
        </w:rPr>
        <w:t>Элэсун</w:t>
      </w:r>
      <w:proofErr w:type="spellEnd"/>
      <w:r w:rsidRPr="003D7B0E">
        <w:rPr>
          <w:rFonts w:ascii="Times New Roman" w:hAnsi="Times New Roman" w:cs="Times New Roman"/>
          <w:sz w:val="28"/>
          <w:szCs w:val="28"/>
        </w:rPr>
        <w:t>» при формировании и организации исполнения бюджета поселения. Исполнительным органам местного самоуправления сельского поселения «</w:t>
      </w:r>
      <w:proofErr w:type="spellStart"/>
      <w:r>
        <w:rPr>
          <w:rFonts w:ascii="Times New Roman" w:hAnsi="Times New Roman" w:cs="Times New Roman"/>
          <w:sz w:val="28"/>
          <w:szCs w:val="28"/>
        </w:rPr>
        <w:t>Элэсун</w:t>
      </w:r>
      <w:proofErr w:type="spellEnd"/>
      <w:r w:rsidRPr="003D7B0E">
        <w:rPr>
          <w:rFonts w:ascii="Times New Roman" w:hAnsi="Times New Roman" w:cs="Times New Roman"/>
          <w:sz w:val="28"/>
          <w:szCs w:val="28"/>
        </w:rPr>
        <w:t>» руководствоваться положениями указанных Основных направлений бюджетной и налоговой политики муниципального образования сельское поселение «</w:t>
      </w:r>
      <w:proofErr w:type="spellStart"/>
      <w:r>
        <w:rPr>
          <w:rFonts w:ascii="Times New Roman" w:hAnsi="Times New Roman" w:cs="Times New Roman"/>
          <w:sz w:val="28"/>
          <w:szCs w:val="28"/>
        </w:rPr>
        <w:t>Элэсун</w:t>
      </w:r>
      <w:proofErr w:type="spellEnd"/>
      <w:r w:rsidRPr="003D7B0E">
        <w:rPr>
          <w:rFonts w:ascii="Times New Roman" w:hAnsi="Times New Roman" w:cs="Times New Roman"/>
          <w:sz w:val="28"/>
          <w:szCs w:val="28"/>
        </w:rPr>
        <w:t>» при формировании и организации исполнения бюджета муниципального образования сельское поселение «</w:t>
      </w:r>
      <w:proofErr w:type="spellStart"/>
      <w:r>
        <w:rPr>
          <w:rFonts w:ascii="Times New Roman" w:hAnsi="Times New Roman" w:cs="Times New Roman"/>
          <w:sz w:val="28"/>
          <w:szCs w:val="28"/>
        </w:rPr>
        <w:t>Элэсун</w:t>
      </w:r>
      <w:proofErr w:type="spellEnd"/>
      <w:r w:rsidRPr="003D7B0E">
        <w:rPr>
          <w:rFonts w:ascii="Times New Roman" w:hAnsi="Times New Roman" w:cs="Times New Roman"/>
          <w:sz w:val="28"/>
          <w:szCs w:val="28"/>
        </w:rPr>
        <w:t>» на 20</w:t>
      </w:r>
      <w:r>
        <w:rPr>
          <w:rFonts w:ascii="Times New Roman" w:hAnsi="Times New Roman" w:cs="Times New Roman"/>
          <w:sz w:val="28"/>
          <w:szCs w:val="28"/>
        </w:rPr>
        <w:t>20</w:t>
      </w:r>
      <w:r w:rsidRPr="003D7B0E">
        <w:rPr>
          <w:rFonts w:ascii="Times New Roman" w:hAnsi="Times New Roman" w:cs="Times New Roman"/>
          <w:sz w:val="28"/>
          <w:szCs w:val="28"/>
        </w:rPr>
        <w:t>-202</w:t>
      </w:r>
      <w:r>
        <w:rPr>
          <w:rFonts w:ascii="Times New Roman" w:hAnsi="Times New Roman" w:cs="Times New Roman"/>
          <w:sz w:val="28"/>
          <w:szCs w:val="28"/>
        </w:rPr>
        <w:t>2</w:t>
      </w:r>
      <w:r w:rsidRPr="003D7B0E">
        <w:rPr>
          <w:rFonts w:ascii="Times New Roman" w:hAnsi="Times New Roman" w:cs="Times New Roman"/>
          <w:sz w:val="28"/>
          <w:szCs w:val="28"/>
        </w:rPr>
        <w:t xml:space="preserve"> годы.</w:t>
      </w:r>
    </w:p>
    <w:p w:rsidR="00EA4A18" w:rsidRPr="003D7B0E" w:rsidRDefault="00EA4A18" w:rsidP="00EA4A18">
      <w:pPr>
        <w:autoSpaceDE w:val="0"/>
        <w:autoSpaceDN w:val="0"/>
        <w:adjustRightInd w:val="0"/>
        <w:spacing w:after="0" w:line="240" w:lineRule="auto"/>
        <w:jc w:val="both"/>
        <w:rPr>
          <w:rFonts w:ascii="Times New Roman" w:hAnsi="Times New Roman" w:cs="Times New Roman"/>
          <w:sz w:val="28"/>
          <w:szCs w:val="28"/>
        </w:rPr>
      </w:pPr>
    </w:p>
    <w:p w:rsidR="00EA4A18" w:rsidRPr="003D7B0E" w:rsidRDefault="00EA4A18" w:rsidP="00EA4A18">
      <w:pPr>
        <w:autoSpaceDE w:val="0"/>
        <w:autoSpaceDN w:val="0"/>
        <w:adjustRightInd w:val="0"/>
        <w:spacing w:after="0" w:line="240" w:lineRule="auto"/>
        <w:ind w:firstLine="426"/>
        <w:jc w:val="both"/>
        <w:rPr>
          <w:rFonts w:ascii="Times New Roman" w:hAnsi="Times New Roman" w:cs="Times New Roman"/>
          <w:sz w:val="28"/>
          <w:szCs w:val="28"/>
        </w:rPr>
      </w:pPr>
      <w:r w:rsidRPr="003D7B0E">
        <w:rPr>
          <w:rFonts w:ascii="Times New Roman" w:hAnsi="Times New Roman" w:cs="Times New Roman"/>
          <w:sz w:val="28"/>
          <w:szCs w:val="28"/>
        </w:rPr>
        <w:t>3. Настоящее распоряжение вступает в силу со дня его подписания.</w:t>
      </w:r>
    </w:p>
    <w:p w:rsidR="00EA4A18" w:rsidRPr="003D7B0E" w:rsidRDefault="00EA4A18" w:rsidP="00EA4A18">
      <w:pPr>
        <w:autoSpaceDE w:val="0"/>
        <w:autoSpaceDN w:val="0"/>
        <w:adjustRightInd w:val="0"/>
        <w:spacing w:after="0" w:line="240" w:lineRule="auto"/>
        <w:ind w:firstLine="540"/>
        <w:jc w:val="both"/>
        <w:rPr>
          <w:rFonts w:ascii="Times New Roman" w:hAnsi="Times New Roman" w:cs="Times New Roman"/>
          <w:sz w:val="28"/>
          <w:szCs w:val="28"/>
        </w:rPr>
      </w:pPr>
    </w:p>
    <w:p w:rsidR="00EA4A18" w:rsidRPr="003D7B0E" w:rsidRDefault="00EA4A18" w:rsidP="00EA4A18">
      <w:pPr>
        <w:autoSpaceDE w:val="0"/>
        <w:autoSpaceDN w:val="0"/>
        <w:adjustRightInd w:val="0"/>
        <w:spacing w:after="0" w:line="240" w:lineRule="auto"/>
        <w:ind w:firstLine="540"/>
        <w:jc w:val="both"/>
        <w:rPr>
          <w:rFonts w:ascii="Times New Roman" w:hAnsi="Times New Roman" w:cs="Times New Roman"/>
          <w:sz w:val="28"/>
          <w:szCs w:val="28"/>
        </w:rPr>
      </w:pPr>
    </w:p>
    <w:p w:rsidR="00EA4A18" w:rsidRPr="003D7B0E" w:rsidRDefault="00EA4A18" w:rsidP="00EA4A18">
      <w:pPr>
        <w:autoSpaceDE w:val="0"/>
        <w:autoSpaceDN w:val="0"/>
        <w:adjustRightInd w:val="0"/>
        <w:spacing w:after="0" w:line="240" w:lineRule="auto"/>
        <w:jc w:val="both"/>
        <w:rPr>
          <w:rFonts w:ascii="Times New Roman" w:hAnsi="Times New Roman" w:cs="Times New Roman"/>
          <w:sz w:val="28"/>
          <w:szCs w:val="28"/>
        </w:rPr>
      </w:pPr>
    </w:p>
    <w:p w:rsidR="00EA4A18" w:rsidRPr="003D7B0E" w:rsidRDefault="00EA4A18" w:rsidP="00EA4A18">
      <w:pPr>
        <w:autoSpaceDE w:val="0"/>
        <w:autoSpaceDN w:val="0"/>
        <w:adjustRightInd w:val="0"/>
        <w:spacing w:after="0" w:line="240" w:lineRule="auto"/>
        <w:ind w:firstLine="540"/>
        <w:jc w:val="both"/>
        <w:rPr>
          <w:rFonts w:ascii="Times New Roman" w:hAnsi="Times New Roman" w:cs="Times New Roman"/>
          <w:sz w:val="28"/>
          <w:szCs w:val="28"/>
        </w:rPr>
      </w:pPr>
    </w:p>
    <w:p w:rsidR="00EA4A18" w:rsidRPr="002E008B" w:rsidRDefault="00EA4A18" w:rsidP="00EA4A18">
      <w:pPr>
        <w:spacing w:after="0"/>
        <w:rPr>
          <w:rFonts w:ascii="Times New Roman" w:hAnsi="Times New Roman"/>
          <w:b/>
          <w:sz w:val="28"/>
          <w:szCs w:val="28"/>
        </w:rPr>
      </w:pPr>
      <w:r w:rsidRPr="002E008B">
        <w:rPr>
          <w:rFonts w:ascii="Times New Roman" w:hAnsi="Times New Roman"/>
          <w:b/>
          <w:sz w:val="28"/>
          <w:szCs w:val="28"/>
        </w:rPr>
        <w:t>Глава  муниципального образования</w:t>
      </w:r>
    </w:p>
    <w:p w:rsidR="00EA4A18" w:rsidRPr="002E008B" w:rsidRDefault="00EA4A18" w:rsidP="00EA4A18">
      <w:pPr>
        <w:spacing w:after="0" w:line="480" w:lineRule="auto"/>
        <w:rPr>
          <w:rFonts w:ascii="Times New Roman" w:hAnsi="Times New Roman"/>
          <w:b/>
          <w:sz w:val="28"/>
          <w:szCs w:val="28"/>
        </w:rPr>
      </w:pPr>
      <w:r w:rsidRPr="002E008B">
        <w:rPr>
          <w:rFonts w:ascii="Times New Roman" w:hAnsi="Times New Roman"/>
          <w:b/>
          <w:sz w:val="28"/>
          <w:szCs w:val="28"/>
        </w:rPr>
        <w:t>сельское поселение  «</w:t>
      </w:r>
      <w:proofErr w:type="spellStart"/>
      <w:r w:rsidRPr="002E008B">
        <w:rPr>
          <w:rFonts w:ascii="Times New Roman" w:hAnsi="Times New Roman"/>
          <w:b/>
          <w:sz w:val="28"/>
          <w:szCs w:val="28"/>
        </w:rPr>
        <w:t>Элэсун</w:t>
      </w:r>
      <w:proofErr w:type="spellEnd"/>
      <w:r w:rsidRPr="002E008B">
        <w:rPr>
          <w:rFonts w:ascii="Times New Roman" w:hAnsi="Times New Roman"/>
          <w:b/>
          <w:sz w:val="28"/>
          <w:szCs w:val="28"/>
        </w:rPr>
        <w:t xml:space="preserve">»                                    </w:t>
      </w:r>
      <w:r>
        <w:rPr>
          <w:rFonts w:ascii="Times New Roman" w:hAnsi="Times New Roman"/>
          <w:b/>
          <w:sz w:val="28"/>
          <w:szCs w:val="28"/>
        </w:rPr>
        <w:t xml:space="preserve">   </w:t>
      </w:r>
      <w:r w:rsidRPr="002E008B">
        <w:rPr>
          <w:rFonts w:ascii="Times New Roman" w:hAnsi="Times New Roman"/>
          <w:b/>
          <w:sz w:val="28"/>
          <w:szCs w:val="28"/>
        </w:rPr>
        <w:t xml:space="preserve">   </w:t>
      </w:r>
      <w:r w:rsidRPr="003C5420">
        <w:rPr>
          <w:rFonts w:ascii="Times New Roman" w:hAnsi="Times New Roman"/>
          <w:b/>
          <w:sz w:val="28"/>
          <w:szCs w:val="28"/>
        </w:rPr>
        <w:t xml:space="preserve">  </w:t>
      </w:r>
      <w:r w:rsidRPr="002E008B">
        <w:rPr>
          <w:rFonts w:ascii="Times New Roman" w:hAnsi="Times New Roman"/>
          <w:b/>
          <w:sz w:val="28"/>
          <w:szCs w:val="28"/>
        </w:rPr>
        <w:t xml:space="preserve">  Б.Б. </w:t>
      </w:r>
      <w:proofErr w:type="spellStart"/>
      <w:r w:rsidRPr="002E008B">
        <w:rPr>
          <w:rFonts w:ascii="Times New Roman" w:hAnsi="Times New Roman"/>
          <w:b/>
          <w:sz w:val="28"/>
          <w:szCs w:val="28"/>
        </w:rPr>
        <w:t>Галсанова</w:t>
      </w:r>
      <w:proofErr w:type="spellEnd"/>
      <w:r w:rsidRPr="002E008B">
        <w:rPr>
          <w:rFonts w:ascii="Times New Roman" w:hAnsi="Times New Roman"/>
          <w:b/>
          <w:sz w:val="28"/>
          <w:szCs w:val="28"/>
        </w:rPr>
        <w:t xml:space="preserve"> </w:t>
      </w:r>
    </w:p>
    <w:p w:rsidR="00C61F6E" w:rsidRPr="00BC51C9" w:rsidRDefault="00C61F6E" w:rsidP="00C61F6E">
      <w:pPr>
        <w:autoSpaceDE w:val="0"/>
        <w:autoSpaceDN w:val="0"/>
        <w:adjustRightInd w:val="0"/>
        <w:spacing w:after="0" w:line="240" w:lineRule="auto"/>
        <w:ind w:firstLine="540"/>
        <w:jc w:val="both"/>
        <w:rPr>
          <w:rFonts w:ascii="Times New Roman" w:hAnsi="Times New Roman" w:cs="Times New Roman"/>
          <w:sz w:val="24"/>
          <w:szCs w:val="24"/>
        </w:rPr>
      </w:pPr>
    </w:p>
    <w:p w:rsidR="00C61F6E" w:rsidRPr="00BC51C9" w:rsidRDefault="00C61F6E" w:rsidP="00C61F6E">
      <w:pPr>
        <w:autoSpaceDE w:val="0"/>
        <w:autoSpaceDN w:val="0"/>
        <w:adjustRightInd w:val="0"/>
        <w:spacing w:after="0" w:line="240" w:lineRule="auto"/>
        <w:ind w:firstLine="6096"/>
        <w:outlineLvl w:val="0"/>
        <w:rPr>
          <w:rFonts w:ascii="Times New Roman" w:hAnsi="Times New Roman" w:cs="Times New Roman"/>
          <w:sz w:val="20"/>
          <w:szCs w:val="20"/>
        </w:rPr>
      </w:pPr>
      <w:r w:rsidRPr="00BC51C9">
        <w:rPr>
          <w:rFonts w:ascii="Times New Roman" w:hAnsi="Times New Roman" w:cs="Times New Roman"/>
          <w:sz w:val="20"/>
          <w:szCs w:val="20"/>
        </w:rPr>
        <w:t>Одобрены</w:t>
      </w:r>
    </w:p>
    <w:p w:rsidR="00C61F6E" w:rsidRPr="00BC51C9" w:rsidRDefault="00C61F6E" w:rsidP="00C61F6E">
      <w:pPr>
        <w:autoSpaceDE w:val="0"/>
        <w:autoSpaceDN w:val="0"/>
        <w:adjustRightInd w:val="0"/>
        <w:spacing w:after="0" w:line="240" w:lineRule="auto"/>
        <w:ind w:firstLine="6096"/>
        <w:rPr>
          <w:rFonts w:ascii="Times New Roman" w:hAnsi="Times New Roman" w:cs="Times New Roman"/>
          <w:sz w:val="20"/>
          <w:szCs w:val="20"/>
        </w:rPr>
      </w:pPr>
      <w:r w:rsidRPr="00BC51C9">
        <w:rPr>
          <w:rFonts w:ascii="Times New Roman" w:hAnsi="Times New Roman" w:cs="Times New Roman"/>
          <w:sz w:val="20"/>
          <w:szCs w:val="20"/>
        </w:rPr>
        <w:t>Распоряжением Администрации</w:t>
      </w:r>
    </w:p>
    <w:p w:rsidR="00C61F6E" w:rsidRPr="00BC51C9" w:rsidRDefault="00C61F6E" w:rsidP="00C61F6E">
      <w:pPr>
        <w:autoSpaceDE w:val="0"/>
        <w:autoSpaceDN w:val="0"/>
        <w:adjustRightInd w:val="0"/>
        <w:spacing w:after="0" w:line="240" w:lineRule="auto"/>
        <w:ind w:left="6096"/>
        <w:rPr>
          <w:rFonts w:ascii="Times New Roman" w:hAnsi="Times New Roman" w:cs="Times New Roman"/>
          <w:sz w:val="20"/>
          <w:szCs w:val="20"/>
        </w:rPr>
      </w:pPr>
      <w:r w:rsidRPr="00BC51C9">
        <w:rPr>
          <w:rFonts w:ascii="Times New Roman" w:hAnsi="Times New Roman" w:cs="Times New Roman"/>
          <w:sz w:val="20"/>
          <w:szCs w:val="20"/>
        </w:rPr>
        <w:t>муниципального образования сельское поселение «</w:t>
      </w:r>
      <w:proofErr w:type="spellStart"/>
      <w:r>
        <w:rPr>
          <w:rFonts w:ascii="Times New Roman" w:hAnsi="Times New Roman" w:cs="Times New Roman"/>
          <w:sz w:val="20"/>
          <w:szCs w:val="20"/>
        </w:rPr>
        <w:t>Элэсун</w:t>
      </w:r>
      <w:proofErr w:type="spellEnd"/>
      <w:r w:rsidRPr="00BC51C9">
        <w:rPr>
          <w:rFonts w:ascii="Times New Roman" w:hAnsi="Times New Roman" w:cs="Times New Roman"/>
          <w:sz w:val="20"/>
          <w:szCs w:val="20"/>
        </w:rPr>
        <w:t>» №</w:t>
      </w:r>
      <w:r>
        <w:rPr>
          <w:rFonts w:ascii="Times New Roman" w:hAnsi="Times New Roman" w:cs="Times New Roman"/>
          <w:sz w:val="20"/>
          <w:szCs w:val="20"/>
        </w:rPr>
        <w:t>74</w:t>
      </w:r>
      <w:r w:rsidRPr="00BC51C9">
        <w:rPr>
          <w:rFonts w:ascii="Times New Roman" w:hAnsi="Times New Roman" w:cs="Times New Roman"/>
          <w:sz w:val="20"/>
          <w:szCs w:val="20"/>
        </w:rPr>
        <w:t xml:space="preserve"> от  «</w:t>
      </w:r>
      <w:r>
        <w:rPr>
          <w:rFonts w:ascii="Times New Roman" w:hAnsi="Times New Roman" w:cs="Times New Roman"/>
          <w:sz w:val="20"/>
          <w:szCs w:val="20"/>
        </w:rPr>
        <w:t>11</w:t>
      </w:r>
      <w:r w:rsidRPr="00BC51C9">
        <w:rPr>
          <w:rFonts w:ascii="Times New Roman" w:hAnsi="Times New Roman" w:cs="Times New Roman"/>
          <w:sz w:val="20"/>
          <w:szCs w:val="20"/>
        </w:rPr>
        <w:t>»</w:t>
      </w:r>
      <w:r w:rsidRPr="00BC51C9">
        <w:rPr>
          <w:rFonts w:ascii="Times New Roman" w:hAnsi="Times New Roman" w:cs="Times New Roman"/>
          <w:sz w:val="20"/>
          <w:szCs w:val="20"/>
          <w:u w:val="single"/>
        </w:rPr>
        <w:t xml:space="preserve"> ноября </w:t>
      </w:r>
      <w:r w:rsidRPr="00BC51C9">
        <w:rPr>
          <w:rFonts w:ascii="Times New Roman" w:hAnsi="Times New Roman" w:cs="Times New Roman"/>
          <w:sz w:val="20"/>
          <w:szCs w:val="20"/>
        </w:rPr>
        <w:t>201</w:t>
      </w:r>
      <w:r>
        <w:rPr>
          <w:rFonts w:ascii="Times New Roman" w:hAnsi="Times New Roman" w:cs="Times New Roman"/>
          <w:sz w:val="20"/>
          <w:szCs w:val="20"/>
        </w:rPr>
        <w:t>9</w:t>
      </w:r>
      <w:r w:rsidRPr="00BC51C9">
        <w:rPr>
          <w:rFonts w:ascii="Times New Roman" w:hAnsi="Times New Roman" w:cs="Times New Roman"/>
          <w:sz w:val="20"/>
          <w:szCs w:val="20"/>
        </w:rPr>
        <w:t xml:space="preserve">г.      </w:t>
      </w:r>
    </w:p>
    <w:p w:rsidR="00C61F6E" w:rsidRPr="00BC51C9" w:rsidRDefault="00C61F6E" w:rsidP="00C61F6E">
      <w:pPr>
        <w:autoSpaceDE w:val="0"/>
        <w:autoSpaceDN w:val="0"/>
        <w:adjustRightInd w:val="0"/>
        <w:spacing w:after="0" w:line="240" w:lineRule="auto"/>
        <w:ind w:firstLine="6096"/>
        <w:rPr>
          <w:rFonts w:ascii="Times New Roman" w:hAnsi="Times New Roman" w:cs="Times New Roman"/>
          <w:sz w:val="20"/>
          <w:szCs w:val="20"/>
        </w:rPr>
      </w:pPr>
    </w:p>
    <w:p w:rsidR="00C61F6E" w:rsidRPr="00BC51C9" w:rsidRDefault="00C61F6E" w:rsidP="00C61F6E">
      <w:pPr>
        <w:autoSpaceDE w:val="0"/>
        <w:autoSpaceDN w:val="0"/>
        <w:adjustRightInd w:val="0"/>
        <w:spacing w:after="0" w:line="240" w:lineRule="auto"/>
        <w:ind w:firstLine="540"/>
        <w:jc w:val="both"/>
        <w:rPr>
          <w:rFonts w:ascii="Times New Roman" w:hAnsi="Times New Roman" w:cs="Times New Roman"/>
          <w:sz w:val="24"/>
          <w:szCs w:val="24"/>
        </w:rPr>
      </w:pPr>
    </w:p>
    <w:p w:rsidR="00C61F6E" w:rsidRPr="00BC51C9" w:rsidRDefault="00C61F6E" w:rsidP="00C61F6E">
      <w:pPr>
        <w:pStyle w:val="ConsPlusTitle"/>
        <w:jc w:val="center"/>
        <w:rPr>
          <w:sz w:val="24"/>
          <w:szCs w:val="24"/>
        </w:rPr>
      </w:pPr>
      <w:r w:rsidRPr="00BC51C9">
        <w:rPr>
          <w:sz w:val="24"/>
          <w:szCs w:val="24"/>
        </w:rPr>
        <w:t>ОСНОВНЫЕ НАПРАВЛЕНИЯ БЮДЖЕТНОЙ И НАЛОГОВОЙ ПОЛИТИКИ</w:t>
      </w:r>
    </w:p>
    <w:p w:rsidR="00C61F6E" w:rsidRPr="00BC51C9" w:rsidRDefault="00C61F6E" w:rsidP="00C61F6E">
      <w:pPr>
        <w:pStyle w:val="ConsPlusTitle"/>
        <w:jc w:val="center"/>
        <w:rPr>
          <w:sz w:val="24"/>
          <w:szCs w:val="24"/>
        </w:rPr>
      </w:pPr>
      <w:r w:rsidRPr="00BC51C9">
        <w:rPr>
          <w:sz w:val="24"/>
          <w:szCs w:val="24"/>
        </w:rPr>
        <w:t>МУНИЦИПАЛЬНОГО ОБРАЗОВАНИЯ СЕЛЬСКОЕ ПОСЕЛЕНИЕ «</w:t>
      </w:r>
      <w:r>
        <w:rPr>
          <w:sz w:val="24"/>
          <w:szCs w:val="24"/>
        </w:rPr>
        <w:t>ЭЛЭСУН</w:t>
      </w:r>
      <w:r w:rsidRPr="00BC51C9">
        <w:rPr>
          <w:sz w:val="24"/>
          <w:szCs w:val="24"/>
        </w:rPr>
        <w:t>» НА 20</w:t>
      </w:r>
      <w:r>
        <w:rPr>
          <w:sz w:val="24"/>
          <w:szCs w:val="24"/>
        </w:rPr>
        <w:t>20</w:t>
      </w:r>
      <w:r w:rsidRPr="00BC51C9">
        <w:rPr>
          <w:sz w:val="24"/>
          <w:szCs w:val="24"/>
        </w:rPr>
        <w:t>-20</w:t>
      </w:r>
      <w:r>
        <w:rPr>
          <w:sz w:val="24"/>
          <w:szCs w:val="24"/>
        </w:rPr>
        <w:t>22</w:t>
      </w:r>
      <w:r w:rsidRPr="00BC51C9">
        <w:rPr>
          <w:sz w:val="24"/>
          <w:szCs w:val="24"/>
        </w:rPr>
        <w:t xml:space="preserve"> ГОДЫ</w:t>
      </w:r>
    </w:p>
    <w:p w:rsidR="00C61F6E" w:rsidRPr="00BC51C9" w:rsidRDefault="00C61F6E" w:rsidP="00C61F6E">
      <w:pPr>
        <w:autoSpaceDE w:val="0"/>
        <w:autoSpaceDN w:val="0"/>
        <w:adjustRightInd w:val="0"/>
        <w:spacing w:after="0" w:line="240" w:lineRule="auto"/>
        <w:ind w:firstLine="540"/>
        <w:jc w:val="both"/>
        <w:rPr>
          <w:rFonts w:ascii="Times New Roman" w:hAnsi="Times New Roman" w:cs="Times New Roman"/>
          <w:sz w:val="24"/>
          <w:szCs w:val="24"/>
        </w:rPr>
      </w:pPr>
    </w:p>
    <w:p w:rsidR="00C61F6E" w:rsidRPr="00BC51C9" w:rsidRDefault="00C61F6E" w:rsidP="00C61F6E">
      <w:pPr>
        <w:autoSpaceDE w:val="0"/>
        <w:autoSpaceDN w:val="0"/>
        <w:adjustRightInd w:val="0"/>
        <w:spacing w:after="0" w:line="240" w:lineRule="auto"/>
        <w:ind w:firstLine="540"/>
        <w:jc w:val="both"/>
        <w:rPr>
          <w:rFonts w:ascii="Times New Roman" w:hAnsi="Times New Roman" w:cs="Times New Roman"/>
          <w:sz w:val="24"/>
          <w:szCs w:val="24"/>
        </w:rPr>
      </w:pPr>
      <w:r w:rsidRPr="00BC51C9">
        <w:rPr>
          <w:rFonts w:ascii="Times New Roman" w:hAnsi="Times New Roman" w:cs="Times New Roman"/>
          <w:sz w:val="24"/>
          <w:szCs w:val="24"/>
        </w:rPr>
        <w:t>Основные направления бюджетной и налоговой политики сельского поселения «</w:t>
      </w:r>
      <w:proofErr w:type="spellStart"/>
      <w:r>
        <w:rPr>
          <w:rFonts w:ascii="Times New Roman" w:hAnsi="Times New Roman" w:cs="Times New Roman"/>
          <w:sz w:val="24"/>
          <w:szCs w:val="24"/>
        </w:rPr>
        <w:t>Элэсун</w:t>
      </w:r>
      <w:proofErr w:type="spellEnd"/>
      <w:r w:rsidRPr="00BC51C9">
        <w:rPr>
          <w:rFonts w:ascii="Times New Roman" w:hAnsi="Times New Roman" w:cs="Times New Roman"/>
          <w:sz w:val="24"/>
          <w:szCs w:val="24"/>
        </w:rPr>
        <w:t>» на 201</w:t>
      </w:r>
      <w:r>
        <w:rPr>
          <w:rFonts w:ascii="Times New Roman" w:hAnsi="Times New Roman" w:cs="Times New Roman"/>
          <w:sz w:val="24"/>
          <w:szCs w:val="24"/>
        </w:rPr>
        <w:t>20</w:t>
      </w:r>
      <w:r w:rsidRPr="00BC51C9">
        <w:rPr>
          <w:rFonts w:ascii="Times New Roman" w:hAnsi="Times New Roman" w:cs="Times New Roman"/>
          <w:sz w:val="24"/>
          <w:szCs w:val="24"/>
        </w:rPr>
        <w:t>-20</w:t>
      </w:r>
      <w:r>
        <w:rPr>
          <w:rFonts w:ascii="Times New Roman" w:hAnsi="Times New Roman" w:cs="Times New Roman"/>
          <w:sz w:val="24"/>
          <w:szCs w:val="24"/>
        </w:rPr>
        <w:t>22</w:t>
      </w:r>
      <w:r w:rsidRPr="00BC51C9">
        <w:rPr>
          <w:rFonts w:ascii="Times New Roman" w:hAnsi="Times New Roman" w:cs="Times New Roman"/>
          <w:sz w:val="24"/>
          <w:szCs w:val="24"/>
        </w:rPr>
        <w:t xml:space="preserve"> годы разработаны в соответствии с Бюджетным посланием Президента Российской Федерации Федеральному собранию Российской Федерации, Бюджетным посланием Президента Республики Бурятия на 201</w:t>
      </w:r>
      <w:r>
        <w:rPr>
          <w:rFonts w:ascii="Times New Roman" w:hAnsi="Times New Roman" w:cs="Times New Roman"/>
          <w:sz w:val="24"/>
          <w:szCs w:val="24"/>
        </w:rPr>
        <w:t>9</w:t>
      </w:r>
      <w:r w:rsidRPr="00BC51C9">
        <w:rPr>
          <w:rFonts w:ascii="Times New Roman" w:hAnsi="Times New Roman" w:cs="Times New Roman"/>
          <w:sz w:val="24"/>
          <w:szCs w:val="24"/>
        </w:rPr>
        <w:t xml:space="preserve"> год  депутатам Народного Хурала Республики Бурятия.</w:t>
      </w:r>
    </w:p>
    <w:p w:rsidR="00C61F6E" w:rsidRPr="00BC51C9" w:rsidRDefault="00C61F6E" w:rsidP="00C61F6E">
      <w:pPr>
        <w:autoSpaceDE w:val="0"/>
        <w:autoSpaceDN w:val="0"/>
        <w:adjustRightInd w:val="0"/>
        <w:spacing w:after="0" w:line="240" w:lineRule="auto"/>
        <w:ind w:firstLine="540"/>
        <w:jc w:val="both"/>
        <w:rPr>
          <w:rFonts w:ascii="Times New Roman" w:hAnsi="Times New Roman" w:cs="Times New Roman"/>
          <w:sz w:val="24"/>
          <w:szCs w:val="24"/>
        </w:rPr>
      </w:pPr>
    </w:p>
    <w:p w:rsidR="00C61F6E" w:rsidRPr="00BC51C9" w:rsidRDefault="00C61F6E" w:rsidP="00C61F6E">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C51C9">
        <w:rPr>
          <w:rFonts w:ascii="Times New Roman" w:hAnsi="Times New Roman" w:cs="Times New Roman"/>
          <w:sz w:val="24"/>
          <w:szCs w:val="24"/>
        </w:rPr>
        <w:t>Основные направления бюджетной и налоговой политики подготовлены с учетом положений Бюджетного послания Президента Российской о бюджетной политике на 20</w:t>
      </w:r>
      <w:r>
        <w:rPr>
          <w:rFonts w:ascii="Times New Roman" w:hAnsi="Times New Roman" w:cs="Times New Roman"/>
          <w:sz w:val="24"/>
          <w:szCs w:val="24"/>
        </w:rPr>
        <w:t>20</w:t>
      </w:r>
      <w:r w:rsidRPr="00BC51C9">
        <w:rPr>
          <w:rFonts w:ascii="Times New Roman" w:hAnsi="Times New Roman" w:cs="Times New Roman"/>
          <w:sz w:val="24"/>
          <w:szCs w:val="24"/>
        </w:rPr>
        <w:t xml:space="preserve"> год и на плановый период 20</w:t>
      </w:r>
      <w:r>
        <w:rPr>
          <w:rFonts w:ascii="Times New Roman" w:hAnsi="Times New Roman" w:cs="Times New Roman"/>
          <w:sz w:val="24"/>
          <w:szCs w:val="24"/>
        </w:rPr>
        <w:t>21 и 2022</w:t>
      </w:r>
      <w:r w:rsidRPr="00BC51C9">
        <w:rPr>
          <w:rFonts w:ascii="Times New Roman" w:hAnsi="Times New Roman" w:cs="Times New Roman"/>
          <w:sz w:val="24"/>
          <w:szCs w:val="24"/>
        </w:rPr>
        <w:t xml:space="preserve"> годов, Основных направлений бюджетной и налоговой политики Республики Бурятия на 20</w:t>
      </w:r>
      <w:r>
        <w:rPr>
          <w:rFonts w:ascii="Times New Roman" w:hAnsi="Times New Roman" w:cs="Times New Roman"/>
          <w:sz w:val="24"/>
          <w:szCs w:val="24"/>
        </w:rPr>
        <w:t>20</w:t>
      </w:r>
      <w:r w:rsidRPr="00BC51C9">
        <w:rPr>
          <w:rFonts w:ascii="Times New Roman" w:hAnsi="Times New Roman" w:cs="Times New Roman"/>
          <w:sz w:val="24"/>
          <w:szCs w:val="24"/>
        </w:rPr>
        <w:t>-20</w:t>
      </w:r>
      <w:r>
        <w:rPr>
          <w:rFonts w:ascii="Times New Roman" w:hAnsi="Times New Roman" w:cs="Times New Roman"/>
          <w:sz w:val="24"/>
          <w:szCs w:val="24"/>
        </w:rPr>
        <w:t>22</w:t>
      </w:r>
      <w:r w:rsidRPr="00BC51C9">
        <w:rPr>
          <w:rFonts w:ascii="Times New Roman" w:hAnsi="Times New Roman" w:cs="Times New Roman"/>
          <w:sz w:val="24"/>
          <w:szCs w:val="24"/>
        </w:rPr>
        <w:t xml:space="preserve"> годы, утвержденных распоряжением Правительства Республики Бурятия от 17.09.2014 г. № 564-р исходя из стратегических целей социально-экономического развития сельского поселения «</w:t>
      </w:r>
      <w:proofErr w:type="spellStart"/>
      <w:r>
        <w:rPr>
          <w:rFonts w:ascii="Times New Roman" w:hAnsi="Times New Roman" w:cs="Times New Roman"/>
          <w:sz w:val="24"/>
          <w:szCs w:val="24"/>
        </w:rPr>
        <w:t>Элэсун</w:t>
      </w:r>
      <w:proofErr w:type="spellEnd"/>
      <w:r w:rsidRPr="00BC51C9">
        <w:rPr>
          <w:rFonts w:ascii="Times New Roman" w:hAnsi="Times New Roman" w:cs="Times New Roman"/>
          <w:sz w:val="24"/>
          <w:szCs w:val="24"/>
        </w:rPr>
        <w:t>».</w:t>
      </w:r>
      <w:proofErr w:type="gramEnd"/>
    </w:p>
    <w:p w:rsidR="00C61F6E" w:rsidRPr="00BC51C9" w:rsidRDefault="00C61F6E" w:rsidP="00C61F6E">
      <w:pPr>
        <w:autoSpaceDE w:val="0"/>
        <w:autoSpaceDN w:val="0"/>
        <w:adjustRightInd w:val="0"/>
        <w:spacing w:after="0" w:line="240" w:lineRule="auto"/>
        <w:ind w:firstLine="540"/>
        <w:jc w:val="both"/>
        <w:rPr>
          <w:rFonts w:ascii="Times New Roman" w:hAnsi="Times New Roman" w:cs="Times New Roman"/>
          <w:sz w:val="24"/>
          <w:szCs w:val="24"/>
        </w:rPr>
      </w:pPr>
    </w:p>
    <w:p w:rsidR="00C61F6E" w:rsidRPr="00BC51C9" w:rsidRDefault="00C61F6E" w:rsidP="00C61F6E">
      <w:pPr>
        <w:autoSpaceDE w:val="0"/>
        <w:autoSpaceDN w:val="0"/>
        <w:adjustRightInd w:val="0"/>
        <w:spacing w:after="0" w:line="240" w:lineRule="auto"/>
        <w:ind w:firstLine="540"/>
        <w:jc w:val="both"/>
        <w:rPr>
          <w:rFonts w:ascii="Times New Roman" w:hAnsi="Times New Roman" w:cs="Times New Roman"/>
          <w:sz w:val="24"/>
          <w:szCs w:val="24"/>
        </w:rPr>
      </w:pPr>
      <w:r w:rsidRPr="00BC51C9">
        <w:rPr>
          <w:rFonts w:ascii="Times New Roman" w:hAnsi="Times New Roman" w:cs="Times New Roman"/>
          <w:sz w:val="24"/>
          <w:szCs w:val="24"/>
        </w:rPr>
        <w:t>Основными направлениями бюджетной и налоговой политики сельского поселения «</w:t>
      </w:r>
      <w:proofErr w:type="spellStart"/>
      <w:r>
        <w:rPr>
          <w:rFonts w:ascii="Times New Roman" w:hAnsi="Times New Roman" w:cs="Times New Roman"/>
          <w:sz w:val="24"/>
          <w:szCs w:val="24"/>
        </w:rPr>
        <w:t>Элэсун</w:t>
      </w:r>
      <w:proofErr w:type="spellEnd"/>
      <w:r w:rsidRPr="00BC51C9">
        <w:rPr>
          <w:rFonts w:ascii="Times New Roman" w:hAnsi="Times New Roman" w:cs="Times New Roman"/>
          <w:sz w:val="24"/>
          <w:szCs w:val="24"/>
        </w:rPr>
        <w:t xml:space="preserve">»  на </w:t>
      </w:r>
      <w:r>
        <w:rPr>
          <w:rFonts w:ascii="Times New Roman" w:hAnsi="Times New Roman" w:cs="Times New Roman"/>
          <w:sz w:val="24"/>
          <w:szCs w:val="24"/>
        </w:rPr>
        <w:t>2020-</w:t>
      </w:r>
      <w:r w:rsidRPr="00BC51C9">
        <w:rPr>
          <w:rFonts w:ascii="Times New Roman" w:hAnsi="Times New Roman" w:cs="Times New Roman"/>
          <w:sz w:val="24"/>
          <w:szCs w:val="24"/>
        </w:rPr>
        <w:t>20</w:t>
      </w:r>
      <w:r>
        <w:rPr>
          <w:rFonts w:ascii="Times New Roman" w:hAnsi="Times New Roman" w:cs="Times New Roman"/>
          <w:sz w:val="24"/>
          <w:szCs w:val="24"/>
        </w:rPr>
        <w:t>22</w:t>
      </w:r>
      <w:r w:rsidRPr="00BC51C9">
        <w:rPr>
          <w:rFonts w:ascii="Times New Roman" w:hAnsi="Times New Roman" w:cs="Times New Roman"/>
          <w:sz w:val="24"/>
          <w:szCs w:val="24"/>
        </w:rPr>
        <w:t xml:space="preserve"> годы  являются:</w:t>
      </w:r>
    </w:p>
    <w:p w:rsidR="00C61F6E" w:rsidRPr="00BC51C9" w:rsidRDefault="00C61F6E" w:rsidP="00C61F6E">
      <w:pPr>
        <w:autoSpaceDE w:val="0"/>
        <w:autoSpaceDN w:val="0"/>
        <w:adjustRightInd w:val="0"/>
        <w:spacing w:after="0" w:line="240" w:lineRule="auto"/>
        <w:ind w:firstLine="540"/>
        <w:jc w:val="both"/>
        <w:rPr>
          <w:rFonts w:ascii="Times New Roman" w:hAnsi="Times New Roman" w:cs="Times New Roman"/>
          <w:sz w:val="24"/>
          <w:szCs w:val="24"/>
        </w:rPr>
      </w:pPr>
      <w:r w:rsidRPr="00BC51C9">
        <w:rPr>
          <w:rFonts w:ascii="Times New Roman" w:hAnsi="Times New Roman" w:cs="Times New Roman"/>
          <w:sz w:val="24"/>
          <w:szCs w:val="24"/>
        </w:rPr>
        <w:t>- укрепление доходной базы бюджета поселения;</w:t>
      </w:r>
    </w:p>
    <w:p w:rsidR="00C61F6E" w:rsidRPr="00BC51C9" w:rsidRDefault="00C61F6E" w:rsidP="00C61F6E">
      <w:pPr>
        <w:autoSpaceDE w:val="0"/>
        <w:autoSpaceDN w:val="0"/>
        <w:adjustRightInd w:val="0"/>
        <w:spacing w:after="0" w:line="240" w:lineRule="auto"/>
        <w:ind w:firstLine="540"/>
        <w:jc w:val="both"/>
        <w:rPr>
          <w:rFonts w:ascii="Times New Roman" w:hAnsi="Times New Roman" w:cs="Times New Roman"/>
          <w:sz w:val="24"/>
          <w:szCs w:val="24"/>
        </w:rPr>
      </w:pPr>
      <w:r w:rsidRPr="00BC51C9">
        <w:rPr>
          <w:rFonts w:ascii="Times New Roman" w:hAnsi="Times New Roman" w:cs="Times New Roman"/>
          <w:sz w:val="24"/>
          <w:szCs w:val="24"/>
        </w:rPr>
        <w:t>- обеспечение устойчивого экономического роста сельского поселения «</w:t>
      </w:r>
      <w:proofErr w:type="spellStart"/>
      <w:r>
        <w:rPr>
          <w:rFonts w:ascii="Times New Roman" w:hAnsi="Times New Roman" w:cs="Times New Roman"/>
          <w:sz w:val="24"/>
          <w:szCs w:val="24"/>
        </w:rPr>
        <w:t>Элэсун</w:t>
      </w:r>
      <w:proofErr w:type="spellEnd"/>
      <w:r w:rsidRPr="00BC51C9">
        <w:rPr>
          <w:rFonts w:ascii="Times New Roman" w:hAnsi="Times New Roman" w:cs="Times New Roman"/>
          <w:sz w:val="24"/>
          <w:szCs w:val="24"/>
        </w:rPr>
        <w:t>»;</w:t>
      </w:r>
    </w:p>
    <w:p w:rsidR="00C61F6E" w:rsidRPr="00BC51C9" w:rsidRDefault="00C61F6E" w:rsidP="00C61F6E">
      <w:pPr>
        <w:autoSpaceDE w:val="0"/>
        <w:autoSpaceDN w:val="0"/>
        <w:adjustRightInd w:val="0"/>
        <w:spacing w:after="0" w:line="240" w:lineRule="auto"/>
        <w:ind w:firstLine="540"/>
        <w:jc w:val="both"/>
        <w:rPr>
          <w:rFonts w:ascii="Times New Roman" w:hAnsi="Times New Roman" w:cs="Times New Roman"/>
          <w:sz w:val="24"/>
          <w:szCs w:val="24"/>
        </w:rPr>
      </w:pPr>
      <w:r w:rsidRPr="00BC51C9">
        <w:rPr>
          <w:rFonts w:ascii="Times New Roman" w:hAnsi="Times New Roman" w:cs="Times New Roman"/>
          <w:sz w:val="24"/>
          <w:szCs w:val="24"/>
        </w:rPr>
        <w:t>- повышение доступности и качества муниципальных услуг;</w:t>
      </w:r>
    </w:p>
    <w:p w:rsidR="00C61F6E" w:rsidRPr="00BC51C9" w:rsidRDefault="00C61F6E" w:rsidP="00C61F6E">
      <w:pPr>
        <w:autoSpaceDE w:val="0"/>
        <w:autoSpaceDN w:val="0"/>
        <w:adjustRightInd w:val="0"/>
        <w:spacing w:after="0" w:line="240" w:lineRule="auto"/>
        <w:ind w:firstLine="540"/>
        <w:jc w:val="both"/>
        <w:rPr>
          <w:rFonts w:ascii="Times New Roman" w:hAnsi="Times New Roman" w:cs="Times New Roman"/>
          <w:sz w:val="24"/>
          <w:szCs w:val="24"/>
        </w:rPr>
      </w:pPr>
      <w:r w:rsidRPr="00BC51C9">
        <w:rPr>
          <w:rFonts w:ascii="Times New Roman" w:hAnsi="Times New Roman" w:cs="Times New Roman"/>
          <w:sz w:val="24"/>
          <w:szCs w:val="24"/>
        </w:rPr>
        <w:t>- развитие инфраструктуры поселения;</w:t>
      </w:r>
    </w:p>
    <w:p w:rsidR="00C61F6E" w:rsidRPr="00BC51C9" w:rsidRDefault="00C61F6E" w:rsidP="00C61F6E">
      <w:pPr>
        <w:autoSpaceDE w:val="0"/>
        <w:autoSpaceDN w:val="0"/>
        <w:adjustRightInd w:val="0"/>
        <w:spacing w:after="0" w:line="240" w:lineRule="auto"/>
        <w:ind w:firstLine="540"/>
        <w:jc w:val="both"/>
        <w:rPr>
          <w:rFonts w:ascii="Times New Roman" w:hAnsi="Times New Roman" w:cs="Times New Roman"/>
          <w:sz w:val="24"/>
          <w:szCs w:val="24"/>
        </w:rPr>
      </w:pPr>
      <w:r w:rsidRPr="00BC51C9">
        <w:rPr>
          <w:rFonts w:ascii="Times New Roman" w:hAnsi="Times New Roman" w:cs="Times New Roman"/>
          <w:sz w:val="24"/>
          <w:szCs w:val="24"/>
        </w:rPr>
        <w:t>- повышение эффективности бюджетных расходов;</w:t>
      </w:r>
    </w:p>
    <w:p w:rsidR="00C61F6E" w:rsidRPr="00BC51C9" w:rsidRDefault="00C61F6E" w:rsidP="00C61F6E">
      <w:pPr>
        <w:autoSpaceDE w:val="0"/>
        <w:autoSpaceDN w:val="0"/>
        <w:adjustRightInd w:val="0"/>
        <w:spacing w:after="0"/>
        <w:ind w:left="567" w:hanging="28"/>
        <w:jc w:val="both"/>
        <w:rPr>
          <w:rFonts w:ascii="Times New Roman" w:hAnsi="Times New Roman" w:cs="Times New Roman"/>
          <w:sz w:val="24"/>
          <w:szCs w:val="24"/>
        </w:rPr>
      </w:pPr>
      <w:r w:rsidRPr="00BC51C9">
        <w:rPr>
          <w:rFonts w:ascii="Times New Roman" w:hAnsi="Times New Roman" w:cs="Times New Roman"/>
          <w:sz w:val="24"/>
          <w:szCs w:val="24"/>
        </w:rPr>
        <w:t xml:space="preserve">-обеспечение долгосрочной сбалансированности и устойчивости сельского  поселения; </w:t>
      </w:r>
    </w:p>
    <w:p w:rsidR="00C61F6E" w:rsidRPr="00BC51C9" w:rsidRDefault="00C61F6E" w:rsidP="00C61F6E">
      <w:pPr>
        <w:autoSpaceDE w:val="0"/>
        <w:autoSpaceDN w:val="0"/>
        <w:adjustRightInd w:val="0"/>
        <w:spacing w:after="0"/>
        <w:ind w:left="567" w:hanging="28"/>
        <w:jc w:val="both"/>
        <w:rPr>
          <w:rFonts w:ascii="Times New Roman" w:hAnsi="Times New Roman" w:cs="Times New Roman"/>
          <w:bCs/>
          <w:sz w:val="24"/>
          <w:szCs w:val="24"/>
        </w:rPr>
      </w:pPr>
      <w:r w:rsidRPr="00BC51C9">
        <w:rPr>
          <w:rFonts w:ascii="Times New Roman" w:hAnsi="Times New Roman" w:cs="Times New Roman"/>
          <w:sz w:val="24"/>
          <w:szCs w:val="24"/>
        </w:rPr>
        <w:t>-повышение эффективности бюджетных расходов в целях обеспечения доступности и качества оказания муниципальных услуг.</w:t>
      </w:r>
    </w:p>
    <w:p w:rsidR="00C61F6E" w:rsidRPr="00BC51C9" w:rsidRDefault="00C61F6E" w:rsidP="00C61F6E">
      <w:pPr>
        <w:autoSpaceDE w:val="0"/>
        <w:autoSpaceDN w:val="0"/>
        <w:adjustRightInd w:val="0"/>
        <w:spacing w:after="0" w:line="240" w:lineRule="auto"/>
        <w:ind w:firstLine="540"/>
        <w:jc w:val="both"/>
        <w:rPr>
          <w:rFonts w:ascii="Times New Roman" w:hAnsi="Times New Roman" w:cs="Times New Roman"/>
          <w:sz w:val="24"/>
          <w:szCs w:val="24"/>
        </w:rPr>
      </w:pPr>
    </w:p>
    <w:p w:rsidR="00C61F6E" w:rsidRPr="00BC51C9" w:rsidRDefault="00C61F6E" w:rsidP="00C61F6E">
      <w:pPr>
        <w:autoSpaceDE w:val="0"/>
        <w:autoSpaceDN w:val="0"/>
        <w:adjustRightInd w:val="0"/>
        <w:spacing w:after="0" w:line="240" w:lineRule="auto"/>
        <w:jc w:val="center"/>
        <w:outlineLvl w:val="1"/>
        <w:rPr>
          <w:rFonts w:ascii="Times New Roman" w:hAnsi="Times New Roman" w:cs="Times New Roman"/>
          <w:b/>
          <w:sz w:val="24"/>
          <w:szCs w:val="24"/>
        </w:rPr>
      </w:pPr>
      <w:r w:rsidRPr="00BC51C9">
        <w:rPr>
          <w:rFonts w:ascii="Times New Roman" w:hAnsi="Times New Roman" w:cs="Times New Roman"/>
          <w:b/>
          <w:sz w:val="24"/>
          <w:szCs w:val="24"/>
        </w:rPr>
        <w:t>Укрепление доходной базы бюджета поселения</w:t>
      </w:r>
    </w:p>
    <w:p w:rsidR="00C61F6E" w:rsidRPr="00BC51C9" w:rsidRDefault="00C61F6E" w:rsidP="00C61F6E">
      <w:pPr>
        <w:autoSpaceDE w:val="0"/>
        <w:autoSpaceDN w:val="0"/>
        <w:adjustRightInd w:val="0"/>
        <w:spacing w:after="0" w:line="240" w:lineRule="auto"/>
        <w:ind w:firstLine="540"/>
        <w:jc w:val="both"/>
        <w:rPr>
          <w:rFonts w:ascii="Times New Roman" w:hAnsi="Times New Roman" w:cs="Times New Roman"/>
          <w:sz w:val="24"/>
          <w:szCs w:val="24"/>
        </w:rPr>
      </w:pPr>
    </w:p>
    <w:p w:rsidR="00C61F6E" w:rsidRPr="00BC51C9" w:rsidRDefault="00C61F6E" w:rsidP="00C61F6E">
      <w:pPr>
        <w:autoSpaceDE w:val="0"/>
        <w:autoSpaceDN w:val="0"/>
        <w:adjustRightInd w:val="0"/>
        <w:spacing w:after="0" w:line="240" w:lineRule="auto"/>
        <w:ind w:firstLine="540"/>
        <w:jc w:val="both"/>
        <w:rPr>
          <w:rFonts w:ascii="Times New Roman" w:hAnsi="Times New Roman" w:cs="Times New Roman"/>
          <w:sz w:val="24"/>
          <w:szCs w:val="24"/>
        </w:rPr>
      </w:pPr>
      <w:r w:rsidRPr="00BC51C9">
        <w:rPr>
          <w:rFonts w:ascii="Times New Roman" w:hAnsi="Times New Roman" w:cs="Times New Roman"/>
          <w:sz w:val="24"/>
          <w:szCs w:val="24"/>
        </w:rPr>
        <w:t>Формирование доходов бюджета сельского поселения «</w:t>
      </w:r>
      <w:proofErr w:type="spellStart"/>
      <w:r>
        <w:rPr>
          <w:rFonts w:ascii="Times New Roman" w:hAnsi="Times New Roman" w:cs="Times New Roman"/>
          <w:sz w:val="24"/>
          <w:szCs w:val="24"/>
        </w:rPr>
        <w:t>Элэсун</w:t>
      </w:r>
      <w:proofErr w:type="spellEnd"/>
      <w:r w:rsidRPr="00BC51C9">
        <w:rPr>
          <w:rFonts w:ascii="Times New Roman" w:hAnsi="Times New Roman" w:cs="Times New Roman"/>
          <w:sz w:val="24"/>
          <w:szCs w:val="24"/>
        </w:rPr>
        <w:t>» на 20</w:t>
      </w:r>
      <w:r>
        <w:rPr>
          <w:rFonts w:ascii="Times New Roman" w:hAnsi="Times New Roman" w:cs="Times New Roman"/>
          <w:sz w:val="24"/>
          <w:szCs w:val="24"/>
        </w:rPr>
        <w:t>20</w:t>
      </w:r>
      <w:r w:rsidRPr="00BC51C9">
        <w:rPr>
          <w:rFonts w:ascii="Times New Roman" w:hAnsi="Times New Roman" w:cs="Times New Roman"/>
          <w:sz w:val="24"/>
          <w:szCs w:val="24"/>
        </w:rPr>
        <w:t xml:space="preserve">  год будет осуществляться в рамках основных направлений совершенствования налогового законодательства в Российской Федерации на среднесрочную перспективу, а также исходя из динамики основных макроэкономических показателей, определенных прогнозом социально-экономического развития сельского поселения «</w:t>
      </w:r>
      <w:proofErr w:type="spellStart"/>
      <w:r>
        <w:rPr>
          <w:rFonts w:ascii="Times New Roman" w:hAnsi="Times New Roman" w:cs="Times New Roman"/>
          <w:sz w:val="24"/>
          <w:szCs w:val="24"/>
        </w:rPr>
        <w:t>Элэсун</w:t>
      </w:r>
      <w:proofErr w:type="spellEnd"/>
      <w:r w:rsidRPr="00BC51C9">
        <w:rPr>
          <w:rFonts w:ascii="Times New Roman" w:hAnsi="Times New Roman" w:cs="Times New Roman"/>
          <w:sz w:val="24"/>
          <w:szCs w:val="24"/>
        </w:rPr>
        <w:t>» на среднесрочную перспективу.</w:t>
      </w:r>
    </w:p>
    <w:p w:rsidR="00C61F6E" w:rsidRPr="00BC51C9" w:rsidRDefault="00C61F6E" w:rsidP="00C61F6E">
      <w:pPr>
        <w:pStyle w:val="ConsPlusNormal"/>
        <w:ind w:firstLine="708"/>
        <w:jc w:val="both"/>
        <w:rPr>
          <w:rFonts w:ascii="Times New Roman" w:hAnsi="Times New Roman" w:cs="Times New Roman"/>
          <w:sz w:val="24"/>
          <w:szCs w:val="24"/>
        </w:rPr>
      </w:pPr>
      <w:r w:rsidRPr="00BC51C9">
        <w:rPr>
          <w:rFonts w:ascii="Times New Roman" w:hAnsi="Times New Roman" w:cs="Times New Roman"/>
          <w:sz w:val="24"/>
          <w:szCs w:val="24"/>
        </w:rPr>
        <w:t>Задачу обеспечения сбалансированности и устойчивости бюджета муниципального района в 20</w:t>
      </w:r>
      <w:r>
        <w:rPr>
          <w:rFonts w:ascii="Times New Roman" w:hAnsi="Times New Roman" w:cs="Times New Roman"/>
          <w:sz w:val="24"/>
          <w:szCs w:val="24"/>
        </w:rPr>
        <w:t>20</w:t>
      </w:r>
      <w:r w:rsidRPr="00BC51C9">
        <w:rPr>
          <w:rFonts w:ascii="Times New Roman" w:hAnsi="Times New Roman" w:cs="Times New Roman"/>
          <w:sz w:val="24"/>
          <w:szCs w:val="24"/>
        </w:rPr>
        <w:t xml:space="preserve"> году и в плановом периоде предстоит решать исходя из условий замедления темпов экономического роста и ухудшения основных макроэкономических показателей.</w:t>
      </w:r>
    </w:p>
    <w:p w:rsidR="00C61F6E" w:rsidRPr="00BC51C9" w:rsidRDefault="00C61F6E" w:rsidP="00C61F6E">
      <w:pPr>
        <w:pStyle w:val="ConsPlusNormal"/>
        <w:ind w:firstLine="708"/>
        <w:jc w:val="both"/>
        <w:rPr>
          <w:rFonts w:ascii="Times New Roman" w:hAnsi="Times New Roman" w:cs="Times New Roman"/>
          <w:sz w:val="24"/>
          <w:szCs w:val="24"/>
        </w:rPr>
      </w:pPr>
      <w:r w:rsidRPr="00BC51C9">
        <w:rPr>
          <w:rFonts w:ascii="Times New Roman" w:hAnsi="Times New Roman" w:cs="Times New Roman"/>
          <w:sz w:val="24"/>
          <w:szCs w:val="24"/>
        </w:rPr>
        <w:t>В целях обеспечения сбалансированности и усто</w:t>
      </w:r>
      <w:r>
        <w:rPr>
          <w:rFonts w:ascii="Times New Roman" w:hAnsi="Times New Roman" w:cs="Times New Roman"/>
          <w:sz w:val="24"/>
          <w:szCs w:val="24"/>
        </w:rPr>
        <w:t>йчивости бюджета поселения в 2020</w:t>
      </w:r>
      <w:r w:rsidRPr="00BC51C9">
        <w:rPr>
          <w:rFonts w:ascii="Times New Roman" w:hAnsi="Times New Roman" w:cs="Times New Roman"/>
          <w:sz w:val="24"/>
          <w:szCs w:val="24"/>
        </w:rPr>
        <w:t xml:space="preserve"> году и в плановом периоде необходимо реализовать комплекс мер, направленных на мобилизацию доходов, оптимизацию расходов и проведение взвешенной долговой политики с учетом изменений бюджетного и налогового законодательства.</w:t>
      </w:r>
    </w:p>
    <w:p w:rsidR="00C61F6E" w:rsidRPr="00BC51C9" w:rsidRDefault="00C61F6E" w:rsidP="00C61F6E">
      <w:pPr>
        <w:pStyle w:val="ConsPlusNormal"/>
        <w:ind w:firstLine="708"/>
        <w:jc w:val="both"/>
        <w:rPr>
          <w:rFonts w:ascii="Times New Roman" w:hAnsi="Times New Roman" w:cs="Times New Roman"/>
          <w:sz w:val="24"/>
          <w:szCs w:val="24"/>
        </w:rPr>
      </w:pPr>
      <w:r w:rsidRPr="00BC51C9">
        <w:rPr>
          <w:rFonts w:ascii="Times New Roman" w:hAnsi="Times New Roman" w:cs="Times New Roman"/>
          <w:sz w:val="24"/>
          <w:szCs w:val="24"/>
        </w:rPr>
        <w:t>В период с 20</w:t>
      </w:r>
      <w:r>
        <w:rPr>
          <w:rFonts w:ascii="Times New Roman" w:hAnsi="Times New Roman" w:cs="Times New Roman"/>
          <w:sz w:val="24"/>
          <w:szCs w:val="24"/>
        </w:rPr>
        <w:t>20 по 2022</w:t>
      </w:r>
      <w:r w:rsidRPr="00BC51C9">
        <w:rPr>
          <w:rFonts w:ascii="Times New Roman" w:hAnsi="Times New Roman" w:cs="Times New Roman"/>
          <w:sz w:val="24"/>
          <w:szCs w:val="24"/>
        </w:rPr>
        <w:t xml:space="preserve"> годы планируется переход к налогообложению </w:t>
      </w:r>
      <w:r w:rsidRPr="00BC51C9">
        <w:rPr>
          <w:rFonts w:ascii="Times New Roman" w:hAnsi="Times New Roman" w:cs="Times New Roman"/>
          <w:sz w:val="24"/>
          <w:szCs w:val="24"/>
        </w:rPr>
        <w:lastRenderedPageBreak/>
        <w:t>недвижимого имущества физических лиц от кадастровой стоимости.</w:t>
      </w:r>
    </w:p>
    <w:p w:rsidR="00C61F6E" w:rsidRPr="00BC51C9" w:rsidRDefault="00C61F6E" w:rsidP="00C61F6E">
      <w:pPr>
        <w:pStyle w:val="ConsPlusNormal"/>
        <w:ind w:firstLine="708"/>
        <w:jc w:val="both"/>
        <w:rPr>
          <w:rFonts w:ascii="Times New Roman" w:hAnsi="Times New Roman" w:cs="Times New Roman"/>
          <w:sz w:val="24"/>
          <w:szCs w:val="24"/>
        </w:rPr>
      </w:pPr>
      <w:r w:rsidRPr="00BC51C9">
        <w:rPr>
          <w:rFonts w:ascii="Times New Roman" w:hAnsi="Times New Roman" w:cs="Times New Roman"/>
          <w:sz w:val="24"/>
          <w:szCs w:val="24"/>
        </w:rPr>
        <w:t>Налоговая политика  в 20</w:t>
      </w:r>
      <w:r>
        <w:rPr>
          <w:rFonts w:ascii="Times New Roman" w:hAnsi="Times New Roman" w:cs="Times New Roman"/>
          <w:sz w:val="24"/>
          <w:szCs w:val="24"/>
        </w:rPr>
        <w:t>20</w:t>
      </w:r>
      <w:r w:rsidRPr="00BC51C9">
        <w:rPr>
          <w:rFonts w:ascii="Times New Roman" w:hAnsi="Times New Roman" w:cs="Times New Roman"/>
          <w:sz w:val="24"/>
          <w:szCs w:val="24"/>
        </w:rPr>
        <w:t xml:space="preserve"> году и  в плановом периоде должна быть нацелена на динамичное поступление </w:t>
      </w:r>
      <w:r w:rsidRPr="00BC51C9">
        <w:rPr>
          <w:rFonts w:ascii="Times New Roman" w:hAnsi="Times New Roman" w:cs="Times New Roman"/>
          <w:spacing w:val="-6"/>
          <w:sz w:val="24"/>
          <w:szCs w:val="24"/>
        </w:rPr>
        <w:t>доходов в бюджет, обеспечивающее</w:t>
      </w:r>
      <w:r w:rsidRPr="00BC51C9">
        <w:rPr>
          <w:rFonts w:ascii="Times New Roman" w:hAnsi="Times New Roman" w:cs="Times New Roman"/>
          <w:sz w:val="24"/>
          <w:szCs w:val="24"/>
        </w:rPr>
        <w:t xml:space="preserve"> потребности бюджета и  устойчивость консолидированного бюджета.</w:t>
      </w:r>
    </w:p>
    <w:p w:rsidR="00C61F6E" w:rsidRPr="00BC51C9" w:rsidRDefault="00C61F6E" w:rsidP="00C61F6E">
      <w:pPr>
        <w:pStyle w:val="ConsPlusNormal"/>
        <w:ind w:firstLine="708"/>
        <w:jc w:val="both"/>
        <w:rPr>
          <w:rFonts w:ascii="Times New Roman" w:hAnsi="Times New Roman" w:cs="Times New Roman"/>
          <w:spacing w:val="-4"/>
          <w:sz w:val="24"/>
          <w:szCs w:val="24"/>
        </w:rPr>
      </w:pPr>
      <w:r w:rsidRPr="00BC51C9">
        <w:rPr>
          <w:rFonts w:ascii="Times New Roman" w:hAnsi="Times New Roman" w:cs="Times New Roman"/>
          <w:sz w:val="24"/>
          <w:szCs w:val="24"/>
        </w:rPr>
        <w:t xml:space="preserve"> </w:t>
      </w:r>
      <w:r w:rsidRPr="00BC51C9">
        <w:rPr>
          <w:rFonts w:ascii="Times New Roman" w:hAnsi="Times New Roman" w:cs="Times New Roman"/>
          <w:spacing w:val="-4"/>
          <w:sz w:val="24"/>
          <w:szCs w:val="24"/>
        </w:rPr>
        <w:t>Этому должны способствовать следующие  направления:</w:t>
      </w:r>
    </w:p>
    <w:p w:rsidR="00C61F6E" w:rsidRPr="00BC51C9" w:rsidRDefault="00C61F6E" w:rsidP="00C61F6E">
      <w:pPr>
        <w:pStyle w:val="ConsPlusNormal"/>
        <w:ind w:firstLine="708"/>
        <w:jc w:val="both"/>
        <w:rPr>
          <w:rFonts w:ascii="Times New Roman" w:hAnsi="Times New Roman" w:cs="Times New Roman"/>
          <w:sz w:val="24"/>
          <w:szCs w:val="24"/>
        </w:rPr>
      </w:pPr>
      <w:r w:rsidRPr="00BC51C9">
        <w:rPr>
          <w:rFonts w:ascii="Times New Roman" w:hAnsi="Times New Roman" w:cs="Times New Roman"/>
          <w:sz w:val="24"/>
          <w:szCs w:val="24"/>
        </w:rPr>
        <w:t>активизация работы  органов местного самоуправления района  по изысканию дополнительных резервов доходного потенциала бюджетов;</w:t>
      </w:r>
    </w:p>
    <w:p w:rsidR="00C61F6E" w:rsidRPr="00BC51C9" w:rsidRDefault="00C61F6E" w:rsidP="00C61F6E">
      <w:pPr>
        <w:pStyle w:val="ConsPlusNormal"/>
        <w:ind w:firstLine="708"/>
        <w:jc w:val="both"/>
        <w:rPr>
          <w:rFonts w:ascii="Times New Roman" w:hAnsi="Times New Roman" w:cs="Times New Roman"/>
          <w:sz w:val="24"/>
          <w:szCs w:val="24"/>
        </w:rPr>
      </w:pPr>
      <w:r w:rsidRPr="00BC51C9">
        <w:rPr>
          <w:rFonts w:ascii="Times New Roman" w:hAnsi="Times New Roman" w:cs="Times New Roman"/>
          <w:sz w:val="24"/>
          <w:szCs w:val="24"/>
        </w:rPr>
        <w:t xml:space="preserve">координация действий органов местного самоуправления района и налоговых органов, повышение эффективности проводимых мероприятий по выявлению, постановке на налоговый учет и привлечению к налогообложению иногородних субъектов предпринимательской деятельности, имеющих рабочие места на территории муниципального района, а также работодателей, использующих нелегальную рабочую силу и теневые схемы оплаты труда;  </w:t>
      </w:r>
    </w:p>
    <w:p w:rsidR="00C61F6E" w:rsidRPr="00BC51C9" w:rsidRDefault="00C61F6E" w:rsidP="00C61F6E">
      <w:pPr>
        <w:pStyle w:val="ConsPlusNormal"/>
        <w:ind w:firstLine="708"/>
        <w:jc w:val="both"/>
        <w:rPr>
          <w:rFonts w:ascii="Times New Roman" w:hAnsi="Times New Roman" w:cs="Times New Roman"/>
          <w:spacing w:val="-6"/>
          <w:sz w:val="24"/>
          <w:szCs w:val="24"/>
        </w:rPr>
      </w:pPr>
      <w:r w:rsidRPr="00BC51C9">
        <w:rPr>
          <w:rFonts w:ascii="Times New Roman" w:hAnsi="Times New Roman" w:cs="Times New Roman"/>
          <w:spacing w:val="-6"/>
          <w:sz w:val="24"/>
          <w:szCs w:val="24"/>
        </w:rPr>
        <w:t>продолжение практики работы районной межведомственной комиссий по обеспечению доходов бюджета;</w:t>
      </w:r>
    </w:p>
    <w:p w:rsidR="00C61F6E" w:rsidRPr="00BC51C9" w:rsidRDefault="00C61F6E" w:rsidP="00C61F6E">
      <w:pPr>
        <w:pStyle w:val="ConsPlusNormal"/>
        <w:ind w:firstLine="708"/>
        <w:jc w:val="both"/>
        <w:rPr>
          <w:rFonts w:ascii="Times New Roman" w:hAnsi="Times New Roman" w:cs="Times New Roman"/>
          <w:sz w:val="24"/>
          <w:szCs w:val="24"/>
        </w:rPr>
      </w:pPr>
      <w:r w:rsidRPr="00BC51C9">
        <w:rPr>
          <w:rFonts w:ascii="Times New Roman" w:hAnsi="Times New Roman" w:cs="Times New Roman"/>
          <w:sz w:val="24"/>
          <w:szCs w:val="24"/>
        </w:rPr>
        <w:t xml:space="preserve">проведение индивидуальной работы с должниками и взаимодействие с организациями по вопросу увеличения налогооблагаемой базы на территории поселения; </w:t>
      </w:r>
    </w:p>
    <w:p w:rsidR="00C61F6E" w:rsidRPr="00BC51C9" w:rsidRDefault="00C61F6E" w:rsidP="00C61F6E">
      <w:pPr>
        <w:pStyle w:val="ConsPlusNormal"/>
        <w:ind w:firstLine="708"/>
        <w:jc w:val="both"/>
        <w:rPr>
          <w:rFonts w:ascii="Times New Roman" w:hAnsi="Times New Roman" w:cs="Times New Roman"/>
          <w:sz w:val="24"/>
          <w:szCs w:val="24"/>
        </w:rPr>
      </w:pPr>
      <w:proofErr w:type="gramStart"/>
      <w:r w:rsidRPr="00BC51C9">
        <w:rPr>
          <w:rFonts w:ascii="Times New Roman" w:hAnsi="Times New Roman" w:cs="Times New Roman"/>
          <w:sz w:val="24"/>
          <w:szCs w:val="24"/>
        </w:rPr>
        <w:t>проведение подготовительных мероприятий по введению на территории поселения  налога на недвижимость для физических лиц, активизация работы органов местного самоуправления в решении вопросов, связанных с расширением налоговой базы по имущественным налогам, путем выявления и включения в налогооблагаемую базу недвижимого имущества и земельных участков, которые до настоящего времени не зарегистрированы или зарегистрированы с указанием неполных сведений, необходимых для исчисления налогов;</w:t>
      </w:r>
      <w:proofErr w:type="gramEnd"/>
    </w:p>
    <w:p w:rsidR="00C61F6E" w:rsidRPr="00BC51C9" w:rsidRDefault="00C61F6E" w:rsidP="00C61F6E">
      <w:pPr>
        <w:pStyle w:val="ConsPlusNormal"/>
        <w:ind w:firstLine="708"/>
        <w:jc w:val="both"/>
        <w:rPr>
          <w:rFonts w:ascii="Times New Roman" w:hAnsi="Times New Roman" w:cs="Times New Roman"/>
          <w:sz w:val="24"/>
          <w:szCs w:val="24"/>
        </w:rPr>
      </w:pPr>
      <w:r w:rsidRPr="00BC51C9">
        <w:rPr>
          <w:rFonts w:ascii="Times New Roman" w:hAnsi="Times New Roman" w:cs="Times New Roman"/>
          <w:sz w:val="24"/>
          <w:szCs w:val="24"/>
        </w:rPr>
        <w:t>взаимодействие органов местного самоуправления с налоговыми органами и администраторами неналоговых доходов в целях повышения качества администрирования платежей и сокращения недоимки, усиление ответственности администраторов местного уровня  за исполнение всеми плательщиками своих обязательств перед  бюджетом;</w:t>
      </w:r>
    </w:p>
    <w:p w:rsidR="00C61F6E" w:rsidRPr="00BC51C9" w:rsidRDefault="00C61F6E" w:rsidP="00C61F6E">
      <w:pPr>
        <w:ind w:firstLine="708"/>
        <w:jc w:val="both"/>
        <w:rPr>
          <w:rFonts w:ascii="Times New Roman" w:hAnsi="Times New Roman" w:cs="Times New Roman"/>
          <w:sz w:val="24"/>
          <w:szCs w:val="24"/>
        </w:rPr>
      </w:pPr>
      <w:r w:rsidRPr="00BC51C9">
        <w:rPr>
          <w:rFonts w:ascii="Times New Roman" w:hAnsi="Times New Roman" w:cs="Times New Roman"/>
          <w:sz w:val="24"/>
          <w:szCs w:val="24"/>
        </w:rPr>
        <w:t>эффективное управление муниципальной собственностью, увеличение доходов бюджета от ее использования, путем  инвентаризации имущества, включая земельные участки, постановки на учет неучтенных объектов налогообложения, реализации неиспользуемого имущества, активизация  работы, направленной на снижение недоимки по доходам от использования имущества, находящегося в муниципальной собственности.</w:t>
      </w:r>
    </w:p>
    <w:p w:rsidR="00C61F6E" w:rsidRPr="0099424F" w:rsidRDefault="00C61F6E" w:rsidP="00C61F6E">
      <w:pPr>
        <w:autoSpaceDE w:val="0"/>
        <w:autoSpaceDN w:val="0"/>
        <w:adjustRightInd w:val="0"/>
        <w:ind w:firstLine="709"/>
        <w:jc w:val="both"/>
        <w:rPr>
          <w:rFonts w:ascii="Times New Roman" w:hAnsi="Times New Roman" w:cs="Times New Roman"/>
          <w:bCs/>
          <w:sz w:val="24"/>
          <w:szCs w:val="24"/>
        </w:rPr>
      </w:pPr>
      <w:r w:rsidRPr="00BC51C9">
        <w:rPr>
          <w:rFonts w:ascii="Times New Roman" w:hAnsi="Times New Roman" w:cs="Times New Roman"/>
          <w:sz w:val="24"/>
          <w:szCs w:val="24"/>
        </w:rPr>
        <w:t xml:space="preserve">  </w:t>
      </w:r>
      <w:r w:rsidRPr="00BC51C9">
        <w:rPr>
          <w:rFonts w:ascii="Times New Roman" w:hAnsi="Times New Roman" w:cs="Times New Roman"/>
          <w:bCs/>
          <w:sz w:val="24"/>
          <w:szCs w:val="24"/>
        </w:rPr>
        <w:t>Актуальной задачей остается повышение инвестиционной привлекательности и привлечение инвестиций в экономику  поселений  на создание новых и модернизацию действующих производств.</w:t>
      </w:r>
    </w:p>
    <w:p w:rsidR="00C61F6E" w:rsidRPr="00BC51C9" w:rsidRDefault="00C61F6E" w:rsidP="00C61F6E">
      <w:pPr>
        <w:autoSpaceDE w:val="0"/>
        <w:autoSpaceDN w:val="0"/>
        <w:adjustRightInd w:val="0"/>
        <w:spacing w:after="0" w:line="240" w:lineRule="auto"/>
        <w:ind w:firstLine="540"/>
        <w:jc w:val="both"/>
        <w:rPr>
          <w:rFonts w:ascii="Times New Roman" w:hAnsi="Times New Roman" w:cs="Times New Roman"/>
          <w:sz w:val="24"/>
          <w:szCs w:val="24"/>
        </w:rPr>
      </w:pPr>
    </w:p>
    <w:p w:rsidR="00C61F6E" w:rsidRPr="00BC51C9" w:rsidRDefault="00C61F6E" w:rsidP="00C61F6E">
      <w:pPr>
        <w:autoSpaceDE w:val="0"/>
        <w:autoSpaceDN w:val="0"/>
        <w:adjustRightInd w:val="0"/>
        <w:spacing w:after="0" w:line="240" w:lineRule="auto"/>
        <w:jc w:val="center"/>
        <w:outlineLvl w:val="1"/>
        <w:rPr>
          <w:rFonts w:ascii="Times New Roman" w:hAnsi="Times New Roman" w:cs="Times New Roman"/>
          <w:b/>
          <w:sz w:val="24"/>
          <w:szCs w:val="24"/>
        </w:rPr>
      </w:pPr>
      <w:r w:rsidRPr="00BC51C9">
        <w:rPr>
          <w:rFonts w:ascii="Times New Roman" w:hAnsi="Times New Roman" w:cs="Times New Roman"/>
          <w:b/>
          <w:sz w:val="24"/>
          <w:szCs w:val="24"/>
        </w:rPr>
        <w:t>Обеспечение устойчивого экономического роста сельского поселения «</w:t>
      </w:r>
      <w:proofErr w:type="spellStart"/>
      <w:r>
        <w:rPr>
          <w:rFonts w:ascii="Times New Roman" w:hAnsi="Times New Roman" w:cs="Times New Roman"/>
          <w:b/>
          <w:sz w:val="24"/>
          <w:szCs w:val="24"/>
        </w:rPr>
        <w:t>Элэсун</w:t>
      </w:r>
      <w:proofErr w:type="spellEnd"/>
      <w:r w:rsidRPr="00BC51C9">
        <w:rPr>
          <w:rFonts w:ascii="Times New Roman" w:hAnsi="Times New Roman" w:cs="Times New Roman"/>
          <w:b/>
          <w:sz w:val="24"/>
          <w:szCs w:val="24"/>
        </w:rPr>
        <w:t>»</w:t>
      </w:r>
    </w:p>
    <w:p w:rsidR="00C61F6E" w:rsidRPr="00BC51C9" w:rsidRDefault="00C61F6E" w:rsidP="00C61F6E">
      <w:pPr>
        <w:autoSpaceDE w:val="0"/>
        <w:autoSpaceDN w:val="0"/>
        <w:adjustRightInd w:val="0"/>
        <w:spacing w:after="0" w:line="240" w:lineRule="auto"/>
        <w:ind w:firstLine="540"/>
        <w:jc w:val="both"/>
        <w:rPr>
          <w:rFonts w:ascii="Times New Roman" w:hAnsi="Times New Roman" w:cs="Times New Roman"/>
          <w:sz w:val="24"/>
          <w:szCs w:val="24"/>
        </w:rPr>
      </w:pPr>
    </w:p>
    <w:p w:rsidR="00C61F6E" w:rsidRPr="00BC51C9" w:rsidRDefault="00C61F6E" w:rsidP="00C61F6E">
      <w:pPr>
        <w:autoSpaceDE w:val="0"/>
        <w:autoSpaceDN w:val="0"/>
        <w:adjustRightInd w:val="0"/>
        <w:spacing w:after="0" w:line="240" w:lineRule="auto"/>
        <w:ind w:firstLine="540"/>
        <w:jc w:val="both"/>
        <w:rPr>
          <w:rFonts w:ascii="Times New Roman" w:hAnsi="Times New Roman" w:cs="Times New Roman"/>
          <w:sz w:val="24"/>
          <w:szCs w:val="24"/>
        </w:rPr>
      </w:pPr>
      <w:r w:rsidRPr="00BC51C9">
        <w:rPr>
          <w:rFonts w:ascii="Times New Roman" w:hAnsi="Times New Roman" w:cs="Times New Roman"/>
          <w:sz w:val="24"/>
          <w:szCs w:val="24"/>
        </w:rPr>
        <w:t>Одним из основных направлений укрепления финансового состояния и развития экономического потенциала поселения является улучшение ее инвестиционной привлекательности за счет активизации политики привлечения инвестиций и развития инвестиционной инфраструктуры, создание благоприятного предпринимательского климата, развитие малого и среднего бизнеса.</w:t>
      </w:r>
    </w:p>
    <w:p w:rsidR="00C61F6E" w:rsidRPr="00BC51C9" w:rsidRDefault="00C61F6E" w:rsidP="00C61F6E">
      <w:pPr>
        <w:autoSpaceDE w:val="0"/>
        <w:autoSpaceDN w:val="0"/>
        <w:adjustRightInd w:val="0"/>
        <w:spacing w:after="0" w:line="240" w:lineRule="auto"/>
        <w:ind w:firstLine="540"/>
        <w:jc w:val="both"/>
        <w:rPr>
          <w:rFonts w:ascii="Times New Roman" w:hAnsi="Times New Roman" w:cs="Times New Roman"/>
          <w:sz w:val="24"/>
          <w:szCs w:val="24"/>
        </w:rPr>
      </w:pPr>
      <w:r w:rsidRPr="00BC51C9">
        <w:rPr>
          <w:rFonts w:ascii="Times New Roman" w:hAnsi="Times New Roman" w:cs="Times New Roman"/>
          <w:sz w:val="24"/>
          <w:szCs w:val="24"/>
        </w:rPr>
        <w:t>В агропромышленном комплексе поселения в среднесрочном периоде основной задачей является создание условий для устойчивого развития сельской территории и повышение уровня жизни сельского населения, прироста продукции сельского хозяйства.</w:t>
      </w:r>
    </w:p>
    <w:p w:rsidR="00C61F6E" w:rsidRPr="00BC51C9" w:rsidRDefault="00C61F6E" w:rsidP="00C61F6E">
      <w:pPr>
        <w:autoSpaceDE w:val="0"/>
        <w:autoSpaceDN w:val="0"/>
        <w:adjustRightInd w:val="0"/>
        <w:spacing w:after="0" w:line="240" w:lineRule="auto"/>
        <w:jc w:val="center"/>
        <w:outlineLvl w:val="1"/>
        <w:rPr>
          <w:rFonts w:ascii="Times New Roman" w:hAnsi="Times New Roman" w:cs="Times New Roman"/>
          <w:sz w:val="24"/>
          <w:szCs w:val="24"/>
        </w:rPr>
      </w:pPr>
    </w:p>
    <w:p w:rsidR="00C61F6E" w:rsidRPr="00BC51C9" w:rsidRDefault="00C61F6E" w:rsidP="00C61F6E">
      <w:pPr>
        <w:autoSpaceDE w:val="0"/>
        <w:autoSpaceDN w:val="0"/>
        <w:adjustRightInd w:val="0"/>
        <w:spacing w:after="0" w:line="240" w:lineRule="auto"/>
        <w:jc w:val="center"/>
        <w:outlineLvl w:val="1"/>
        <w:rPr>
          <w:rFonts w:ascii="Times New Roman" w:hAnsi="Times New Roman" w:cs="Times New Roman"/>
          <w:b/>
          <w:sz w:val="24"/>
          <w:szCs w:val="24"/>
        </w:rPr>
      </w:pPr>
    </w:p>
    <w:p w:rsidR="00C61F6E" w:rsidRDefault="00C61F6E" w:rsidP="00C61F6E">
      <w:pPr>
        <w:autoSpaceDE w:val="0"/>
        <w:autoSpaceDN w:val="0"/>
        <w:adjustRightInd w:val="0"/>
        <w:spacing w:after="0" w:line="240" w:lineRule="auto"/>
        <w:jc w:val="center"/>
        <w:outlineLvl w:val="1"/>
        <w:rPr>
          <w:rFonts w:ascii="Times New Roman" w:hAnsi="Times New Roman" w:cs="Times New Roman"/>
          <w:b/>
          <w:sz w:val="24"/>
          <w:szCs w:val="24"/>
        </w:rPr>
      </w:pPr>
      <w:r w:rsidRPr="00BC51C9">
        <w:rPr>
          <w:rFonts w:ascii="Times New Roman" w:hAnsi="Times New Roman" w:cs="Times New Roman"/>
          <w:b/>
          <w:sz w:val="24"/>
          <w:szCs w:val="24"/>
        </w:rPr>
        <w:t>Повышение доступности и качества муниципальных услуг</w:t>
      </w:r>
    </w:p>
    <w:p w:rsidR="00C61F6E" w:rsidRPr="00BC51C9" w:rsidRDefault="00C61F6E" w:rsidP="00C61F6E">
      <w:pPr>
        <w:autoSpaceDE w:val="0"/>
        <w:autoSpaceDN w:val="0"/>
        <w:adjustRightInd w:val="0"/>
        <w:spacing w:after="0" w:line="240" w:lineRule="auto"/>
        <w:jc w:val="center"/>
        <w:outlineLvl w:val="1"/>
        <w:rPr>
          <w:rFonts w:ascii="Times New Roman" w:hAnsi="Times New Roman" w:cs="Times New Roman"/>
          <w:b/>
          <w:sz w:val="24"/>
          <w:szCs w:val="24"/>
        </w:rPr>
      </w:pPr>
    </w:p>
    <w:p w:rsidR="00C61F6E" w:rsidRPr="00BC51C9" w:rsidRDefault="00C61F6E" w:rsidP="00C61F6E">
      <w:pPr>
        <w:autoSpaceDE w:val="0"/>
        <w:autoSpaceDN w:val="0"/>
        <w:adjustRightInd w:val="0"/>
        <w:spacing w:after="0" w:line="240" w:lineRule="auto"/>
        <w:ind w:firstLine="540"/>
        <w:jc w:val="both"/>
        <w:rPr>
          <w:rFonts w:ascii="Times New Roman" w:hAnsi="Times New Roman" w:cs="Times New Roman"/>
          <w:sz w:val="24"/>
          <w:szCs w:val="24"/>
        </w:rPr>
      </w:pPr>
      <w:r w:rsidRPr="00BC51C9">
        <w:rPr>
          <w:rFonts w:ascii="Times New Roman" w:hAnsi="Times New Roman" w:cs="Times New Roman"/>
          <w:sz w:val="24"/>
          <w:szCs w:val="24"/>
        </w:rPr>
        <w:t xml:space="preserve">Вопросы </w:t>
      </w:r>
      <w:proofErr w:type="gramStart"/>
      <w:r w:rsidRPr="00BC51C9">
        <w:rPr>
          <w:rFonts w:ascii="Times New Roman" w:hAnsi="Times New Roman" w:cs="Times New Roman"/>
          <w:sz w:val="24"/>
          <w:szCs w:val="24"/>
        </w:rPr>
        <w:t>повышения уровня жизни населения поселения</w:t>
      </w:r>
      <w:proofErr w:type="gramEnd"/>
      <w:r w:rsidRPr="00BC51C9">
        <w:rPr>
          <w:rFonts w:ascii="Times New Roman" w:hAnsi="Times New Roman" w:cs="Times New Roman"/>
          <w:sz w:val="24"/>
          <w:szCs w:val="24"/>
        </w:rPr>
        <w:t xml:space="preserve"> остаются в центре внимания органов местного самоуправления сельского поселения «</w:t>
      </w:r>
      <w:proofErr w:type="spellStart"/>
      <w:r>
        <w:rPr>
          <w:rFonts w:ascii="Times New Roman" w:hAnsi="Times New Roman" w:cs="Times New Roman"/>
          <w:sz w:val="24"/>
          <w:szCs w:val="24"/>
        </w:rPr>
        <w:t>Элэсун</w:t>
      </w:r>
      <w:proofErr w:type="spellEnd"/>
      <w:r w:rsidRPr="00BC51C9">
        <w:rPr>
          <w:rFonts w:ascii="Times New Roman" w:hAnsi="Times New Roman" w:cs="Times New Roman"/>
          <w:sz w:val="24"/>
          <w:szCs w:val="24"/>
        </w:rPr>
        <w:t>». Важнейшими направлениями являются повышение доступности и качества муниципальных услуг, обеспечение роста заработной платы в бюджетной сфере.</w:t>
      </w:r>
    </w:p>
    <w:p w:rsidR="00C61F6E" w:rsidRPr="00BC51C9" w:rsidRDefault="00C61F6E" w:rsidP="00C61F6E">
      <w:pPr>
        <w:autoSpaceDE w:val="0"/>
        <w:autoSpaceDN w:val="0"/>
        <w:adjustRightInd w:val="0"/>
        <w:spacing w:after="0" w:line="240" w:lineRule="auto"/>
        <w:jc w:val="center"/>
        <w:outlineLvl w:val="2"/>
        <w:rPr>
          <w:rFonts w:ascii="Times New Roman" w:hAnsi="Times New Roman" w:cs="Times New Roman"/>
          <w:b/>
          <w:sz w:val="24"/>
          <w:szCs w:val="24"/>
        </w:rPr>
      </w:pPr>
    </w:p>
    <w:p w:rsidR="00C61F6E" w:rsidRDefault="00C61F6E" w:rsidP="00C61F6E">
      <w:pPr>
        <w:autoSpaceDE w:val="0"/>
        <w:autoSpaceDN w:val="0"/>
        <w:adjustRightInd w:val="0"/>
        <w:spacing w:after="0" w:line="240" w:lineRule="auto"/>
        <w:jc w:val="center"/>
        <w:outlineLvl w:val="2"/>
        <w:rPr>
          <w:rFonts w:ascii="Times New Roman" w:hAnsi="Times New Roman" w:cs="Times New Roman"/>
          <w:b/>
          <w:sz w:val="24"/>
          <w:szCs w:val="24"/>
        </w:rPr>
      </w:pPr>
      <w:r w:rsidRPr="00BC51C9">
        <w:rPr>
          <w:rFonts w:ascii="Times New Roman" w:hAnsi="Times New Roman" w:cs="Times New Roman"/>
          <w:b/>
          <w:sz w:val="24"/>
          <w:szCs w:val="24"/>
        </w:rPr>
        <w:t>Социальная защита</w:t>
      </w:r>
    </w:p>
    <w:p w:rsidR="00C61F6E" w:rsidRPr="00BC51C9" w:rsidRDefault="00C61F6E" w:rsidP="00C61F6E">
      <w:pPr>
        <w:autoSpaceDE w:val="0"/>
        <w:autoSpaceDN w:val="0"/>
        <w:adjustRightInd w:val="0"/>
        <w:spacing w:after="0" w:line="240" w:lineRule="auto"/>
        <w:jc w:val="center"/>
        <w:outlineLvl w:val="2"/>
        <w:rPr>
          <w:rFonts w:ascii="Times New Roman" w:hAnsi="Times New Roman" w:cs="Times New Roman"/>
          <w:b/>
          <w:sz w:val="24"/>
          <w:szCs w:val="24"/>
        </w:rPr>
      </w:pPr>
    </w:p>
    <w:p w:rsidR="00C61F6E" w:rsidRPr="00BC51C9" w:rsidRDefault="00C61F6E" w:rsidP="00C61F6E">
      <w:pPr>
        <w:autoSpaceDE w:val="0"/>
        <w:autoSpaceDN w:val="0"/>
        <w:adjustRightInd w:val="0"/>
        <w:spacing w:after="0" w:line="240" w:lineRule="auto"/>
        <w:ind w:firstLine="540"/>
        <w:jc w:val="both"/>
        <w:rPr>
          <w:rFonts w:ascii="Times New Roman" w:hAnsi="Times New Roman" w:cs="Times New Roman"/>
          <w:sz w:val="24"/>
          <w:szCs w:val="24"/>
        </w:rPr>
      </w:pPr>
      <w:r w:rsidRPr="00BC51C9">
        <w:rPr>
          <w:rFonts w:ascii="Times New Roman" w:hAnsi="Times New Roman" w:cs="Times New Roman"/>
          <w:sz w:val="24"/>
          <w:szCs w:val="24"/>
        </w:rPr>
        <w:t>В среднесрочном периоде в поселении будет продолжена работа по социальной защите граждан, в первую очередь социально незащищенных слоев населения - детей, пожилых людей, инвалидов, безработных.</w:t>
      </w:r>
    </w:p>
    <w:p w:rsidR="00C61F6E" w:rsidRPr="00BC51C9" w:rsidRDefault="00C61F6E" w:rsidP="00C61F6E">
      <w:pPr>
        <w:autoSpaceDE w:val="0"/>
        <w:autoSpaceDN w:val="0"/>
        <w:adjustRightInd w:val="0"/>
        <w:spacing w:after="0" w:line="240" w:lineRule="auto"/>
        <w:ind w:firstLine="540"/>
        <w:jc w:val="both"/>
        <w:rPr>
          <w:rFonts w:ascii="Times New Roman" w:hAnsi="Times New Roman" w:cs="Times New Roman"/>
          <w:sz w:val="24"/>
          <w:szCs w:val="24"/>
        </w:rPr>
      </w:pPr>
      <w:r w:rsidRPr="00BC51C9">
        <w:rPr>
          <w:rFonts w:ascii="Times New Roman" w:hAnsi="Times New Roman" w:cs="Times New Roman"/>
          <w:sz w:val="24"/>
          <w:szCs w:val="24"/>
        </w:rPr>
        <w:t>При оказании мер социальной поддержки социально незащищенных слоев населения упор должен делаться на обеспечение адресного характера социальной помощи.</w:t>
      </w:r>
    </w:p>
    <w:p w:rsidR="00C61F6E" w:rsidRPr="00BC51C9" w:rsidRDefault="00C61F6E" w:rsidP="00C61F6E">
      <w:pPr>
        <w:autoSpaceDE w:val="0"/>
        <w:autoSpaceDN w:val="0"/>
        <w:adjustRightInd w:val="0"/>
        <w:spacing w:after="0" w:line="240" w:lineRule="auto"/>
        <w:ind w:firstLine="540"/>
        <w:jc w:val="both"/>
        <w:rPr>
          <w:rFonts w:ascii="Times New Roman" w:hAnsi="Times New Roman" w:cs="Times New Roman"/>
          <w:sz w:val="24"/>
          <w:szCs w:val="24"/>
        </w:rPr>
      </w:pPr>
      <w:r w:rsidRPr="00BC51C9">
        <w:rPr>
          <w:rFonts w:ascii="Times New Roman" w:hAnsi="Times New Roman" w:cs="Times New Roman"/>
          <w:sz w:val="24"/>
          <w:szCs w:val="24"/>
        </w:rPr>
        <w:t>В целях повышения экономической активности граждан, снижения уровня безработицы, увеличения наполняемости доходной части бюджета органам местного самоуправления совместно с органами службы занятости населения необходимо активизировать работу по трудоустройству, добиваться выделения субсидий на развитие ЛПХ и малого бизнеса.</w:t>
      </w:r>
    </w:p>
    <w:p w:rsidR="00C61F6E" w:rsidRPr="00BC51C9" w:rsidRDefault="00C61F6E" w:rsidP="00C61F6E">
      <w:pPr>
        <w:autoSpaceDE w:val="0"/>
        <w:autoSpaceDN w:val="0"/>
        <w:adjustRightInd w:val="0"/>
        <w:spacing w:after="0" w:line="240" w:lineRule="auto"/>
        <w:ind w:firstLine="540"/>
        <w:jc w:val="both"/>
        <w:rPr>
          <w:rFonts w:ascii="Times New Roman" w:hAnsi="Times New Roman" w:cs="Times New Roman"/>
          <w:sz w:val="24"/>
          <w:szCs w:val="24"/>
        </w:rPr>
      </w:pPr>
    </w:p>
    <w:p w:rsidR="00C61F6E" w:rsidRPr="00BC51C9" w:rsidRDefault="00C61F6E" w:rsidP="00C61F6E">
      <w:pPr>
        <w:autoSpaceDE w:val="0"/>
        <w:autoSpaceDN w:val="0"/>
        <w:adjustRightInd w:val="0"/>
        <w:spacing w:after="0" w:line="240" w:lineRule="auto"/>
        <w:jc w:val="center"/>
        <w:outlineLvl w:val="2"/>
        <w:rPr>
          <w:rFonts w:ascii="Times New Roman" w:hAnsi="Times New Roman" w:cs="Times New Roman"/>
          <w:b/>
          <w:sz w:val="24"/>
          <w:szCs w:val="24"/>
        </w:rPr>
      </w:pPr>
      <w:r w:rsidRPr="00BC51C9">
        <w:rPr>
          <w:rFonts w:ascii="Times New Roman" w:hAnsi="Times New Roman" w:cs="Times New Roman"/>
          <w:b/>
          <w:sz w:val="24"/>
          <w:szCs w:val="24"/>
        </w:rPr>
        <w:t xml:space="preserve">Культура </w:t>
      </w:r>
    </w:p>
    <w:p w:rsidR="00C61F6E" w:rsidRPr="00BC51C9" w:rsidRDefault="00C61F6E" w:rsidP="00C61F6E">
      <w:pPr>
        <w:autoSpaceDE w:val="0"/>
        <w:autoSpaceDN w:val="0"/>
        <w:adjustRightInd w:val="0"/>
        <w:spacing w:after="0" w:line="240" w:lineRule="auto"/>
        <w:ind w:firstLine="540"/>
        <w:jc w:val="both"/>
        <w:rPr>
          <w:rFonts w:ascii="Times New Roman" w:hAnsi="Times New Roman" w:cs="Times New Roman"/>
          <w:b/>
          <w:sz w:val="24"/>
          <w:szCs w:val="24"/>
        </w:rPr>
      </w:pPr>
    </w:p>
    <w:p w:rsidR="00C61F6E" w:rsidRDefault="00C61F6E" w:rsidP="00C61F6E">
      <w:pPr>
        <w:autoSpaceDE w:val="0"/>
        <w:autoSpaceDN w:val="0"/>
        <w:adjustRightInd w:val="0"/>
        <w:spacing w:after="0" w:line="240" w:lineRule="auto"/>
        <w:ind w:firstLine="540"/>
        <w:jc w:val="both"/>
        <w:rPr>
          <w:rFonts w:ascii="Times New Roman" w:hAnsi="Times New Roman" w:cs="Times New Roman"/>
          <w:sz w:val="24"/>
          <w:szCs w:val="24"/>
        </w:rPr>
      </w:pPr>
      <w:r w:rsidRPr="00BC51C9">
        <w:rPr>
          <w:rFonts w:ascii="Times New Roman" w:hAnsi="Times New Roman" w:cs="Times New Roman"/>
          <w:sz w:val="24"/>
          <w:szCs w:val="24"/>
        </w:rPr>
        <w:t xml:space="preserve">В сфере культуры  основное внимание в среднесрочный период будет уделено вопросам развития творческого потенциала жителей поселения, поддержки творческих проектов в сфере культуры. Необходимо совершенствовать систему </w:t>
      </w:r>
      <w:proofErr w:type="spellStart"/>
      <w:r w:rsidRPr="00BC51C9">
        <w:rPr>
          <w:rFonts w:ascii="Times New Roman" w:hAnsi="Times New Roman" w:cs="Times New Roman"/>
          <w:sz w:val="24"/>
          <w:szCs w:val="24"/>
        </w:rPr>
        <w:t>грантового</w:t>
      </w:r>
      <w:proofErr w:type="spellEnd"/>
      <w:r w:rsidRPr="00BC51C9">
        <w:rPr>
          <w:rFonts w:ascii="Times New Roman" w:hAnsi="Times New Roman" w:cs="Times New Roman"/>
          <w:sz w:val="24"/>
          <w:szCs w:val="24"/>
        </w:rPr>
        <w:t xml:space="preserve"> финансирования творческих проектов. </w:t>
      </w:r>
    </w:p>
    <w:p w:rsidR="00C61F6E" w:rsidRPr="00BC51C9" w:rsidRDefault="00C61F6E" w:rsidP="00C61F6E">
      <w:pPr>
        <w:autoSpaceDE w:val="0"/>
        <w:autoSpaceDN w:val="0"/>
        <w:adjustRightInd w:val="0"/>
        <w:spacing w:after="0" w:line="240" w:lineRule="auto"/>
        <w:ind w:firstLine="540"/>
        <w:jc w:val="both"/>
        <w:rPr>
          <w:rFonts w:ascii="Times New Roman" w:hAnsi="Times New Roman" w:cs="Times New Roman"/>
          <w:sz w:val="24"/>
          <w:szCs w:val="24"/>
        </w:rPr>
      </w:pPr>
    </w:p>
    <w:p w:rsidR="00C61F6E" w:rsidRPr="00BC51C9" w:rsidRDefault="00C61F6E" w:rsidP="00C61F6E">
      <w:pPr>
        <w:autoSpaceDE w:val="0"/>
        <w:autoSpaceDN w:val="0"/>
        <w:adjustRightInd w:val="0"/>
        <w:spacing w:after="0" w:line="240" w:lineRule="auto"/>
        <w:jc w:val="center"/>
        <w:outlineLvl w:val="2"/>
        <w:rPr>
          <w:rFonts w:ascii="Times New Roman" w:hAnsi="Times New Roman" w:cs="Times New Roman"/>
          <w:b/>
          <w:sz w:val="24"/>
          <w:szCs w:val="24"/>
        </w:rPr>
      </w:pPr>
      <w:r w:rsidRPr="00BC51C9">
        <w:rPr>
          <w:rFonts w:ascii="Times New Roman" w:hAnsi="Times New Roman" w:cs="Times New Roman"/>
          <w:b/>
          <w:sz w:val="24"/>
          <w:szCs w:val="24"/>
        </w:rPr>
        <w:t>Строительство жилья</w:t>
      </w:r>
    </w:p>
    <w:p w:rsidR="00C61F6E" w:rsidRPr="00BC51C9" w:rsidRDefault="00C61F6E" w:rsidP="00C61F6E">
      <w:pPr>
        <w:autoSpaceDE w:val="0"/>
        <w:autoSpaceDN w:val="0"/>
        <w:adjustRightInd w:val="0"/>
        <w:spacing w:after="0" w:line="240" w:lineRule="auto"/>
        <w:ind w:firstLine="540"/>
        <w:jc w:val="both"/>
        <w:rPr>
          <w:rFonts w:ascii="Times New Roman" w:hAnsi="Times New Roman" w:cs="Times New Roman"/>
          <w:b/>
          <w:sz w:val="24"/>
          <w:szCs w:val="24"/>
        </w:rPr>
      </w:pPr>
    </w:p>
    <w:p w:rsidR="00C61F6E" w:rsidRPr="00BC51C9" w:rsidRDefault="00C61F6E" w:rsidP="00C61F6E">
      <w:pPr>
        <w:autoSpaceDE w:val="0"/>
        <w:autoSpaceDN w:val="0"/>
        <w:adjustRightInd w:val="0"/>
        <w:spacing w:after="0" w:line="240" w:lineRule="auto"/>
        <w:ind w:firstLine="540"/>
        <w:jc w:val="both"/>
        <w:rPr>
          <w:rFonts w:ascii="Times New Roman" w:hAnsi="Times New Roman" w:cs="Times New Roman"/>
          <w:sz w:val="24"/>
          <w:szCs w:val="24"/>
        </w:rPr>
      </w:pPr>
      <w:r w:rsidRPr="00BC51C9">
        <w:rPr>
          <w:rFonts w:ascii="Times New Roman" w:hAnsi="Times New Roman" w:cs="Times New Roman"/>
          <w:sz w:val="24"/>
          <w:szCs w:val="24"/>
        </w:rPr>
        <w:t>Реализуемые в рамках национального проекта "Доступное и комфортное жилье гражданам России" мероприятия по обеспечению жильем молодых семей и отдельных категорий граждан, развитию системы ипотечного жилищного кредитования, модернизации проектов коммунальной инфраструктуры будут продолжены в среднесрочном периоде.</w:t>
      </w:r>
    </w:p>
    <w:p w:rsidR="00C61F6E" w:rsidRPr="00BC51C9" w:rsidRDefault="00C61F6E" w:rsidP="00C61F6E">
      <w:pPr>
        <w:autoSpaceDE w:val="0"/>
        <w:autoSpaceDN w:val="0"/>
        <w:adjustRightInd w:val="0"/>
        <w:spacing w:after="0" w:line="240" w:lineRule="auto"/>
        <w:ind w:firstLine="540"/>
        <w:jc w:val="both"/>
        <w:rPr>
          <w:rFonts w:ascii="Times New Roman" w:hAnsi="Times New Roman" w:cs="Times New Roman"/>
          <w:sz w:val="24"/>
          <w:szCs w:val="24"/>
        </w:rPr>
      </w:pPr>
    </w:p>
    <w:p w:rsidR="00C61F6E" w:rsidRPr="00BC51C9" w:rsidRDefault="00C61F6E" w:rsidP="00C61F6E">
      <w:pPr>
        <w:autoSpaceDE w:val="0"/>
        <w:autoSpaceDN w:val="0"/>
        <w:adjustRightInd w:val="0"/>
        <w:spacing w:after="0" w:line="240" w:lineRule="auto"/>
        <w:jc w:val="center"/>
        <w:outlineLvl w:val="1"/>
        <w:rPr>
          <w:rFonts w:ascii="Times New Roman" w:hAnsi="Times New Roman" w:cs="Times New Roman"/>
          <w:b/>
          <w:sz w:val="24"/>
          <w:szCs w:val="24"/>
        </w:rPr>
      </w:pPr>
      <w:r w:rsidRPr="00BC51C9">
        <w:rPr>
          <w:rFonts w:ascii="Times New Roman" w:hAnsi="Times New Roman" w:cs="Times New Roman"/>
          <w:b/>
          <w:sz w:val="24"/>
          <w:szCs w:val="24"/>
        </w:rPr>
        <w:t>Повышение эффективности бюджетных расходов</w:t>
      </w:r>
    </w:p>
    <w:p w:rsidR="00C61F6E" w:rsidRPr="00BC51C9" w:rsidRDefault="00C61F6E" w:rsidP="00C61F6E">
      <w:pPr>
        <w:pStyle w:val="11"/>
        <w:widowControl/>
        <w:shd w:val="clear" w:color="auto" w:fill="FFFFFF"/>
        <w:spacing w:line="240" w:lineRule="auto"/>
        <w:ind w:firstLine="709"/>
        <w:rPr>
          <w:sz w:val="24"/>
          <w:szCs w:val="24"/>
        </w:rPr>
      </w:pPr>
      <w:r w:rsidRPr="00BC51C9">
        <w:rPr>
          <w:sz w:val="24"/>
          <w:szCs w:val="24"/>
        </w:rPr>
        <w:t>Особого внимания заслуживает обеспечение своевременной и полной реализации новых положений Бюджетного кодекса Российской Федерации и законодательства Российской Федерации о контрактной системе в сфере закупок, в том числе вопросы, регулирующие муниципальный финансовый контроль и контроль в сфере закупок.</w:t>
      </w:r>
    </w:p>
    <w:p w:rsidR="00C61F6E" w:rsidRPr="00BC51C9" w:rsidRDefault="00C61F6E" w:rsidP="00C61F6E">
      <w:pPr>
        <w:pStyle w:val="11"/>
        <w:widowControl/>
        <w:spacing w:line="240" w:lineRule="auto"/>
        <w:ind w:firstLine="709"/>
        <w:rPr>
          <w:bCs/>
          <w:sz w:val="24"/>
          <w:szCs w:val="24"/>
        </w:rPr>
      </w:pPr>
      <w:r w:rsidRPr="00BC51C9">
        <w:rPr>
          <w:bCs/>
          <w:sz w:val="24"/>
          <w:szCs w:val="24"/>
        </w:rPr>
        <w:t>В целях обеспечения защиты законных интересов муниципальных заказчиков при осуществлении закупок товаров, работ, услуг для обеспечения муниципальных нужд необходимо:</w:t>
      </w:r>
    </w:p>
    <w:p w:rsidR="00C61F6E" w:rsidRPr="00BC51C9" w:rsidRDefault="00C61F6E" w:rsidP="00C61F6E">
      <w:pPr>
        <w:pStyle w:val="11"/>
        <w:widowControl/>
        <w:spacing w:line="240" w:lineRule="auto"/>
        <w:ind w:firstLine="709"/>
        <w:rPr>
          <w:bCs/>
          <w:sz w:val="24"/>
          <w:szCs w:val="24"/>
        </w:rPr>
      </w:pPr>
      <w:r w:rsidRPr="00BC51C9">
        <w:rPr>
          <w:bCs/>
          <w:sz w:val="24"/>
          <w:szCs w:val="24"/>
        </w:rPr>
        <w:t xml:space="preserve">- не включать в контракты условия авансирования; </w:t>
      </w:r>
    </w:p>
    <w:p w:rsidR="00C61F6E" w:rsidRPr="00BC51C9" w:rsidRDefault="00C61F6E" w:rsidP="00C61F6E">
      <w:pPr>
        <w:pStyle w:val="11"/>
        <w:widowControl/>
        <w:spacing w:line="240" w:lineRule="auto"/>
        <w:ind w:firstLine="709"/>
        <w:rPr>
          <w:bCs/>
          <w:sz w:val="24"/>
          <w:szCs w:val="24"/>
        </w:rPr>
      </w:pPr>
      <w:r w:rsidRPr="00BC51C9">
        <w:rPr>
          <w:bCs/>
          <w:sz w:val="24"/>
          <w:szCs w:val="24"/>
        </w:rPr>
        <w:t xml:space="preserve">- оплачивать поставку товаров, выполнение работ, оказание услуг только после полного исполнения поставщиком обязательств по контракту; </w:t>
      </w:r>
    </w:p>
    <w:p w:rsidR="00C61F6E" w:rsidRPr="00BC51C9" w:rsidRDefault="00C61F6E" w:rsidP="00C61F6E">
      <w:pPr>
        <w:pStyle w:val="11"/>
        <w:widowControl/>
        <w:spacing w:line="240" w:lineRule="auto"/>
        <w:ind w:firstLine="709"/>
        <w:rPr>
          <w:bCs/>
          <w:sz w:val="24"/>
          <w:szCs w:val="24"/>
        </w:rPr>
      </w:pPr>
      <w:r w:rsidRPr="00BC51C9">
        <w:rPr>
          <w:bCs/>
          <w:sz w:val="24"/>
          <w:szCs w:val="24"/>
        </w:rPr>
        <w:t xml:space="preserve">- в обязательном порядке устанавливать обеспечение исполнения контракта; </w:t>
      </w:r>
    </w:p>
    <w:p w:rsidR="00C61F6E" w:rsidRPr="00BC51C9" w:rsidRDefault="00C61F6E" w:rsidP="00C61F6E">
      <w:pPr>
        <w:pStyle w:val="11"/>
        <w:widowControl/>
        <w:spacing w:line="240" w:lineRule="auto"/>
        <w:ind w:firstLine="709"/>
        <w:rPr>
          <w:bCs/>
          <w:sz w:val="24"/>
          <w:szCs w:val="24"/>
        </w:rPr>
      </w:pPr>
      <w:r w:rsidRPr="00BC51C9">
        <w:rPr>
          <w:bCs/>
          <w:sz w:val="24"/>
          <w:szCs w:val="24"/>
        </w:rPr>
        <w:t>- устанавливать гарантийные обязательства поставщика (подрядчика, исполнителя);</w:t>
      </w:r>
    </w:p>
    <w:p w:rsidR="00C61F6E" w:rsidRPr="00BC51C9" w:rsidRDefault="00C61F6E" w:rsidP="00C61F6E">
      <w:pPr>
        <w:pStyle w:val="11"/>
        <w:widowControl/>
        <w:spacing w:line="240" w:lineRule="auto"/>
        <w:ind w:firstLine="709"/>
        <w:rPr>
          <w:bCs/>
          <w:sz w:val="24"/>
          <w:szCs w:val="24"/>
        </w:rPr>
      </w:pPr>
      <w:r w:rsidRPr="00BC51C9">
        <w:rPr>
          <w:bCs/>
          <w:sz w:val="24"/>
          <w:szCs w:val="24"/>
        </w:rPr>
        <w:t xml:space="preserve">- применять незамедлительно меры ответственности к недобросовестным поставщикам (подрядчикам, исполнителям). </w:t>
      </w:r>
    </w:p>
    <w:p w:rsidR="00C61F6E" w:rsidRPr="00BC51C9" w:rsidRDefault="00C61F6E" w:rsidP="00C61F6E">
      <w:pPr>
        <w:pStyle w:val="11"/>
        <w:widowControl/>
        <w:spacing w:line="240" w:lineRule="auto"/>
        <w:ind w:firstLine="709"/>
        <w:rPr>
          <w:bCs/>
          <w:sz w:val="24"/>
          <w:szCs w:val="24"/>
        </w:rPr>
      </w:pPr>
      <w:r w:rsidRPr="00BC51C9">
        <w:rPr>
          <w:bCs/>
          <w:sz w:val="24"/>
          <w:szCs w:val="24"/>
        </w:rPr>
        <w:t xml:space="preserve">Органам местного самоуправления необходимо обеспечить осуществление ведомственного </w:t>
      </w:r>
      <w:proofErr w:type="gramStart"/>
      <w:r w:rsidRPr="00BC51C9">
        <w:rPr>
          <w:bCs/>
          <w:sz w:val="24"/>
          <w:szCs w:val="24"/>
        </w:rPr>
        <w:t>контроля за</w:t>
      </w:r>
      <w:proofErr w:type="gramEnd"/>
      <w:r w:rsidRPr="00BC51C9">
        <w:rPr>
          <w:bCs/>
          <w:sz w:val="24"/>
          <w:szCs w:val="24"/>
        </w:rPr>
        <w:t xml:space="preserve"> подведомственными заказчиками по соблюдению ими </w:t>
      </w:r>
      <w:r w:rsidRPr="00BC51C9">
        <w:rPr>
          <w:bCs/>
          <w:sz w:val="24"/>
          <w:szCs w:val="24"/>
        </w:rPr>
        <w:lastRenderedPageBreak/>
        <w:t>законодательства о контрактной системе, а заказчикам - контроль за исполнением поставщиком (подрядчиком, исполнителем) условий контракта.</w:t>
      </w:r>
    </w:p>
    <w:p w:rsidR="00C61F6E" w:rsidRPr="00BC51C9" w:rsidRDefault="00C61F6E" w:rsidP="00C61F6E">
      <w:pPr>
        <w:autoSpaceDE w:val="0"/>
        <w:autoSpaceDN w:val="0"/>
        <w:adjustRightInd w:val="0"/>
        <w:spacing w:after="0" w:line="240" w:lineRule="auto"/>
        <w:jc w:val="center"/>
        <w:outlineLvl w:val="1"/>
        <w:rPr>
          <w:rFonts w:ascii="Times New Roman" w:hAnsi="Times New Roman" w:cs="Times New Roman"/>
          <w:b/>
          <w:sz w:val="24"/>
          <w:szCs w:val="24"/>
        </w:rPr>
      </w:pPr>
    </w:p>
    <w:p w:rsidR="00C61F6E" w:rsidRPr="00BC51C9" w:rsidRDefault="00C61F6E" w:rsidP="00C61F6E">
      <w:pPr>
        <w:autoSpaceDE w:val="0"/>
        <w:autoSpaceDN w:val="0"/>
        <w:adjustRightInd w:val="0"/>
        <w:spacing w:after="0" w:line="240" w:lineRule="auto"/>
        <w:ind w:firstLine="540"/>
        <w:jc w:val="both"/>
        <w:rPr>
          <w:rFonts w:ascii="Times New Roman" w:hAnsi="Times New Roman" w:cs="Times New Roman"/>
          <w:b/>
          <w:sz w:val="24"/>
          <w:szCs w:val="24"/>
        </w:rPr>
      </w:pPr>
    </w:p>
    <w:p w:rsidR="00C61F6E" w:rsidRPr="00BC51C9" w:rsidRDefault="00C61F6E" w:rsidP="00C61F6E">
      <w:pPr>
        <w:autoSpaceDE w:val="0"/>
        <w:autoSpaceDN w:val="0"/>
        <w:adjustRightInd w:val="0"/>
        <w:spacing w:after="0" w:line="240" w:lineRule="auto"/>
        <w:ind w:firstLine="540"/>
        <w:jc w:val="both"/>
        <w:rPr>
          <w:rFonts w:ascii="Times New Roman" w:hAnsi="Times New Roman" w:cs="Times New Roman"/>
          <w:sz w:val="24"/>
          <w:szCs w:val="24"/>
        </w:rPr>
      </w:pPr>
      <w:r w:rsidRPr="00BC51C9">
        <w:rPr>
          <w:rFonts w:ascii="Times New Roman" w:hAnsi="Times New Roman" w:cs="Times New Roman"/>
          <w:sz w:val="24"/>
          <w:szCs w:val="24"/>
        </w:rPr>
        <w:t>В  20</w:t>
      </w:r>
      <w:r>
        <w:rPr>
          <w:rFonts w:ascii="Times New Roman" w:hAnsi="Times New Roman" w:cs="Times New Roman"/>
          <w:sz w:val="24"/>
          <w:szCs w:val="24"/>
        </w:rPr>
        <w:t>20</w:t>
      </w:r>
      <w:r w:rsidRPr="00BC51C9">
        <w:rPr>
          <w:rFonts w:ascii="Times New Roman" w:hAnsi="Times New Roman" w:cs="Times New Roman"/>
          <w:sz w:val="24"/>
          <w:szCs w:val="24"/>
        </w:rPr>
        <w:t xml:space="preserve"> году в условиях возрастающей нагрузки на бюджет необходимо сбалансировать расходы бюджета с доходной частью. Для решения поставленных задач требуется оптимизировать структуру расходов бюджета путем внедрения методов </w:t>
      </w:r>
      <w:proofErr w:type="spellStart"/>
      <w:r w:rsidRPr="00BC51C9">
        <w:rPr>
          <w:rFonts w:ascii="Times New Roman" w:hAnsi="Times New Roman" w:cs="Times New Roman"/>
          <w:sz w:val="24"/>
          <w:szCs w:val="24"/>
        </w:rPr>
        <w:t>бюджетирования</w:t>
      </w:r>
      <w:proofErr w:type="spellEnd"/>
      <w:r w:rsidRPr="00BC51C9">
        <w:rPr>
          <w:rFonts w:ascii="Times New Roman" w:hAnsi="Times New Roman" w:cs="Times New Roman"/>
          <w:sz w:val="24"/>
          <w:szCs w:val="24"/>
        </w:rPr>
        <w:t>, ориентированного на результат.</w:t>
      </w:r>
    </w:p>
    <w:p w:rsidR="00C61F6E" w:rsidRPr="00BC51C9" w:rsidRDefault="00C61F6E" w:rsidP="00C61F6E">
      <w:pPr>
        <w:autoSpaceDE w:val="0"/>
        <w:autoSpaceDN w:val="0"/>
        <w:adjustRightInd w:val="0"/>
        <w:spacing w:after="0" w:line="240" w:lineRule="auto"/>
        <w:ind w:firstLine="540"/>
        <w:jc w:val="both"/>
        <w:rPr>
          <w:rFonts w:ascii="Times New Roman" w:hAnsi="Times New Roman" w:cs="Times New Roman"/>
          <w:sz w:val="24"/>
          <w:szCs w:val="24"/>
        </w:rPr>
      </w:pPr>
      <w:r w:rsidRPr="00BC51C9">
        <w:rPr>
          <w:rFonts w:ascii="Times New Roman" w:hAnsi="Times New Roman" w:cs="Times New Roman"/>
          <w:sz w:val="24"/>
          <w:szCs w:val="24"/>
        </w:rPr>
        <w:t xml:space="preserve">Необходимо усилить </w:t>
      </w:r>
      <w:proofErr w:type="gramStart"/>
      <w:r w:rsidRPr="00BC51C9">
        <w:rPr>
          <w:rFonts w:ascii="Times New Roman" w:hAnsi="Times New Roman" w:cs="Times New Roman"/>
          <w:sz w:val="24"/>
          <w:szCs w:val="24"/>
        </w:rPr>
        <w:t>контроль за</w:t>
      </w:r>
      <w:proofErr w:type="gramEnd"/>
      <w:r w:rsidRPr="00BC51C9">
        <w:rPr>
          <w:rFonts w:ascii="Times New Roman" w:hAnsi="Times New Roman" w:cs="Times New Roman"/>
          <w:sz w:val="24"/>
          <w:szCs w:val="24"/>
        </w:rPr>
        <w:t xml:space="preserve"> целевым использованием бюджетных средств, соблюдением требований бюджетного законодательства, состоянием и использованием муниципального имущества; на основе анализа допущенных нарушений наладить их профилактику.</w:t>
      </w:r>
    </w:p>
    <w:p w:rsidR="00C61F6E" w:rsidRPr="00BC51C9" w:rsidRDefault="00C61F6E" w:rsidP="00C61F6E">
      <w:pPr>
        <w:autoSpaceDE w:val="0"/>
        <w:autoSpaceDN w:val="0"/>
        <w:adjustRightInd w:val="0"/>
        <w:spacing w:after="0" w:line="240" w:lineRule="auto"/>
        <w:jc w:val="center"/>
        <w:outlineLvl w:val="1"/>
        <w:rPr>
          <w:rFonts w:ascii="Times New Roman" w:hAnsi="Times New Roman" w:cs="Times New Roman"/>
          <w:b/>
          <w:sz w:val="24"/>
          <w:szCs w:val="24"/>
        </w:rPr>
      </w:pPr>
      <w:r w:rsidRPr="00BC51C9">
        <w:rPr>
          <w:rFonts w:ascii="Times New Roman" w:hAnsi="Times New Roman" w:cs="Times New Roman"/>
          <w:b/>
          <w:sz w:val="24"/>
          <w:szCs w:val="24"/>
        </w:rPr>
        <w:t>Заключение</w:t>
      </w:r>
    </w:p>
    <w:p w:rsidR="00C61F6E" w:rsidRPr="00BC51C9" w:rsidRDefault="00C61F6E" w:rsidP="00C61F6E">
      <w:pPr>
        <w:autoSpaceDE w:val="0"/>
        <w:autoSpaceDN w:val="0"/>
        <w:adjustRightInd w:val="0"/>
        <w:spacing w:after="0" w:line="240" w:lineRule="auto"/>
        <w:ind w:firstLine="540"/>
        <w:jc w:val="both"/>
        <w:rPr>
          <w:rFonts w:ascii="Times New Roman" w:hAnsi="Times New Roman" w:cs="Times New Roman"/>
          <w:sz w:val="24"/>
          <w:szCs w:val="24"/>
        </w:rPr>
      </w:pPr>
    </w:p>
    <w:p w:rsidR="00C61F6E" w:rsidRPr="00BC51C9" w:rsidRDefault="00C61F6E" w:rsidP="00C61F6E">
      <w:pPr>
        <w:autoSpaceDE w:val="0"/>
        <w:autoSpaceDN w:val="0"/>
        <w:adjustRightInd w:val="0"/>
        <w:spacing w:after="0" w:line="240" w:lineRule="auto"/>
        <w:ind w:firstLine="540"/>
        <w:jc w:val="both"/>
        <w:rPr>
          <w:rFonts w:ascii="Times New Roman" w:hAnsi="Times New Roman" w:cs="Times New Roman"/>
          <w:sz w:val="24"/>
          <w:szCs w:val="24"/>
        </w:rPr>
      </w:pPr>
      <w:r w:rsidRPr="00BC51C9">
        <w:rPr>
          <w:rFonts w:ascii="Times New Roman" w:hAnsi="Times New Roman" w:cs="Times New Roman"/>
          <w:sz w:val="24"/>
          <w:szCs w:val="24"/>
        </w:rPr>
        <w:t>Основной задачей на 20</w:t>
      </w:r>
      <w:r>
        <w:rPr>
          <w:rFonts w:ascii="Times New Roman" w:hAnsi="Times New Roman" w:cs="Times New Roman"/>
          <w:sz w:val="24"/>
          <w:szCs w:val="24"/>
        </w:rPr>
        <w:t>20</w:t>
      </w:r>
      <w:r w:rsidRPr="00BC51C9">
        <w:rPr>
          <w:rFonts w:ascii="Times New Roman" w:hAnsi="Times New Roman" w:cs="Times New Roman"/>
          <w:sz w:val="24"/>
          <w:szCs w:val="24"/>
        </w:rPr>
        <w:t xml:space="preserve"> г. является выполнение программы  социально-экономического развития сельского поселения «</w:t>
      </w:r>
      <w:proofErr w:type="spellStart"/>
      <w:r>
        <w:rPr>
          <w:rFonts w:ascii="Times New Roman" w:hAnsi="Times New Roman" w:cs="Times New Roman"/>
          <w:sz w:val="24"/>
          <w:szCs w:val="24"/>
        </w:rPr>
        <w:t>Элэсун</w:t>
      </w:r>
      <w:proofErr w:type="spellEnd"/>
      <w:r w:rsidRPr="00BC51C9">
        <w:rPr>
          <w:rFonts w:ascii="Times New Roman" w:hAnsi="Times New Roman" w:cs="Times New Roman"/>
          <w:sz w:val="24"/>
          <w:szCs w:val="24"/>
        </w:rPr>
        <w:t>». Это позволит укрепить финансовое состояние поселения и поднять уровень жизни населения.</w:t>
      </w:r>
    </w:p>
    <w:p w:rsidR="00C61F6E" w:rsidRPr="00BC51C9" w:rsidRDefault="00C61F6E" w:rsidP="00C61F6E">
      <w:pPr>
        <w:autoSpaceDE w:val="0"/>
        <w:autoSpaceDN w:val="0"/>
        <w:adjustRightInd w:val="0"/>
        <w:spacing w:after="0" w:line="240" w:lineRule="auto"/>
        <w:ind w:firstLine="540"/>
        <w:jc w:val="both"/>
        <w:rPr>
          <w:rFonts w:ascii="Times New Roman" w:hAnsi="Times New Roman" w:cs="Times New Roman"/>
          <w:sz w:val="24"/>
          <w:szCs w:val="24"/>
        </w:rPr>
      </w:pPr>
      <w:r w:rsidRPr="00BC51C9">
        <w:rPr>
          <w:rFonts w:ascii="Times New Roman" w:hAnsi="Times New Roman" w:cs="Times New Roman"/>
          <w:sz w:val="24"/>
          <w:szCs w:val="24"/>
        </w:rPr>
        <w:t>Обеспечение устойчивого экономического роста станет основой для укрепления доходной базы бюджета поселения.</w:t>
      </w:r>
    </w:p>
    <w:p w:rsidR="00C61F6E" w:rsidRPr="00BC51C9" w:rsidRDefault="00C61F6E" w:rsidP="00C61F6E">
      <w:pPr>
        <w:rPr>
          <w:rFonts w:ascii="Times New Roman" w:hAnsi="Times New Roman" w:cs="Times New Roman"/>
          <w:sz w:val="24"/>
          <w:szCs w:val="24"/>
        </w:rPr>
      </w:pPr>
    </w:p>
    <w:p w:rsidR="00C61F6E" w:rsidRDefault="00C61F6E" w:rsidP="00C61F6E"/>
    <w:p w:rsidR="00C82964" w:rsidRDefault="00C82964"/>
    <w:sectPr w:rsidR="00C82964" w:rsidSect="00EB34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4A18"/>
    <w:rsid w:val="00005033"/>
    <w:rsid w:val="0000523D"/>
    <w:rsid w:val="00005CC9"/>
    <w:rsid w:val="00020D02"/>
    <w:rsid w:val="00024098"/>
    <w:rsid w:val="00030FBE"/>
    <w:rsid w:val="000419C2"/>
    <w:rsid w:val="00044EFF"/>
    <w:rsid w:val="000566B1"/>
    <w:rsid w:val="00062491"/>
    <w:rsid w:val="00064AC3"/>
    <w:rsid w:val="00074459"/>
    <w:rsid w:val="000758B6"/>
    <w:rsid w:val="00081346"/>
    <w:rsid w:val="000819A8"/>
    <w:rsid w:val="000835D9"/>
    <w:rsid w:val="00090F40"/>
    <w:rsid w:val="0009189D"/>
    <w:rsid w:val="00092926"/>
    <w:rsid w:val="0009493A"/>
    <w:rsid w:val="0009512D"/>
    <w:rsid w:val="000B5C6B"/>
    <w:rsid w:val="000C7003"/>
    <w:rsid w:val="000D6659"/>
    <w:rsid w:val="000F2BC1"/>
    <w:rsid w:val="000F5EDC"/>
    <w:rsid w:val="000F7121"/>
    <w:rsid w:val="000F7ECE"/>
    <w:rsid w:val="0010565C"/>
    <w:rsid w:val="00112A9A"/>
    <w:rsid w:val="0011704E"/>
    <w:rsid w:val="001209FC"/>
    <w:rsid w:val="00123F0B"/>
    <w:rsid w:val="00126EBF"/>
    <w:rsid w:val="00133A21"/>
    <w:rsid w:val="00133CE0"/>
    <w:rsid w:val="00140A1E"/>
    <w:rsid w:val="001528B1"/>
    <w:rsid w:val="0015596F"/>
    <w:rsid w:val="0016430D"/>
    <w:rsid w:val="00166C7D"/>
    <w:rsid w:val="00166F95"/>
    <w:rsid w:val="001A695E"/>
    <w:rsid w:val="001B1AB1"/>
    <w:rsid w:val="001B2BC7"/>
    <w:rsid w:val="001B441A"/>
    <w:rsid w:val="001C6A53"/>
    <w:rsid w:val="001D0322"/>
    <w:rsid w:val="001D06DB"/>
    <w:rsid w:val="001D1037"/>
    <w:rsid w:val="001D4FF5"/>
    <w:rsid w:val="001D577B"/>
    <w:rsid w:val="001D6BDB"/>
    <w:rsid w:val="001F2177"/>
    <w:rsid w:val="001F43F7"/>
    <w:rsid w:val="001F526A"/>
    <w:rsid w:val="00200082"/>
    <w:rsid w:val="0020552E"/>
    <w:rsid w:val="00213B19"/>
    <w:rsid w:val="00214695"/>
    <w:rsid w:val="002176C6"/>
    <w:rsid w:val="002208A7"/>
    <w:rsid w:val="00235AE6"/>
    <w:rsid w:val="00240271"/>
    <w:rsid w:val="002406F2"/>
    <w:rsid w:val="00245FE8"/>
    <w:rsid w:val="00251AF8"/>
    <w:rsid w:val="00252C18"/>
    <w:rsid w:val="00254AEF"/>
    <w:rsid w:val="002575DD"/>
    <w:rsid w:val="00261861"/>
    <w:rsid w:val="002634D1"/>
    <w:rsid w:val="00263BEF"/>
    <w:rsid w:val="00272E50"/>
    <w:rsid w:val="0028161F"/>
    <w:rsid w:val="00282D7F"/>
    <w:rsid w:val="00283AF6"/>
    <w:rsid w:val="00290D9E"/>
    <w:rsid w:val="00291D4E"/>
    <w:rsid w:val="00291EF3"/>
    <w:rsid w:val="002929D3"/>
    <w:rsid w:val="00293C33"/>
    <w:rsid w:val="00294E94"/>
    <w:rsid w:val="002A3830"/>
    <w:rsid w:val="002B21EB"/>
    <w:rsid w:val="002B7BAD"/>
    <w:rsid w:val="002D1F05"/>
    <w:rsid w:val="002D272C"/>
    <w:rsid w:val="002D27AA"/>
    <w:rsid w:val="002D3FA9"/>
    <w:rsid w:val="002D52AA"/>
    <w:rsid w:val="002E2C60"/>
    <w:rsid w:val="002F0548"/>
    <w:rsid w:val="002F2173"/>
    <w:rsid w:val="002F7DA0"/>
    <w:rsid w:val="00300AA9"/>
    <w:rsid w:val="00301289"/>
    <w:rsid w:val="003077B3"/>
    <w:rsid w:val="003203C2"/>
    <w:rsid w:val="00330F9D"/>
    <w:rsid w:val="00330FA2"/>
    <w:rsid w:val="003350B3"/>
    <w:rsid w:val="00337EFA"/>
    <w:rsid w:val="00344793"/>
    <w:rsid w:val="00345548"/>
    <w:rsid w:val="0035254E"/>
    <w:rsid w:val="003604BF"/>
    <w:rsid w:val="00366D1F"/>
    <w:rsid w:val="0037323A"/>
    <w:rsid w:val="0038735A"/>
    <w:rsid w:val="00396508"/>
    <w:rsid w:val="00396B1C"/>
    <w:rsid w:val="00397830"/>
    <w:rsid w:val="003A1297"/>
    <w:rsid w:val="003A496B"/>
    <w:rsid w:val="003A4C2B"/>
    <w:rsid w:val="003A7640"/>
    <w:rsid w:val="003A777B"/>
    <w:rsid w:val="003B2536"/>
    <w:rsid w:val="003B5DC1"/>
    <w:rsid w:val="003E0967"/>
    <w:rsid w:val="003E5E20"/>
    <w:rsid w:val="003E650C"/>
    <w:rsid w:val="003E6922"/>
    <w:rsid w:val="003F3BC2"/>
    <w:rsid w:val="003F5EAC"/>
    <w:rsid w:val="00400919"/>
    <w:rsid w:val="004161BA"/>
    <w:rsid w:val="00417BCD"/>
    <w:rsid w:val="00422362"/>
    <w:rsid w:val="00424C65"/>
    <w:rsid w:val="0043092C"/>
    <w:rsid w:val="004350A5"/>
    <w:rsid w:val="00443C18"/>
    <w:rsid w:val="004570EC"/>
    <w:rsid w:val="004577FF"/>
    <w:rsid w:val="00463E08"/>
    <w:rsid w:val="004729E1"/>
    <w:rsid w:val="00473D26"/>
    <w:rsid w:val="00475D1B"/>
    <w:rsid w:val="004972DF"/>
    <w:rsid w:val="004A2FE8"/>
    <w:rsid w:val="004C41FA"/>
    <w:rsid w:val="004C4AFF"/>
    <w:rsid w:val="004C696D"/>
    <w:rsid w:val="004D2768"/>
    <w:rsid w:val="004D4E47"/>
    <w:rsid w:val="004D7110"/>
    <w:rsid w:val="004E3E4E"/>
    <w:rsid w:val="004E5C08"/>
    <w:rsid w:val="004F0019"/>
    <w:rsid w:val="004F12CE"/>
    <w:rsid w:val="004F179E"/>
    <w:rsid w:val="004F513A"/>
    <w:rsid w:val="004F796E"/>
    <w:rsid w:val="0050099C"/>
    <w:rsid w:val="005059DD"/>
    <w:rsid w:val="00505B83"/>
    <w:rsid w:val="005123D4"/>
    <w:rsid w:val="00514D59"/>
    <w:rsid w:val="00525E8B"/>
    <w:rsid w:val="00540A55"/>
    <w:rsid w:val="0054105A"/>
    <w:rsid w:val="005412B5"/>
    <w:rsid w:val="005426C3"/>
    <w:rsid w:val="0054453D"/>
    <w:rsid w:val="00553196"/>
    <w:rsid w:val="00555567"/>
    <w:rsid w:val="005557A7"/>
    <w:rsid w:val="0056040B"/>
    <w:rsid w:val="00562B4F"/>
    <w:rsid w:val="0056753F"/>
    <w:rsid w:val="005718DD"/>
    <w:rsid w:val="005815EC"/>
    <w:rsid w:val="00583858"/>
    <w:rsid w:val="00584533"/>
    <w:rsid w:val="0058471B"/>
    <w:rsid w:val="005931FB"/>
    <w:rsid w:val="00595A57"/>
    <w:rsid w:val="005A009D"/>
    <w:rsid w:val="005A2E87"/>
    <w:rsid w:val="005A5329"/>
    <w:rsid w:val="005A6FF2"/>
    <w:rsid w:val="005A715A"/>
    <w:rsid w:val="005D07F9"/>
    <w:rsid w:val="005D0AD4"/>
    <w:rsid w:val="005D22D4"/>
    <w:rsid w:val="005E422D"/>
    <w:rsid w:val="005E6AF8"/>
    <w:rsid w:val="005F1490"/>
    <w:rsid w:val="005F4B91"/>
    <w:rsid w:val="005F6CFE"/>
    <w:rsid w:val="00600DA9"/>
    <w:rsid w:val="006016CA"/>
    <w:rsid w:val="00603591"/>
    <w:rsid w:val="0060428B"/>
    <w:rsid w:val="00605972"/>
    <w:rsid w:val="00607983"/>
    <w:rsid w:val="00611C4C"/>
    <w:rsid w:val="00615337"/>
    <w:rsid w:val="00620ABF"/>
    <w:rsid w:val="006211C3"/>
    <w:rsid w:val="00626699"/>
    <w:rsid w:val="006525F3"/>
    <w:rsid w:val="00662375"/>
    <w:rsid w:val="00663B26"/>
    <w:rsid w:val="006704C7"/>
    <w:rsid w:val="0068019F"/>
    <w:rsid w:val="00680AA7"/>
    <w:rsid w:val="006826CE"/>
    <w:rsid w:val="00682B54"/>
    <w:rsid w:val="00685CA9"/>
    <w:rsid w:val="00685EE2"/>
    <w:rsid w:val="006910DA"/>
    <w:rsid w:val="00694748"/>
    <w:rsid w:val="006A1611"/>
    <w:rsid w:val="006A1F73"/>
    <w:rsid w:val="006A4F1F"/>
    <w:rsid w:val="006B3BF6"/>
    <w:rsid w:val="006C6982"/>
    <w:rsid w:val="006C7DA2"/>
    <w:rsid w:val="006D0C5B"/>
    <w:rsid w:val="006D0F9D"/>
    <w:rsid w:val="006D1632"/>
    <w:rsid w:val="006E4144"/>
    <w:rsid w:val="007005F8"/>
    <w:rsid w:val="00701F33"/>
    <w:rsid w:val="00703B83"/>
    <w:rsid w:val="0070688D"/>
    <w:rsid w:val="0071672B"/>
    <w:rsid w:val="007176AC"/>
    <w:rsid w:val="0072119D"/>
    <w:rsid w:val="00722004"/>
    <w:rsid w:val="0072411D"/>
    <w:rsid w:val="00727EDE"/>
    <w:rsid w:val="00732A6E"/>
    <w:rsid w:val="007353B8"/>
    <w:rsid w:val="0074221F"/>
    <w:rsid w:val="00746B0A"/>
    <w:rsid w:val="0074732A"/>
    <w:rsid w:val="00752DA3"/>
    <w:rsid w:val="007615C0"/>
    <w:rsid w:val="0076283F"/>
    <w:rsid w:val="00762EAF"/>
    <w:rsid w:val="007720AC"/>
    <w:rsid w:val="00783198"/>
    <w:rsid w:val="00793DE7"/>
    <w:rsid w:val="007A70FB"/>
    <w:rsid w:val="007B0329"/>
    <w:rsid w:val="007B2FDD"/>
    <w:rsid w:val="007C2029"/>
    <w:rsid w:val="007C2D2C"/>
    <w:rsid w:val="007C486C"/>
    <w:rsid w:val="007D3FFA"/>
    <w:rsid w:val="007E00FE"/>
    <w:rsid w:val="007E0DA2"/>
    <w:rsid w:val="007E0E98"/>
    <w:rsid w:val="007E121C"/>
    <w:rsid w:val="007E4F79"/>
    <w:rsid w:val="007E7ACF"/>
    <w:rsid w:val="007F4146"/>
    <w:rsid w:val="007F5F87"/>
    <w:rsid w:val="008024C6"/>
    <w:rsid w:val="00807A07"/>
    <w:rsid w:val="00820712"/>
    <w:rsid w:val="008218A0"/>
    <w:rsid w:val="00822C48"/>
    <w:rsid w:val="008303C3"/>
    <w:rsid w:val="00833459"/>
    <w:rsid w:val="008413C4"/>
    <w:rsid w:val="008452CD"/>
    <w:rsid w:val="00845F25"/>
    <w:rsid w:val="00864A0B"/>
    <w:rsid w:val="00874DB0"/>
    <w:rsid w:val="008A1497"/>
    <w:rsid w:val="008A3723"/>
    <w:rsid w:val="008A4960"/>
    <w:rsid w:val="008B1394"/>
    <w:rsid w:val="008C6492"/>
    <w:rsid w:val="008D3EE8"/>
    <w:rsid w:val="008D6B36"/>
    <w:rsid w:val="008F1A16"/>
    <w:rsid w:val="008F2723"/>
    <w:rsid w:val="008F277F"/>
    <w:rsid w:val="008F544C"/>
    <w:rsid w:val="008F689C"/>
    <w:rsid w:val="00901763"/>
    <w:rsid w:val="00907939"/>
    <w:rsid w:val="00917AD8"/>
    <w:rsid w:val="00922EEE"/>
    <w:rsid w:val="00925830"/>
    <w:rsid w:val="00932107"/>
    <w:rsid w:val="009349EC"/>
    <w:rsid w:val="0093784E"/>
    <w:rsid w:val="0094021D"/>
    <w:rsid w:val="00953302"/>
    <w:rsid w:val="009550ED"/>
    <w:rsid w:val="00964A9D"/>
    <w:rsid w:val="00966CCE"/>
    <w:rsid w:val="00972B3F"/>
    <w:rsid w:val="00972B90"/>
    <w:rsid w:val="00973D15"/>
    <w:rsid w:val="00975723"/>
    <w:rsid w:val="009843A0"/>
    <w:rsid w:val="009933CB"/>
    <w:rsid w:val="00994A17"/>
    <w:rsid w:val="009A04E4"/>
    <w:rsid w:val="009A053D"/>
    <w:rsid w:val="009A2F46"/>
    <w:rsid w:val="009A3DBC"/>
    <w:rsid w:val="009A63E7"/>
    <w:rsid w:val="009A7A4E"/>
    <w:rsid w:val="009B130B"/>
    <w:rsid w:val="009B5986"/>
    <w:rsid w:val="009B5F5E"/>
    <w:rsid w:val="009B7491"/>
    <w:rsid w:val="009E56E7"/>
    <w:rsid w:val="009F26B7"/>
    <w:rsid w:val="009F2ED2"/>
    <w:rsid w:val="009F6AFC"/>
    <w:rsid w:val="00A023E4"/>
    <w:rsid w:val="00A11DB2"/>
    <w:rsid w:val="00A13B4E"/>
    <w:rsid w:val="00A17FDA"/>
    <w:rsid w:val="00A306D5"/>
    <w:rsid w:val="00A30906"/>
    <w:rsid w:val="00A338DB"/>
    <w:rsid w:val="00A3719F"/>
    <w:rsid w:val="00A376EB"/>
    <w:rsid w:val="00A4693E"/>
    <w:rsid w:val="00A53366"/>
    <w:rsid w:val="00A54970"/>
    <w:rsid w:val="00A6217A"/>
    <w:rsid w:val="00A74E3A"/>
    <w:rsid w:val="00A76729"/>
    <w:rsid w:val="00A847A0"/>
    <w:rsid w:val="00A864B4"/>
    <w:rsid w:val="00A961C1"/>
    <w:rsid w:val="00AA2C60"/>
    <w:rsid w:val="00AA67A0"/>
    <w:rsid w:val="00AB53C7"/>
    <w:rsid w:val="00AC017F"/>
    <w:rsid w:val="00AC114B"/>
    <w:rsid w:val="00AC3E8B"/>
    <w:rsid w:val="00AD105B"/>
    <w:rsid w:val="00AD2D13"/>
    <w:rsid w:val="00AE042E"/>
    <w:rsid w:val="00AE1087"/>
    <w:rsid w:val="00AE57A2"/>
    <w:rsid w:val="00AE6A4F"/>
    <w:rsid w:val="00AE7C00"/>
    <w:rsid w:val="00AF0890"/>
    <w:rsid w:val="00AF4243"/>
    <w:rsid w:val="00AF50C2"/>
    <w:rsid w:val="00AF5513"/>
    <w:rsid w:val="00B055F4"/>
    <w:rsid w:val="00B161B4"/>
    <w:rsid w:val="00B161B5"/>
    <w:rsid w:val="00B1747D"/>
    <w:rsid w:val="00B218DE"/>
    <w:rsid w:val="00B23072"/>
    <w:rsid w:val="00B300C8"/>
    <w:rsid w:val="00B3654B"/>
    <w:rsid w:val="00B42FF2"/>
    <w:rsid w:val="00B53E35"/>
    <w:rsid w:val="00B5508C"/>
    <w:rsid w:val="00B55C01"/>
    <w:rsid w:val="00B637CA"/>
    <w:rsid w:val="00B7069E"/>
    <w:rsid w:val="00B73D21"/>
    <w:rsid w:val="00B826D9"/>
    <w:rsid w:val="00B846DC"/>
    <w:rsid w:val="00B85899"/>
    <w:rsid w:val="00B85F68"/>
    <w:rsid w:val="00B86BF6"/>
    <w:rsid w:val="00B9548E"/>
    <w:rsid w:val="00B97D78"/>
    <w:rsid w:val="00BA0FB8"/>
    <w:rsid w:val="00BA6A1E"/>
    <w:rsid w:val="00BB17D0"/>
    <w:rsid w:val="00BC21E7"/>
    <w:rsid w:val="00BC522E"/>
    <w:rsid w:val="00BC5C5A"/>
    <w:rsid w:val="00BC6BB6"/>
    <w:rsid w:val="00BC7A47"/>
    <w:rsid w:val="00BD1E01"/>
    <w:rsid w:val="00BD3DF0"/>
    <w:rsid w:val="00BD6005"/>
    <w:rsid w:val="00BE5088"/>
    <w:rsid w:val="00BE6CFB"/>
    <w:rsid w:val="00BF1E9D"/>
    <w:rsid w:val="00BF2EBC"/>
    <w:rsid w:val="00BF32F9"/>
    <w:rsid w:val="00C0434F"/>
    <w:rsid w:val="00C068ED"/>
    <w:rsid w:val="00C07E8B"/>
    <w:rsid w:val="00C222E6"/>
    <w:rsid w:val="00C240BF"/>
    <w:rsid w:val="00C425F8"/>
    <w:rsid w:val="00C44DA9"/>
    <w:rsid w:val="00C479B3"/>
    <w:rsid w:val="00C47C2B"/>
    <w:rsid w:val="00C5405F"/>
    <w:rsid w:val="00C61F6E"/>
    <w:rsid w:val="00C677A3"/>
    <w:rsid w:val="00C716D7"/>
    <w:rsid w:val="00C724C0"/>
    <w:rsid w:val="00C733B9"/>
    <w:rsid w:val="00C755C4"/>
    <w:rsid w:val="00C82964"/>
    <w:rsid w:val="00C843C9"/>
    <w:rsid w:val="00C84EF7"/>
    <w:rsid w:val="00C86D1D"/>
    <w:rsid w:val="00C871F6"/>
    <w:rsid w:val="00C9005F"/>
    <w:rsid w:val="00C91A50"/>
    <w:rsid w:val="00C950A5"/>
    <w:rsid w:val="00CA2E5A"/>
    <w:rsid w:val="00CA6ABC"/>
    <w:rsid w:val="00CB2CC5"/>
    <w:rsid w:val="00CB407B"/>
    <w:rsid w:val="00CC4513"/>
    <w:rsid w:val="00CC5419"/>
    <w:rsid w:val="00CC5EEC"/>
    <w:rsid w:val="00CC6A58"/>
    <w:rsid w:val="00CD2923"/>
    <w:rsid w:val="00CD2E47"/>
    <w:rsid w:val="00CF6A38"/>
    <w:rsid w:val="00D00EA9"/>
    <w:rsid w:val="00D04301"/>
    <w:rsid w:val="00D05766"/>
    <w:rsid w:val="00D1425D"/>
    <w:rsid w:val="00D14DDA"/>
    <w:rsid w:val="00D16461"/>
    <w:rsid w:val="00D164E9"/>
    <w:rsid w:val="00D23749"/>
    <w:rsid w:val="00D2744B"/>
    <w:rsid w:val="00D31BA1"/>
    <w:rsid w:val="00D3579A"/>
    <w:rsid w:val="00D41E61"/>
    <w:rsid w:val="00D43865"/>
    <w:rsid w:val="00D47CDF"/>
    <w:rsid w:val="00D47E1A"/>
    <w:rsid w:val="00D532E1"/>
    <w:rsid w:val="00D53719"/>
    <w:rsid w:val="00D53E59"/>
    <w:rsid w:val="00D5743E"/>
    <w:rsid w:val="00D62D8C"/>
    <w:rsid w:val="00D640A6"/>
    <w:rsid w:val="00D655B6"/>
    <w:rsid w:val="00D75419"/>
    <w:rsid w:val="00D85576"/>
    <w:rsid w:val="00D867C4"/>
    <w:rsid w:val="00D87863"/>
    <w:rsid w:val="00D930A9"/>
    <w:rsid w:val="00D9719B"/>
    <w:rsid w:val="00DA0559"/>
    <w:rsid w:val="00DA5F39"/>
    <w:rsid w:val="00DB2219"/>
    <w:rsid w:val="00DB6ED3"/>
    <w:rsid w:val="00DC0185"/>
    <w:rsid w:val="00DC1CA7"/>
    <w:rsid w:val="00DC1E86"/>
    <w:rsid w:val="00DC216D"/>
    <w:rsid w:val="00DD609D"/>
    <w:rsid w:val="00DD63E0"/>
    <w:rsid w:val="00DD68A1"/>
    <w:rsid w:val="00DD75D4"/>
    <w:rsid w:val="00DE3220"/>
    <w:rsid w:val="00DE6384"/>
    <w:rsid w:val="00E00708"/>
    <w:rsid w:val="00E03C5C"/>
    <w:rsid w:val="00E04F2A"/>
    <w:rsid w:val="00E06902"/>
    <w:rsid w:val="00E13133"/>
    <w:rsid w:val="00E203BB"/>
    <w:rsid w:val="00E22891"/>
    <w:rsid w:val="00E25581"/>
    <w:rsid w:val="00E273A7"/>
    <w:rsid w:val="00E30F1B"/>
    <w:rsid w:val="00E34C7A"/>
    <w:rsid w:val="00E507A2"/>
    <w:rsid w:val="00E51109"/>
    <w:rsid w:val="00E52D06"/>
    <w:rsid w:val="00E55DDB"/>
    <w:rsid w:val="00E61650"/>
    <w:rsid w:val="00E619B7"/>
    <w:rsid w:val="00E666FC"/>
    <w:rsid w:val="00E8703D"/>
    <w:rsid w:val="00E900C3"/>
    <w:rsid w:val="00E94AD0"/>
    <w:rsid w:val="00E97292"/>
    <w:rsid w:val="00EA22EC"/>
    <w:rsid w:val="00EA2CBE"/>
    <w:rsid w:val="00EA3772"/>
    <w:rsid w:val="00EA4A18"/>
    <w:rsid w:val="00EA7099"/>
    <w:rsid w:val="00EB1FFD"/>
    <w:rsid w:val="00EB2803"/>
    <w:rsid w:val="00EB69A7"/>
    <w:rsid w:val="00EB7D80"/>
    <w:rsid w:val="00EC10FD"/>
    <w:rsid w:val="00EC1B6C"/>
    <w:rsid w:val="00ED7FB3"/>
    <w:rsid w:val="00EF3559"/>
    <w:rsid w:val="00EF37AD"/>
    <w:rsid w:val="00EF550C"/>
    <w:rsid w:val="00F101A2"/>
    <w:rsid w:val="00F11BF3"/>
    <w:rsid w:val="00F12714"/>
    <w:rsid w:val="00F220F1"/>
    <w:rsid w:val="00F22480"/>
    <w:rsid w:val="00F22660"/>
    <w:rsid w:val="00F27E8A"/>
    <w:rsid w:val="00F32CFC"/>
    <w:rsid w:val="00F33D2B"/>
    <w:rsid w:val="00F40E39"/>
    <w:rsid w:val="00F447A9"/>
    <w:rsid w:val="00F46E68"/>
    <w:rsid w:val="00F50DF4"/>
    <w:rsid w:val="00F515DB"/>
    <w:rsid w:val="00F51E7F"/>
    <w:rsid w:val="00F52928"/>
    <w:rsid w:val="00F54E4A"/>
    <w:rsid w:val="00F55F16"/>
    <w:rsid w:val="00F57B1E"/>
    <w:rsid w:val="00F61B86"/>
    <w:rsid w:val="00F65235"/>
    <w:rsid w:val="00F65317"/>
    <w:rsid w:val="00F654F5"/>
    <w:rsid w:val="00F74456"/>
    <w:rsid w:val="00F77B66"/>
    <w:rsid w:val="00F82F8C"/>
    <w:rsid w:val="00F83140"/>
    <w:rsid w:val="00F866B6"/>
    <w:rsid w:val="00F938C8"/>
    <w:rsid w:val="00F96323"/>
    <w:rsid w:val="00FA0BC5"/>
    <w:rsid w:val="00FA18A5"/>
    <w:rsid w:val="00FA7536"/>
    <w:rsid w:val="00FB121D"/>
    <w:rsid w:val="00FB16E8"/>
    <w:rsid w:val="00FD3407"/>
    <w:rsid w:val="00FD4A0A"/>
    <w:rsid w:val="00FD7A62"/>
    <w:rsid w:val="00FE50F4"/>
    <w:rsid w:val="00FE71D2"/>
    <w:rsid w:val="00FE7727"/>
    <w:rsid w:val="00FF2E7A"/>
    <w:rsid w:val="00FF6BE5"/>
    <w:rsid w:val="00FF7E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A18"/>
    <w:rPr>
      <w:rFonts w:eastAsiaTheme="minorEastAsia"/>
      <w:lang w:eastAsia="ru-RU"/>
    </w:rPr>
  </w:style>
  <w:style w:type="paragraph" w:styleId="1">
    <w:name w:val="heading 1"/>
    <w:basedOn w:val="a"/>
    <w:next w:val="a"/>
    <w:link w:val="10"/>
    <w:uiPriority w:val="9"/>
    <w:qFormat/>
    <w:rsid w:val="007A70FB"/>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7A70FB"/>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7A70FB"/>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iPriority w:val="9"/>
    <w:semiHidden/>
    <w:unhideWhenUsed/>
    <w:qFormat/>
    <w:rsid w:val="007A70FB"/>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uiPriority w:val="9"/>
    <w:semiHidden/>
    <w:unhideWhenUsed/>
    <w:qFormat/>
    <w:rsid w:val="007A70FB"/>
    <w:pPr>
      <w:keepNext/>
      <w:keepLines/>
      <w:spacing w:before="200" w:after="0"/>
      <w:outlineLvl w:val="4"/>
    </w:pPr>
    <w:rPr>
      <w:rFonts w:asciiTheme="majorHAnsi" w:eastAsiaTheme="majorEastAsia" w:hAnsiTheme="majorHAnsi" w:cstheme="majorBidi"/>
      <w:color w:val="243F60" w:themeColor="accent1" w:themeShade="7F"/>
      <w:lang w:eastAsia="en-US"/>
    </w:rPr>
  </w:style>
  <w:style w:type="paragraph" w:styleId="6">
    <w:name w:val="heading 6"/>
    <w:basedOn w:val="a"/>
    <w:next w:val="a"/>
    <w:link w:val="60"/>
    <w:uiPriority w:val="9"/>
    <w:semiHidden/>
    <w:unhideWhenUsed/>
    <w:qFormat/>
    <w:rsid w:val="007A70FB"/>
    <w:pPr>
      <w:keepNext/>
      <w:keepLines/>
      <w:spacing w:before="200" w:after="0"/>
      <w:outlineLvl w:val="5"/>
    </w:pPr>
    <w:rPr>
      <w:rFonts w:asciiTheme="majorHAnsi" w:eastAsiaTheme="majorEastAsia" w:hAnsiTheme="majorHAnsi" w:cstheme="majorBidi"/>
      <w:i/>
      <w:iCs/>
      <w:color w:val="243F60" w:themeColor="accent1" w:themeShade="7F"/>
      <w:lang w:eastAsia="en-US"/>
    </w:rPr>
  </w:style>
  <w:style w:type="paragraph" w:styleId="7">
    <w:name w:val="heading 7"/>
    <w:basedOn w:val="a"/>
    <w:next w:val="a"/>
    <w:link w:val="70"/>
    <w:uiPriority w:val="9"/>
    <w:semiHidden/>
    <w:unhideWhenUsed/>
    <w:qFormat/>
    <w:rsid w:val="007A70FB"/>
    <w:pPr>
      <w:keepNext/>
      <w:keepLines/>
      <w:spacing w:before="200" w:after="0"/>
      <w:outlineLvl w:val="6"/>
    </w:pPr>
    <w:rPr>
      <w:rFonts w:asciiTheme="majorHAnsi" w:eastAsiaTheme="majorEastAsia" w:hAnsiTheme="majorHAnsi" w:cstheme="majorBidi"/>
      <w:i/>
      <w:iCs/>
      <w:color w:val="404040" w:themeColor="text1" w:themeTint="BF"/>
      <w:lang w:eastAsia="en-US"/>
    </w:rPr>
  </w:style>
  <w:style w:type="paragraph" w:styleId="8">
    <w:name w:val="heading 8"/>
    <w:basedOn w:val="a"/>
    <w:next w:val="a"/>
    <w:link w:val="80"/>
    <w:uiPriority w:val="9"/>
    <w:semiHidden/>
    <w:unhideWhenUsed/>
    <w:qFormat/>
    <w:rsid w:val="007A70FB"/>
    <w:pPr>
      <w:keepNext/>
      <w:keepLines/>
      <w:spacing w:before="200" w:after="0"/>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
    <w:next w:val="a"/>
    <w:link w:val="90"/>
    <w:uiPriority w:val="9"/>
    <w:semiHidden/>
    <w:unhideWhenUsed/>
    <w:qFormat/>
    <w:rsid w:val="007A70FB"/>
    <w:pPr>
      <w:keepNext/>
      <w:keepLines/>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70F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A70F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A70F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7A70FB"/>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7A70FB"/>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7A70FB"/>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7A70FB"/>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7A70FB"/>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7A70FB"/>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7A70FB"/>
    <w:pPr>
      <w:spacing w:line="240" w:lineRule="auto"/>
    </w:pPr>
    <w:rPr>
      <w:rFonts w:eastAsiaTheme="minorHAnsi"/>
      <w:b/>
      <w:bCs/>
      <w:color w:val="4F81BD" w:themeColor="accent1"/>
      <w:sz w:val="18"/>
      <w:szCs w:val="18"/>
      <w:lang w:eastAsia="en-US"/>
    </w:rPr>
  </w:style>
  <w:style w:type="paragraph" w:styleId="a4">
    <w:name w:val="Title"/>
    <w:basedOn w:val="a"/>
    <w:next w:val="a"/>
    <w:link w:val="a5"/>
    <w:qFormat/>
    <w:rsid w:val="007A70F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5">
    <w:name w:val="Название Знак"/>
    <w:basedOn w:val="a0"/>
    <w:link w:val="a4"/>
    <w:rsid w:val="007A70FB"/>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7A70FB"/>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7">
    <w:name w:val="Подзаголовок Знак"/>
    <w:basedOn w:val="a0"/>
    <w:link w:val="a6"/>
    <w:uiPriority w:val="11"/>
    <w:rsid w:val="007A70FB"/>
    <w:rPr>
      <w:rFonts w:asciiTheme="majorHAnsi" w:eastAsiaTheme="majorEastAsia" w:hAnsiTheme="majorHAnsi" w:cstheme="majorBidi"/>
      <w:i/>
      <w:iCs/>
      <w:color w:val="4F81BD" w:themeColor="accent1"/>
      <w:spacing w:val="15"/>
      <w:sz w:val="24"/>
      <w:szCs w:val="24"/>
    </w:rPr>
  </w:style>
  <w:style w:type="character" w:styleId="a8">
    <w:name w:val="Strong"/>
    <w:uiPriority w:val="22"/>
    <w:qFormat/>
    <w:rsid w:val="007A70FB"/>
    <w:rPr>
      <w:b/>
      <w:bCs/>
    </w:rPr>
  </w:style>
  <w:style w:type="character" w:styleId="a9">
    <w:name w:val="Emphasis"/>
    <w:uiPriority w:val="20"/>
    <w:qFormat/>
    <w:rsid w:val="007A70FB"/>
    <w:rPr>
      <w:i/>
      <w:iCs/>
    </w:rPr>
  </w:style>
  <w:style w:type="paragraph" w:styleId="aa">
    <w:name w:val="No Spacing"/>
    <w:basedOn w:val="a"/>
    <w:link w:val="ab"/>
    <w:qFormat/>
    <w:rsid w:val="007A70FB"/>
    <w:pPr>
      <w:spacing w:after="0" w:line="240" w:lineRule="auto"/>
    </w:pPr>
    <w:rPr>
      <w:rFonts w:eastAsiaTheme="minorHAnsi"/>
      <w:lang w:eastAsia="en-US"/>
    </w:rPr>
  </w:style>
  <w:style w:type="character" w:customStyle="1" w:styleId="ab">
    <w:name w:val="Без интервала Знак"/>
    <w:basedOn w:val="a0"/>
    <w:link w:val="aa"/>
    <w:rsid w:val="007A70FB"/>
  </w:style>
  <w:style w:type="paragraph" w:styleId="ac">
    <w:name w:val="List Paragraph"/>
    <w:basedOn w:val="a"/>
    <w:uiPriority w:val="34"/>
    <w:qFormat/>
    <w:rsid w:val="007A70FB"/>
    <w:pPr>
      <w:ind w:left="720"/>
      <w:contextualSpacing/>
    </w:pPr>
    <w:rPr>
      <w:rFonts w:eastAsiaTheme="minorHAnsi"/>
      <w:lang w:eastAsia="en-US"/>
    </w:rPr>
  </w:style>
  <w:style w:type="paragraph" w:styleId="21">
    <w:name w:val="Quote"/>
    <w:basedOn w:val="a"/>
    <w:next w:val="a"/>
    <w:link w:val="22"/>
    <w:uiPriority w:val="29"/>
    <w:qFormat/>
    <w:rsid w:val="007A70FB"/>
    <w:rPr>
      <w:rFonts w:eastAsiaTheme="minorHAnsi"/>
      <w:i/>
      <w:iCs/>
      <w:color w:val="000000" w:themeColor="text1"/>
      <w:lang w:eastAsia="en-US"/>
    </w:rPr>
  </w:style>
  <w:style w:type="character" w:customStyle="1" w:styleId="22">
    <w:name w:val="Цитата 2 Знак"/>
    <w:basedOn w:val="a0"/>
    <w:link w:val="21"/>
    <w:uiPriority w:val="29"/>
    <w:rsid w:val="007A70FB"/>
    <w:rPr>
      <w:i/>
      <w:iCs/>
      <w:color w:val="000000" w:themeColor="text1"/>
    </w:rPr>
  </w:style>
  <w:style w:type="paragraph" w:styleId="ad">
    <w:name w:val="Intense Quote"/>
    <w:basedOn w:val="a"/>
    <w:next w:val="a"/>
    <w:link w:val="ae"/>
    <w:uiPriority w:val="30"/>
    <w:qFormat/>
    <w:rsid w:val="007A70FB"/>
    <w:pPr>
      <w:pBdr>
        <w:bottom w:val="single" w:sz="4" w:space="4" w:color="4F81BD" w:themeColor="accent1"/>
      </w:pBdr>
      <w:spacing w:before="200" w:after="280"/>
      <w:ind w:left="936" w:right="936"/>
    </w:pPr>
    <w:rPr>
      <w:rFonts w:eastAsiaTheme="minorHAnsi"/>
      <w:b/>
      <w:bCs/>
      <w:i/>
      <w:iCs/>
      <w:color w:val="4F81BD" w:themeColor="accent1"/>
      <w:lang w:eastAsia="en-US"/>
    </w:rPr>
  </w:style>
  <w:style w:type="character" w:customStyle="1" w:styleId="ae">
    <w:name w:val="Выделенная цитата Знак"/>
    <w:basedOn w:val="a0"/>
    <w:link w:val="ad"/>
    <w:uiPriority w:val="30"/>
    <w:rsid w:val="007A70FB"/>
    <w:rPr>
      <w:b/>
      <w:bCs/>
      <w:i/>
      <w:iCs/>
      <w:color w:val="4F81BD" w:themeColor="accent1"/>
    </w:rPr>
  </w:style>
  <w:style w:type="character" w:styleId="af">
    <w:name w:val="Subtle Emphasis"/>
    <w:uiPriority w:val="19"/>
    <w:qFormat/>
    <w:rsid w:val="007A70FB"/>
    <w:rPr>
      <w:i/>
      <w:iCs/>
      <w:color w:val="808080" w:themeColor="text1" w:themeTint="7F"/>
    </w:rPr>
  </w:style>
  <w:style w:type="character" w:styleId="af0">
    <w:name w:val="Intense Emphasis"/>
    <w:uiPriority w:val="21"/>
    <w:qFormat/>
    <w:rsid w:val="007A70FB"/>
    <w:rPr>
      <w:b/>
      <w:bCs/>
      <w:i/>
      <w:iCs/>
      <w:color w:val="4F81BD" w:themeColor="accent1"/>
    </w:rPr>
  </w:style>
  <w:style w:type="character" w:styleId="af1">
    <w:name w:val="Subtle Reference"/>
    <w:uiPriority w:val="31"/>
    <w:qFormat/>
    <w:rsid w:val="007A70FB"/>
    <w:rPr>
      <w:smallCaps/>
      <w:color w:val="C0504D" w:themeColor="accent2"/>
      <w:u w:val="single"/>
    </w:rPr>
  </w:style>
  <w:style w:type="character" w:styleId="af2">
    <w:name w:val="Intense Reference"/>
    <w:uiPriority w:val="32"/>
    <w:qFormat/>
    <w:rsid w:val="007A70FB"/>
    <w:rPr>
      <w:b/>
      <w:bCs/>
      <w:smallCaps/>
      <w:color w:val="C0504D" w:themeColor="accent2"/>
      <w:spacing w:val="5"/>
      <w:u w:val="single"/>
    </w:rPr>
  </w:style>
  <w:style w:type="character" w:styleId="af3">
    <w:name w:val="Book Title"/>
    <w:uiPriority w:val="33"/>
    <w:qFormat/>
    <w:rsid w:val="007A70FB"/>
    <w:rPr>
      <w:b/>
      <w:bCs/>
      <w:smallCaps/>
      <w:spacing w:val="5"/>
    </w:rPr>
  </w:style>
  <w:style w:type="paragraph" w:styleId="af4">
    <w:name w:val="TOC Heading"/>
    <w:basedOn w:val="1"/>
    <w:next w:val="a"/>
    <w:uiPriority w:val="39"/>
    <w:semiHidden/>
    <w:unhideWhenUsed/>
    <w:qFormat/>
    <w:rsid w:val="007A70FB"/>
    <w:pPr>
      <w:outlineLvl w:val="9"/>
    </w:pPr>
  </w:style>
  <w:style w:type="paragraph" w:customStyle="1" w:styleId="ConsPlusNormal">
    <w:name w:val="ConsPlusNormal"/>
    <w:link w:val="ConsPlusNormal0"/>
    <w:rsid w:val="00EA4A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A4A18"/>
    <w:rPr>
      <w:rFonts w:ascii="Arial" w:eastAsia="Times New Roman" w:hAnsi="Arial" w:cs="Arial"/>
      <w:sz w:val="20"/>
      <w:szCs w:val="20"/>
      <w:lang w:eastAsia="ru-RU"/>
    </w:rPr>
  </w:style>
  <w:style w:type="paragraph" w:customStyle="1" w:styleId="ConsPlusTitle">
    <w:name w:val="ConsPlusTitle"/>
    <w:uiPriority w:val="99"/>
    <w:rsid w:val="00C61F6E"/>
    <w:pPr>
      <w:autoSpaceDE w:val="0"/>
      <w:autoSpaceDN w:val="0"/>
      <w:adjustRightInd w:val="0"/>
      <w:spacing w:after="0" w:line="240" w:lineRule="auto"/>
    </w:pPr>
    <w:rPr>
      <w:rFonts w:ascii="Times New Roman" w:eastAsia="Calibri" w:hAnsi="Times New Roman" w:cs="Times New Roman"/>
      <w:b/>
      <w:bCs/>
      <w:sz w:val="20"/>
      <w:szCs w:val="20"/>
    </w:rPr>
  </w:style>
  <w:style w:type="paragraph" w:customStyle="1" w:styleId="11">
    <w:name w:val="Обычный1"/>
    <w:rsid w:val="00C61F6E"/>
    <w:pPr>
      <w:widowControl w:val="0"/>
      <w:snapToGrid w:val="0"/>
      <w:spacing w:after="0" w:line="300" w:lineRule="auto"/>
      <w:ind w:firstLine="700"/>
      <w:jc w:val="both"/>
    </w:pPr>
    <w:rPr>
      <w:rFonts w:ascii="Times New Roman" w:eastAsia="Times New Roman" w:hAnsi="Times New Roman" w:cs="Times New Roman"/>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1739</Words>
  <Characters>9918</Characters>
  <Application>Microsoft Office Word</Application>
  <DocSecurity>0</DocSecurity>
  <Lines>82</Lines>
  <Paragraphs>23</Paragraphs>
  <ScaleCrop>false</ScaleCrop>
  <Company>Microsoft</Company>
  <LinksUpToDate>false</LinksUpToDate>
  <CharactersWithSpaces>11634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2019-11-13T07:47:00Z</dcterms:created>
  <dcterms:modified xsi:type="dcterms:W3CDTF">2019-11-13T07:47:00Z</dcterms:modified>
</cp:coreProperties>
</file>